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FC9A5" w14:textId="0D4F86FF" w:rsidR="00184A93" w:rsidRDefault="00184A93" w:rsidP="00184A93">
      <w:pPr>
        <w:jc w:val="center"/>
        <w:rPr>
          <w:b/>
        </w:rPr>
      </w:pPr>
      <w:r>
        <w:rPr>
          <w:b/>
        </w:rPr>
        <w:t xml:space="preserve">CAEECC-Hosted </w:t>
      </w:r>
      <w:r w:rsidR="00E27EE0">
        <w:rPr>
          <w:b/>
        </w:rPr>
        <w:t xml:space="preserve">Market Transformation </w:t>
      </w:r>
      <w:r>
        <w:rPr>
          <w:b/>
        </w:rPr>
        <w:t xml:space="preserve">Working Group </w:t>
      </w:r>
    </w:p>
    <w:p w14:paraId="21FC75E4" w14:textId="039B3861" w:rsidR="00184A93" w:rsidRDefault="002252A7" w:rsidP="00184A93">
      <w:pPr>
        <w:jc w:val="center"/>
        <w:rPr>
          <w:b/>
        </w:rPr>
      </w:pPr>
      <w:r>
        <w:rPr>
          <w:b/>
        </w:rPr>
        <w:t>Sub-WG on Savings Attribution</w:t>
      </w:r>
    </w:p>
    <w:p w14:paraId="6D436EBD" w14:textId="4AA924A6" w:rsidR="00184A93" w:rsidRDefault="002252A7" w:rsidP="00184A93">
      <w:pPr>
        <w:jc w:val="center"/>
        <w:rPr>
          <w:b/>
        </w:rPr>
      </w:pPr>
      <w:r>
        <w:rPr>
          <w:b/>
        </w:rPr>
        <w:t>September 9</w:t>
      </w:r>
      <w:r w:rsidR="004B5624">
        <w:rPr>
          <w:b/>
        </w:rPr>
        <w:t xml:space="preserve">, 2020, </w:t>
      </w:r>
      <w:r w:rsidR="00C101ED">
        <w:rPr>
          <w:b/>
        </w:rPr>
        <w:t>12</w:t>
      </w:r>
      <w:r>
        <w:rPr>
          <w:b/>
        </w:rPr>
        <w:t>:30</w:t>
      </w:r>
      <w:r w:rsidR="004B5624">
        <w:rPr>
          <w:b/>
        </w:rPr>
        <w:t>-</w:t>
      </w:r>
      <w:r>
        <w:rPr>
          <w:b/>
        </w:rPr>
        <w:t>2</w:t>
      </w:r>
      <w:r w:rsidR="00C101ED">
        <w:rPr>
          <w:b/>
        </w:rPr>
        <w:t>:</w:t>
      </w:r>
      <w:r>
        <w:rPr>
          <w:b/>
        </w:rPr>
        <w:t>3</w:t>
      </w:r>
      <w:r w:rsidR="00C101ED">
        <w:rPr>
          <w:b/>
        </w:rPr>
        <w:t>0 PDT</w:t>
      </w:r>
    </w:p>
    <w:p w14:paraId="4EFC2A5E" w14:textId="1E6884D8" w:rsidR="00184A93" w:rsidRPr="0000308E" w:rsidRDefault="00184A93" w:rsidP="00184A93">
      <w:pPr>
        <w:jc w:val="center"/>
        <w:rPr>
          <w:bCs/>
          <w:i/>
          <w:iCs/>
        </w:rPr>
      </w:pPr>
      <w:r w:rsidRPr="0000308E">
        <w:rPr>
          <w:bCs/>
          <w:i/>
          <w:iCs/>
        </w:rPr>
        <w:t>See Meeting Supporting Documents</w:t>
      </w:r>
      <w:r w:rsidR="001A76B2">
        <w:rPr>
          <w:bCs/>
          <w:i/>
          <w:iCs/>
        </w:rPr>
        <w:t xml:space="preserve"> </w:t>
      </w:r>
      <w:hyperlink r:id="rId6" w:history="1">
        <w:r w:rsidR="001A76B2" w:rsidRPr="00977D33">
          <w:rPr>
            <w:rStyle w:val="Hyperlink"/>
            <w:bCs/>
            <w:i/>
            <w:iCs/>
            <w:highlight w:val="yellow"/>
          </w:rPr>
          <w:t>HERE</w:t>
        </w:r>
      </w:hyperlink>
      <w:r w:rsidRPr="0000308E">
        <w:rPr>
          <w:bCs/>
          <w:i/>
          <w:iCs/>
        </w:rPr>
        <w:t xml:space="preserve"> </w:t>
      </w:r>
    </w:p>
    <w:p w14:paraId="3AF22C98" w14:textId="55EF4743" w:rsidR="00184A93" w:rsidRPr="003B4EC3" w:rsidRDefault="00671300" w:rsidP="00184A93">
      <w:pPr>
        <w:jc w:val="center"/>
        <w:rPr>
          <w:bCs/>
          <w:i/>
          <w:iCs/>
        </w:rPr>
      </w:pPr>
      <w:hyperlink r:id="rId7" w:history="1">
        <w:r w:rsidR="000B0510" w:rsidRPr="00671300">
          <w:rPr>
            <w:rStyle w:val="Hyperlink"/>
            <w:bCs/>
            <w:i/>
            <w:iCs/>
          </w:rPr>
          <w:t>Webex Coordinates</w:t>
        </w:r>
      </w:hyperlink>
      <w:r w:rsidR="000B0510">
        <w:rPr>
          <w:bCs/>
          <w:i/>
          <w:iCs/>
        </w:rPr>
        <w:t xml:space="preserve"> </w:t>
      </w:r>
      <w:hyperlink r:id="rId8" w:history="1"/>
      <w:r>
        <w:rPr>
          <w:rStyle w:val="Hyperlink"/>
          <w:bCs/>
          <w:i/>
          <w:iCs/>
        </w:rPr>
        <w:t xml:space="preserve"> </w:t>
      </w:r>
    </w:p>
    <w:p w14:paraId="77A591E4" w14:textId="31026338" w:rsidR="00184A93" w:rsidRDefault="00184A93" w:rsidP="00184A93">
      <w:pPr>
        <w:jc w:val="center"/>
        <w:rPr>
          <w:b/>
        </w:rPr>
      </w:pPr>
      <w:r>
        <w:rPr>
          <w:b/>
        </w:rPr>
        <w:t xml:space="preserve">Facilitators: Dr. </w:t>
      </w:r>
      <w:r w:rsidR="00E27EE0">
        <w:rPr>
          <w:b/>
        </w:rPr>
        <w:t>Jonathan Raab</w:t>
      </w:r>
      <w:r>
        <w:rPr>
          <w:b/>
        </w:rPr>
        <w:t xml:space="preserve"> </w:t>
      </w:r>
    </w:p>
    <w:p w14:paraId="25DACD64" w14:textId="77777777" w:rsidR="00184A93" w:rsidRPr="00F10E88" w:rsidRDefault="00184A93" w:rsidP="00184A93">
      <w:pPr>
        <w:jc w:val="center"/>
        <w:rPr>
          <w:b/>
          <w:sz w:val="18"/>
          <w:szCs w:val="18"/>
        </w:rPr>
      </w:pPr>
    </w:p>
    <w:p w14:paraId="56064F04" w14:textId="77777777" w:rsidR="00184A93" w:rsidRPr="00451D6E" w:rsidRDefault="00184A93" w:rsidP="00184A93">
      <w:pPr>
        <w:jc w:val="center"/>
        <w:rPr>
          <w:b/>
          <w:u w:val="single"/>
        </w:rPr>
      </w:pPr>
      <w:r w:rsidRPr="00451D6E">
        <w:rPr>
          <w:b/>
          <w:u w:val="single"/>
        </w:rPr>
        <w:t xml:space="preserve">Draft Agenda </w:t>
      </w:r>
    </w:p>
    <w:p w14:paraId="0F14222B" w14:textId="77777777" w:rsidR="00C53E21" w:rsidRDefault="00C53E21" w:rsidP="00875CF6"/>
    <w:p w14:paraId="034576E6" w14:textId="05F7C496" w:rsidR="00184A93" w:rsidRPr="00042462" w:rsidRDefault="00C101ED" w:rsidP="00184A93">
      <w:pPr>
        <w:shd w:val="clear" w:color="auto" w:fill="FFFFFF"/>
        <w:rPr>
          <w:rFonts w:ascii="Calibri" w:eastAsia="Times New Roman" w:hAnsi="Calibri" w:cs="Calibri"/>
          <w:b/>
          <w:bCs/>
          <w:color w:val="222222"/>
        </w:rPr>
      </w:pPr>
      <w:r>
        <w:rPr>
          <w:rFonts w:ascii="Calibri" w:eastAsia="Times New Roman" w:hAnsi="Calibri" w:cs="Calibri"/>
          <w:b/>
          <w:bCs/>
          <w:color w:val="222222"/>
        </w:rPr>
        <w:t>12:</w:t>
      </w:r>
      <w:r w:rsidR="002252A7">
        <w:rPr>
          <w:rFonts w:ascii="Calibri" w:eastAsia="Times New Roman" w:hAnsi="Calibri" w:cs="Calibri"/>
          <w:b/>
          <w:bCs/>
          <w:color w:val="222222"/>
        </w:rPr>
        <w:t>30</w:t>
      </w:r>
      <w:r w:rsidR="00184A93" w:rsidRPr="00546D2E">
        <w:rPr>
          <w:rFonts w:ascii="Calibri" w:eastAsia="Times New Roman" w:hAnsi="Calibri" w:cs="Calibri"/>
          <w:b/>
          <w:bCs/>
          <w:color w:val="222222"/>
        </w:rPr>
        <w:t>   </w:t>
      </w:r>
      <w:bookmarkStart w:id="0" w:name="_GoBack"/>
      <w:bookmarkEnd w:id="0"/>
      <w:r w:rsidR="002252A7">
        <w:rPr>
          <w:rFonts w:ascii="Calibri" w:eastAsia="Times New Roman" w:hAnsi="Calibri" w:cs="Calibri"/>
          <w:b/>
          <w:bCs/>
          <w:color w:val="222222"/>
        </w:rPr>
        <w:t>Agenda review, goals for day—Jonathan Raab</w:t>
      </w:r>
    </w:p>
    <w:p w14:paraId="0F552C3A" w14:textId="77777777" w:rsidR="00042462" w:rsidRPr="00546D2E" w:rsidRDefault="00042462" w:rsidP="00184A93">
      <w:pPr>
        <w:shd w:val="clear" w:color="auto" w:fill="FFFFFF"/>
        <w:rPr>
          <w:rFonts w:ascii="Calibri" w:eastAsia="Times New Roman" w:hAnsi="Calibri" w:cs="Calibri"/>
          <w:b/>
          <w:bCs/>
          <w:color w:val="222222"/>
        </w:rPr>
      </w:pPr>
    </w:p>
    <w:p w14:paraId="5DCE84C3" w14:textId="5A84F51C" w:rsidR="002252A7" w:rsidRDefault="00C101ED" w:rsidP="00184A93">
      <w:pPr>
        <w:shd w:val="clear" w:color="auto" w:fill="FFFFFF"/>
        <w:rPr>
          <w:rFonts w:ascii="Calibri" w:eastAsia="Times New Roman" w:hAnsi="Calibri" w:cs="Calibri"/>
          <w:b/>
          <w:bCs/>
          <w:color w:val="222222"/>
        </w:rPr>
      </w:pPr>
      <w:r>
        <w:rPr>
          <w:rFonts w:ascii="Calibri" w:eastAsia="Times New Roman" w:hAnsi="Calibri" w:cs="Calibri"/>
          <w:b/>
          <w:bCs/>
          <w:color w:val="222222"/>
        </w:rPr>
        <w:t>12</w:t>
      </w:r>
      <w:r w:rsidR="00184A93" w:rsidRPr="00546D2E">
        <w:rPr>
          <w:rFonts w:ascii="Calibri" w:eastAsia="Times New Roman" w:hAnsi="Calibri" w:cs="Calibri"/>
          <w:b/>
          <w:bCs/>
          <w:color w:val="222222"/>
        </w:rPr>
        <w:t>:</w:t>
      </w:r>
      <w:r w:rsidR="002252A7">
        <w:rPr>
          <w:rFonts w:ascii="Calibri" w:eastAsia="Times New Roman" w:hAnsi="Calibri" w:cs="Calibri"/>
          <w:b/>
          <w:bCs/>
          <w:color w:val="222222"/>
        </w:rPr>
        <w:t>35</w:t>
      </w:r>
      <w:r w:rsidR="00184A93" w:rsidRPr="00546D2E">
        <w:rPr>
          <w:rFonts w:ascii="Calibri" w:eastAsia="Times New Roman" w:hAnsi="Calibri" w:cs="Calibri"/>
          <w:b/>
          <w:bCs/>
          <w:color w:val="222222"/>
        </w:rPr>
        <w:t>   </w:t>
      </w:r>
      <w:r w:rsidR="002252A7">
        <w:rPr>
          <w:rFonts w:ascii="Calibri" w:eastAsia="Times New Roman" w:hAnsi="Calibri" w:cs="Calibri"/>
          <w:b/>
          <w:bCs/>
          <w:color w:val="222222"/>
        </w:rPr>
        <w:t>Straw Proposals for Savings Attribution</w:t>
      </w:r>
    </w:p>
    <w:p w14:paraId="570AA0F6" w14:textId="77777777" w:rsidR="002252A7" w:rsidRPr="0023370B" w:rsidRDefault="002252A7" w:rsidP="00184A93">
      <w:pPr>
        <w:shd w:val="clear" w:color="auto" w:fill="FFFFFF"/>
        <w:rPr>
          <w:rFonts w:ascii="Calibri" w:eastAsia="Times New Roman" w:hAnsi="Calibri" w:cs="Calibri"/>
          <w:b/>
          <w:bCs/>
          <w:color w:val="222222"/>
          <w:sz w:val="8"/>
          <w:szCs w:val="8"/>
        </w:rPr>
      </w:pPr>
    </w:p>
    <w:p w14:paraId="42C996F3" w14:textId="02DDE921" w:rsidR="002252A7" w:rsidRDefault="002252A7" w:rsidP="002252A7">
      <w:pPr>
        <w:shd w:val="clear" w:color="auto" w:fill="FFFFFF"/>
        <w:rPr>
          <w:rFonts w:ascii="Calibri" w:eastAsia="Times New Roman" w:hAnsi="Calibri" w:cs="Calibri"/>
          <w:b/>
          <w:bCs/>
          <w:i/>
          <w:iCs/>
          <w:color w:val="222222"/>
        </w:rPr>
      </w:pPr>
      <w:r>
        <w:rPr>
          <w:rFonts w:ascii="Calibri" w:eastAsia="Times New Roman" w:hAnsi="Calibri" w:cs="Calibri"/>
          <w:b/>
          <w:bCs/>
          <w:color w:val="222222"/>
        </w:rPr>
        <w:tab/>
      </w:r>
      <w:r w:rsidRPr="002252A7">
        <w:rPr>
          <w:rFonts w:ascii="Calibri" w:eastAsia="Times New Roman" w:hAnsi="Calibri" w:cs="Calibri"/>
          <w:b/>
          <w:bCs/>
          <w:i/>
          <w:iCs/>
          <w:color w:val="222222"/>
        </w:rPr>
        <w:t>Presentations, Q&amp;A, compare and contrast, discussion</w:t>
      </w:r>
    </w:p>
    <w:p w14:paraId="164554BB" w14:textId="77777777" w:rsidR="0023370B" w:rsidRPr="0023370B" w:rsidRDefault="0023370B" w:rsidP="002252A7">
      <w:pPr>
        <w:shd w:val="clear" w:color="auto" w:fill="FFFFFF"/>
        <w:rPr>
          <w:rFonts w:ascii="Calibri" w:eastAsia="Times New Roman" w:hAnsi="Calibri" w:cs="Calibri"/>
          <w:b/>
          <w:bCs/>
          <w:i/>
          <w:iCs/>
          <w:color w:val="222222"/>
          <w:sz w:val="2"/>
          <w:szCs w:val="2"/>
        </w:rPr>
      </w:pPr>
    </w:p>
    <w:p w14:paraId="1AEF086F" w14:textId="1E3DD290" w:rsidR="00184A93" w:rsidRPr="002252A7" w:rsidRDefault="002252A7" w:rsidP="0023370B">
      <w:pPr>
        <w:pStyle w:val="ListParagraph"/>
        <w:numPr>
          <w:ilvl w:val="0"/>
          <w:numId w:val="19"/>
        </w:numPr>
        <w:shd w:val="clear" w:color="auto" w:fill="FFFFFF"/>
        <w:ind w:left="900" w:hanging="180"/>
        <w:rPr>
          <w:rFonts w:ascii="Calibri" w:eastAsia="Times New Roman" w:hAnsi="Calibri" w:cs="Calibri"/>
          <w:b/>
          <w:bCs/>
          <w:color w:val="222222"/>
        </w:rPr>
      </w:pPr>
      <w:r>
        <w:rPr>
          <w:rFonts w:ascii="Calibri" w:eastAsia="Times New Roman" w:hAnsi="Calibri" w:cs="Calibri"/>
          <w:b/>
          <w:bCs/>
          <w:color w:val="222222"/>
        </w:rPr>
        <w:t>SCE Proposal (</w:t>
      </w:r>
      <w:r w:rsidRPr="002252A7">
        <w:rPr>
          <w:rFonts w:ascii="Calibri" w:eastAsia="Times New Roman" w:hAnsi="Calibri" w:cs="Calibri"/>
          <w:color w:val="222222"/>
        </w:rPr>
        <w:t>see ACEEE background paper, and slides w/proposed approach on website)</w:t>
      </w:r>
      <w:r w:rsidR="00212451">
        <w:rPr>
          <w:rFonts w:ascii="Calibri" w:eastAsia="Times New Roman" w:hAnsi="Calibri" w:cs="Calibri"/>
          <w:color w:val="222222"/>
        </w:rPr>
        <w:t xml:space="preserve">—Randall </w:t>
      </w:r>
      <w:proofErr w:type="spellStart"/>
      <w:r w:rsidR="00212451">
        <w:rPr>
          <w:rFonts w:ascii="Calibri" w:eastAsia="Times New Roman" w:hAnsi="Calibri" w:cs="Calibri"/>
          <w:color w:val="222222"/>
        </w:rPr>
        <w:t>Higa</w:t>
      </w:r>
      <w:proofErr w:type="spellEnd"/>
    </w:p>
    <w:p w14:paraId="679D14AE" w14:textId="24A85E76" w:rsidR="002252A7" w:rsidRPr="00212451" w:rsidRDefault="002252A7" w:rsidP="0023370B">
      <w:pPr>
        <w:pStyle w:val="ListParagraph"/>
        <w:numPr>
          <w:ilvl w:val="0"/>
          <w:numId w:val="19"/>
        </w:numPr>
        <w:shd w:val="clear" w:color="auto" w:fill="FFFFFF"/>
        <w:ind w:left="900" w:hanging="180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b/>
          <w:bCs/>
          <w:color w:val="222222"/>
        </w:rPr>
        <w:t>Resource Insights Proposal (</w:t>
      </w:r>
      <w:r w:rsidRPr="002252A7">
        <w:rPr>
          <w:rFonts w:ascii="Calibri" w:eastAsia="Times New Roman" w:hAnsi="Calibri" w:cs="Calibri"/>
          <w:color w:val="222222"/>
        </w:rPr>
        <w:t>TBD</w:t>
      </w:r>
      <w:r>
        <w:rPr>
          <w:rFonts w:ascii="Calibri" w:eastAsia="Times New Roman" w:hAnsi="Calibri" w:cs="Calibri"/>
          <w:b/>
          <w:bCs/>
          <w:color w:val="222222"/>
        </w:rPr>
        <w:t>)</w:t>
      </w:r>
      <w:r w:rsidR="00212451">
        <w:rPr>
          <w:rFonts w:ascii="Calibri" w:eastAsia="Times New Roman" w:hAnsi="Calibri" w:cs="Calibri"/>
          <w:b/>
          <w:bCs/>
          <w:color w:val="222222"/>
        </w:rPr>
        <w:t>—</w:t>
      </w:r>
      <w:r w:rsidR="00212451" w:rsidRPr="00212451">
        <w:rPr>
          <w:rFonts w:ascii="Calibri" w:eastAsia="Times New Roman" w:hAnsi="Calibri" w:cs="Calibri"/>
          <w:color w:val="222222"/>
        </w:rPr>
        <w:t>Margie Gardner</w:t>
      </w:r>
    </w:p>
    <w:p w14:paraId="5B4357F5" w14:textId="42759A9F" w:rsidR="0038163F" w:rsidRDefault="002252A7" w:rsidP="0023370B">
      <w:pPr>
        <w:pStyle w:val="ListParagraph"/>
        <w:numPr>
          <w:ilvl w:val="0"/>
          <w:numId w:val="19"/>
        </w:numPr>
        <w:shd w:val="clear" w:color="auto" w:fill="FFFFFF"/>
        <w:ind w:left="900" w:hanging="180"/>
        <w:rPr>
          <w:rFonts w:ascii="Calibri" w:eastAsia="Times New Roman" w:hAnsi="Calibri" w:cs="Calibri"/>
          <w:b/>
          <w:bCs/>
          <w:color w:val="222222"/>
        </w:rPr>
      </w:pPr>
      <w:r>
        <w:rPr>
          <w:rFonts w:ascii="Calibri" w:eastAsia="Times New Roman" w:hAnsi="Calibri" w:cs="Calibri"/>
          <w:b/>
          <w:bCs/>
          <w:color w:val="222222"/>
        </w:rPr>
        <w:t>Other?</w:t>
      </w:r>
    </w:p>
    <w:p w14:paraId="34B99A95" w14:textId="77777777" w:rsidR="002252A7" w:rsidRPr="002252A7" w:rsidRDefault="002252A7" w:rsidP="0023370B">
      <w:pPr>
        <w:pStyle w:val="ListParagraph"/>
        <w:shd w:val="clear" w:color="auto" w:fill="FFFFFF"/>
        <w:ind w:left="1170" w:hanging="450"/>
        <w:rPr>
          <w:rFonts w:ascii="Calibri" w:eastAsia="Times New Roman" w:hAnsi="Calibri" w:cs="Calibri"/>
          <w:b/>
          <w:bCs/>
          <w:color w:val="222222"/>
        </w:rPr>
      </w:pPr>
    </w:p>
    <w:p w14:paraId="19440C14" w14:textId="6B3204E8" w:rsidR="00A33C0F" w:rsidRDefault="00FA0582" w:rsidP="0023370B">
      <w:pPr>
        <w:shd w:val="clear" w:color="auto" w:fill="FFFFFF"/>
        <w:ind w:left="720" w:hanging="720"/>
        <w:rPr>
          <w:rFonts w:ascii="Calibri" w:eastAsia="Times New Roman" w:hAnsi="Calibri" w:cs="Calibri"/>
          <w:b/>
          <w:bCs/>
          <w:color w:val="222222"/>
        </w:rPr>
      </w:pPr>
      <w:r>
        <w:rPr>
          <w:rFonts w:ascii="Calibri" w:eastAsia="Times New Roman" w:hAnsi="Calibri" w:cs="Calibri"/>
          <w:b/>
          <w:bCs/>
          <w:color w:val="222222"/>
        </w:rPr>
        <w:t>2:</w:t>
      </w:r>
      <w:r w:rsidR="002252A7">
        <w:rPr>
          <w:rFonts w:ascii="Calibri" w:eastAsia="Times New Roman" w:hAnsi="Calibri" w:cs="Calibri"/>
          <w:b/>
          <w:bCs/>
          <w:color w:val="222222"/>
        </w:rPr>
        <w:t>00</w:t>
      </w:r>
      <w:r w:rsidR="00184A93" w:rsidRPr="00546D2E">
        <w:rPr>
          <w:rFonts w:ascii="Calibri" w:eastAsia="Times New Roman" w:hAnsi="Calibri" w:cs="Calibri"/>
          <w:b/>
          <w:bCs/>
          <w:color w:val="222222"/>
        </w:rPr>
        <w:t xml:space="preserve">    Wrap Up/Next Steps </w:t>
      </w:r>
    </w:p>
    <w:p w14:paraId="6E3C1D45" w14:textId="1A8A0673" w:rsidR="002252A7" w:rsidRDefault="002252A7" w:rsidP="0023370B">
      <w:pPr>
        <w:pStyle w:val="ListParagraph"/>
        <w:numPr>
          <w:ilvl w:val="0"/>
          <w:numId w:val="20"/>
        </w:numPr>
        <w:shd w:val="clear" w:color="auto" w:fill="FFFFFF"/>
        <w:tabs>
          <w:tab w:val="left" w:pos="990"/>
        </w:tabs>
        <w:ind w:left="990" w:hanging="270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What should be presented at full MTWG (one, two, or more approaches?) and by whom?</w:t>
      </w:r>
    </w:p>
    <w:p w14:paraId="229694DD" w14:textId="33562B12" w:rsidR="002252A7" w:rsidRDefault="002252A7" w:rsidP="0023370B">
      <w:pPr>
        <w:pStyle w:val="ListParagraph"/>
        <w:numPr>
          <w:ilvl w:val="0"/>
          <w:numId w:val="20"/>
        </w:numPr>
        <w:shd w:val="clear" w:color="auto" w:fill="FFFFFF"/>
        <w:tabs>
          <w:tab w:val="left" w:pos="990"/>
        </w:tabs>
        <w:ind w:left="990" w:hanging="270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What needs to be done between now and posting deadline (September 1</w:t>
      </w:r>
      <w:r w:rsidR="00212451">
        <w:rPr>
          <w:rFonts w:ascii="Calibri" w:eastAsia="Times New Roman" w:hAnsi="Calibri" w:cs="Calibri"/>
          <w:color w:val="222222"/>
        </w:rPr>
        <w:t>5</w:t>
      </w:r>
      <w:r w:rsidRPr="002252A7">
        <w:rPr>
          <w:rFonts w:ascii="Calibri" w:eastAsia="Times New Roman" w:hAnsi="Calibri" w:cs="Calibri"/>
          <w:color w:val="222222"/>
          <w:vertAlign w:val="superscript"/>
        </w:rPr>
        <w:t>t</w:t>
      </w:r>
      <w:r w:rsidR="00212451">
        <w:rPr>
          <w:rFonts w:ascii="Calibri" w:eastAsia="Times New Roman" w:hAnsi="Calibri" w:cs="Calibri"/>
          <w:color w:val="222222"/>
          <w:vertAlign w:val="superscript"/>
        </w:rPr>
        <w:t xml:space="preserve">h </w:t>
      </w:r>
      <w:r w:rsidR="00212451">
        <w:rPr>
          <w:rFonts w:ascii="Calibri" w:eastAsia="Times New Roman" w:hAnsi="Calibri" w:cs="Calibri"/>
          <w:color w:val="222222"/>
        </w:rPr>
        <w:t>for September 25</w:t>
      </w:r>
      <w:r w:rsidR="00212451" w:rsidRPr="00212451">
        <w:rPr>
          <w:rFonts w:ascii="Calibri" w:eastAsia="Times New Roman" w:hAnsi="Calibri" w:cs="Calibri"/>
          <w:color w:val="222222"/>
          <w:vertAlign w:val="superscript"/>
        </w:rPr>
        <w:t>th</w:t>
      </w:r>
      <w:r w:rsidR="00212451">
        <w:rPr>
          <w:rFonts w:ascii="Calibri" w:eastAsia="Times New Roman" w:hAnsi="Calibri" w:cs="Calibri"/>
          <w:color w:val="222222"/>
        </w:rPr>
        <w:t xml:space="preserve"> MTWG meeting</w:t>
      </w:r>
      <w:r>
        <w:rPr>
          <w:rFonts w:ascii="Calibri" w:eastAsia="Times New Roman" w:hAnsi="Calibri" w:cs="Calibri"/>
          <w:color w:val="222222"/>
        </w:rPr>
        <w:t>), and by whom?</w:t>
      </w:r>
    </w:p>
    <w:p w14:paraId="71B11148" w14:textId="788023B3" w:rsidR="002252A7" w:rsidRPr="002252A7" w:rsidRDefault="002252A7" w:rsidP="0023370B">
      <w:pPr>
        <w:pStyle w:val="ListParagraph"/>
        <w:numPr>
          <w:ilvl w:val="0"/>
          <w:numId w:val="20"/>
        </w:numPr>
        <w:shd w:val="clear" w:color="auto" w:fill="FFFFFF"/>
        <w:tabs>
          <w:tab w:val="left" w:pos="990"/>
        </w:tabs>
        <w:ind w:left="990" w:hanging="270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Other important next steps?</w:t>
      </w:r>
    </w:p>
    <w:p w14:paraId="355F2CA7" w14:textId="77777777" w:rsidR="00184A93" w:rsidRDefault="00184A93" w:rsidP="0023370B">
      <w:pPr>
        <w:ind w:left="1170" w:hanging="450"/>
        <w:rPr>
          <w:b/>
        </w:rPr>
      </w:pPr>
    </w:p>
    <w:p w14:paraId="003B0DAB" w14:textId="20552BB7" w:rsidR="0025253F" w:rsidRDefault="002252A7" w:rsidP="0023370B">
      <w:pPr>
        <w:tabs>
          <w:tab w:val="left" w:pos="720"/>
          <w:tab w:val="left" w:pos="810"/>
        </w:tabs>
        <w:ind w:right="270"/>
        <w:rPr>
          <w:b/>
        </w:rPr>
      </w:pPr>
      <w:r>
        <w:rPr>
          <w:b/>
        </w:rPr>
        <w:t>2:30</w:t>
      </w:r>
      <w:r w:rsidR="00184A93" w:rsidRPr="00A33C0F">
        <w:rPr>
          <w:b/>
        </w:rPr>
        <w:tab/>
        <w:t>Adjourn</w:t>
      </w:r>
    </w:p>
    <w:p w14:paraId="2AE4F1C0" w14:textId="77777777" w:rsidR="00F10F1F" w:rsidRPr="000B0510" w:rsidRDefault="00F10F1F" w:rsidP="0025253F">
      <w:pPr>
        <w:rPr>
          <w:rFonts w:cstheme="minorHAnsi"/>
          <w:b/>
        </w:rPr>
      </w:pPr>
    </w:p>
    <w:p w14:paraId="7FEDB359" w14:textId="31BBDEF1" w:rsidR="000B0510" w:rsidRPr="000B0510" w:rsidRDefault="000B0510" w:rsidP="000B0510">
      <w:pPr>
        <w:rPr>
          <w:rFonts w:cstheme="minorHAnsi"/>
          <w:color w:val="000000"/>
          <w:sz w:val="21"/>
          <w:szCs w:val="21"/>
        </w:rPr>
      </w:pPr>
    </w:p>
    <w:p w14:paraId="0276E539" w14:textId="0C835F61" w:rsidR="00184A93" w:rsidRDefault="00184A93" w:rsidP="00184A93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</w:p>
    <w:p w14:paraId="26EECE8D" w14:textId="3276C78C" w:rsidR="00E31103" w:rsidRDefault="00E31103" w:rsidP="00184A93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</w:p>
    <w:p w14:paraId="11D214E9" w14:textId="4378FA52" w:rsidR="00E31103" w:rsidRDefault="00E31103" w:rsidP="00184A93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</w:p>
    <w:p w14:paraId="1328072A" w14:textId="01A794E7" w:rsidR="00E31103" w:rsidRDefault="00E31103" w:rsidP="00184A93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</w:p>
    <w:p w14:paraId="15080FB4" w14:textId="714F1F31" w:rsidR="00E31103" w:rsidRDefault="00E31103" w:rsidP="00184A93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</w:p>
    <w:p w14:paraId="5B47D0B2" w14:textId="77777777" w:rsidR="007860CC" w:rsidRDefault="007860CC" w:rsidP="007860CC"/>
    <w:sectPr w:rsidR="007860CC" w:rsidSect="00A54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B65F3"/>
    <w:multiLevelType w:val="hybridMultilevel"/>
    <w:tmpl w:val="D7DA41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E22959"/>
    <w:multiLevelType w:val="hybridMultilevel"/>
    <w:tmpl w:val="0CD0C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AE1879"/>
    <w:multiLevelType w:val="hybridMultilevel"/>
    <w:tmpl w:val="32288A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72C75"/>
    <w:multiLevelType w:val="hybridMultilevel"/>
    <w:tmpl w:val="688672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3B799B"/>
    <w:multiLevelType w:val="hybridMultilevel"/>
    <w:tmpl w:val="F0103B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40513B"/>
    <w:multiLevelType w:val="hybridMultilevel"/>
    <w:tmpl w:val="FD94BA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87157"/>
    <w:multiLevelType w:val="hybridMultilevel"/>
    <w:tmpl w:val="C53E8E60"/>
    <w:lvl w:ilvl="0" w:tplc="40F20FD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37BBA"/>
    <w:multiLevelType w:val="hybridMultilevel"/>
    <w:tmpl w:val="C7D275DE"/>
    <w:lvl w:ilvl="0" w:tplc="40F20FD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E04D2"/>
    <w:multiLevelType w:val="hybridMultilevel"/>
    <w:tmpl w:val="3D14BC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AE55732"/>
    <w:multiLevelType w:val="hybridMultilevel"/>
    <w:tmpl w:val="B49C4C6A"/>
    <w:lvl w:ilvl="0" w:tplc="40F20FD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6254A8"/>
    <w:multiLevelType w:val="hybridMultilevel"/>
    <w:tmpl w:val="BC42B89E"/>
    <w:lvl w:ilvl="0" w:tplc="40F20FD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24CDF"/>
    <w:multiLevelType w:val="hybridMultilevel"/>
    <w:tmpl w:val="8654B3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8E595E"/>
    <w:multiLevelType w:val="hybridMultilevel"/>
    <w:tmpl w:val="5B5A1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2540E9"/>
    <w:multiLevelType w:val="hybridMultilevel"/>
    <w:tmpl w:val="DBB099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CD6FC7"/>
    <w:multiLevelType w:val="hybridMultilevel"/>
    <w:tmpl w:val="DF2AF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1B6F07"/>
    <w:multiLevelType w:val="hybridMultilevel"/>
    <w:tmpl w:val="5D5043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508BE"/>
    <w:multiLevelType w:val="hybridMultilevel"/>
    <w:tmpl w:val="1F28C8B8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62B33230"/>
    <w:multiLevelType w:val="hybridMultilevel"/>
    <w:tmpl w:val="1834C5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E44A46"/>
    <w:multiLevelType w:val="hybridMultilevel"/>
    <w:tmpl w:val="4C4ED2CC"/>
    <w:lvl w:ilvl="0" w:tplc="40F20FD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A5076"/>
    <w:multiLevelType w:val="hybridMultilevel"/>
    <w:tmpl w:val="16D8D220"/>
    <w:lvl w:ilvl="0" w:tplc="40F20FD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10"/>
  </w:num>
  <w:num w:numId="5">
    <w:abstractNumId w:val="15"/>
  </w:num>
  <w:num w:numId="6">
    <w:abstractNumId w:val="7"/>
  </w:num>
  <w:num w:numId="7">
    <w:abstractNumId w:val="6"/>
  </w:num>
  <w:num w:numId="8">
    <w:abstractNumId w:val="18"/>
  </w:num>
  <w:num w:numId="9">
    <w:abstractNumId w:val="19"/>
  </w:num>
  <w:num w:numId="10">
    <w:abstractNumId w:val="9"/>
  </w:num>
  <w:num w:numId="11">
    <w:abstractNumId w:val="11"/>
  </w:num>
  <w:num w:numId="12">
    <w:abstractNumId w:val="0"/>
  </w:num>
  <w:num w:numId="13">
    <w:abstractNumId w:val="16"/>
  </w:num>
  <w:num w:numId="14">
    <w:abstractNumId w:val="2"/>
  </w:num>
  <w:num w:numId="15">
    <w:abstractNumId w:val="5"/>
  </w:num>
  <w:num w:numId="16">
    <w:abstractNumId w:val="17"/>
  </w:num>
  <w:num w:numId="17">
    <w:abstractNumId w:val="13"/>
  </w:num>
  <w:num w:numId="18">
    <w:abstractNumId w:val="3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A93"/>
    <w:rsid w:val="00041DA0"/>
    <w:rsid w:val="00042462"/>
    <w:rsid w:val="00073B1E"/>
    <w:rsid w:val="000B035B"/>
    <w:rsid w:val="000B0510"/>
    <w:rsid w:val="000D34ED"/>
    <w:rsid w:val="00112FC6"/>
    <w:rsid w:val="00122CC2"/>
    <w:rsid w:val="0012496F"/>
    <w:rsid w:val="00177CCF"/>
    <w:rsid w:val="00184A93"/>
    <w:rsid w:val="001A76B2"/>
    <w:rsid w:val="001B0683"/>
    <w:rsid w:val="001B3F21"/>
    <w:rsid w:val="001C7B17"/>
    <w:rsid w:val="001D4CBA"/>
    <w:rsid w:val="001E04D0"/>
    <w:rsid w:val="001E406A"/>
    <w:rsid w:val="00212451"/>
    <w:rsid w:val="002252A7"/>
    <w:rsid w:val="0023370B"/>
    <w:rsid w:val="0025253F"/>
    <w:rsid w:val="002C3FF0"/>
    <w:rsid w:val="002C5F3F"/>
    <w:rsid w:val="002D65A7"/>
    <w:rsid w:val="002F169D"/>
    <w:rsid w:val="00322D5F"/>
    <w:rsid w:val="00353CAD"/>
    <w:rsid w:val="00372B16"/>
    <w:rsid w:val="0038163F"/>
    <w:rsid w:val="003863F7"/>
    <w:rsid w:val="003905C1"/>
    <w:rsid w:val="003B04E5"/>
    <w:rsid w:val="003B4444"/>
    <w:rsid w:val="003D4320"/>
    <w:rsid w:val="004343A6"/>
    <w:rsid w:val="0044355F"/>
    <w:rsid w:val="004449AC"/>
    <w:rsid w:val="0045180A"/>
    <w:rsid w:val="00451D6E"/>
    <w:rsid w:val="00464287"/>
    <w:rsid w:val="00472E72"/>
    <w:rsid w:val="004901F3"/>
    <w:rsid w:val="004B5624"/>
    <w:rsid w:val="00515412"/>
    <w:rsid w:val="00517A37"/>
    <w:rsid w:val="00522A1C"/>
    <w:rsid w:val="0053555C"/>
    <w:rsid w:val="005A7342"/>
    <w:rsid w:val="0061010F"/>
    <w:rsid w:val="00615C5D"/>
    <w:rsid w:val="00671300"/>
    <w:rsid w:val="0067758A"/>
    <w:rsid w:val="00686CB4"/>
    <w:rsid w:val="00690C02"/>
    <w:rsid w:val="006A7714"/>
    <w:rsid w:val="006C268D"/>
    <w:rsid w:val="00750EEC"/>
    <w:rsid w:val="00757785"/>
    <w:rsid w:val="00764ABC"/>
    <w:rsid w:val="007860CC"/>
    <w:rsid w:val="007A122B"/>
    <w:rsid w:val="00875CF6"/>
    <w:rsid w:val="008923AC"/>
    <w:rsid w:val="008E6D05"/>
    <w:rsid w:val="008F47CA"/>
    <w:rsid w:val="008F6334"/>
    <w:rsid w:val="008F7626"/>
    <w:rsid w:val="00903B46"/>
    <w:rsid w:val="009114B3"/>
    <w:rsid w:val="00916005"/>
    <w:rsid w:val="00933A3E"/>
    <w:rsid w:val="00970C9C"/>
    <w:rsid w:val="00977D33"/>
    <w:rsid w:val="009C169A"/>
    <w:rsid w:val="009C4975"/>
    <w:rsid w:val="009C6D8B"/>
    <w:rsid w:val="00A33C0F"/>
    <w:rsid w:val="00A47408"/>
    <w:rsid w:val="00A546B5"/>
    <w:rsid w:val="00A6689A"/>
    <w:rsid w:val="00A7795A"/>
    <w:rsid w:val="00AC2E71"/>
    <w:rsid w:val="00B12A4F"/>
    <w:rsid w:val="00B35197"/>
    <w:rsid w:val="00B73EF2"/>
    <w:rsid w:val="00B8595E"/>
    <w:rsid w:val="00C101ED"/>
    <w:rsid w:val="00C32167"/>
    <w:rsid w:val="00C53E21"/>
    <w:rsid w:val="00C56387"/>
    <w:rsid w:val="00C56790"/>
    <w:rsid w:val="00C716C2"/>
    <w:rsid w:val="00C721AD"/>
    <w:rsid w:val="00CA0A37"/>
    <w:rsid w:val="00CB247D"/>
    <w:rsid w:val="00CB4D25"/>
    <w:rsid w:val="00CF4CAA"/>
    <w:rsid w:val="00D06A5F"/>
    <w:rsid w:val="00D1693C"/>
    <w:rsid w:val="00D7666F"/>
    <w:rsid w:val="00DC4606"/>
    <w:rsid w:val="00DF5237"/>
    <w:rsid w:val="00E27EE0"/>
    <w:rsid w:val="00E306E6"/>
    <w:rsid w:val="00E31103"/>
    <w:rsid w:val="00E33851"/>
    <w:rsid w:val="00E473CD"/>
    <w:rsid w:val="00E50AC1"/>
    <w:rsid w:val="00E742EB"/>
    <w:rsid w:val="00EE15A7"/>
    <w:rsid w:val="00F00B71"/>
    <w:rsid w:val="00F10F1F"/>
    <w:rsid w:val="00F1480A"/>
    <w:rsid w:val="00F350D2"/>
    <w:rsid w:val="00F670D1"/>
    <w:rsid w:val="00FA0582"/>
    <w:rsid w:val="00FD564D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550155"/>
  <w15:chartTrackingRefBased/>
  <w15:docId w15:val="{3F6B5DBC-596F-1941-9E02-7A16B5D1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A93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184A93"/>
    <w:rPr>
      <w:color w:val="0563C1" w:themeColor="hyperlink"/>
      <w:u w:val="single"/>
    </w:rPr>
  </w:style>
  <w:style w:type="paragraph" w:customStyle="1" w:styleId="font8">
    <w:name w:val="font_8"/>
    <w:basedOn w:val="Normal"/>
    <w:rsid w:val="00184A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84A9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0C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0CC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2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24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24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46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775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177CCF"/>
  </w:style>
  <w:style w:type="character" w:styleId="Strong">
    <w:name w:val="Strong"/>
    <w:basedOn w:val="DefaultParagraphFont"/>
    <w:uiPriority w:val="22"/>
    <w:qFormat/>
    <w:rsid w:val="0025253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F5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5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13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abassociates.webex.com/raabassociates/onstage/g.php?MTID=e1a4679566e82588b678dc6b14f8bcf9d" TargetMode="External"/><Relationship Id="rId3" Type="http://schemas.openxmlformats.org/officeDocument/2006/relationships/styles" Target="styles.xml"/><Relationship Id="rId7" Type="http://schemas.openxmlformats.org/officeDocument/2006/relationships/hyperlink" Target="https://raabassociates.webex.com/raabassociates/onstage/g.php?MTID=e1a4679566e82588b678dc6b14f8bcf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eecc.org/sub-w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00C1B8-007F-7247-831D-B6A244A1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Cowart</dc:creator>
  <cp:keywords/>
  <dc:description/>
  <cp:lastModifiedBy>Susan Rivo</cp:lastModifiedBy>
  <cp:revision>3</cp:revision>
  <dcterms:created xsi:type="dcterms:W3CDTF">2020-09-02T23:19:00Z</dcterms:created>
  <dcterms:modified xsi:type="dcterms:W3CDTF">2020-09-02T23:19:00Z</dcterms:modified>
</cp:coreProperties>
</file>