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1D" w:rsidRPr="009377DE" w:rsidRDefault="00ED111D" w:rsidP="00ED111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377DE">
        <w:rPr>
          <w:rFonts w:ascii="Arial" w:hAnsi="Arial" w:cs="Arial"/>
          <w:b/>
          <w:color w:val="000000" w:themeColor="text1"/>
          <w:sz w:val="22"/>
          <w:szCs w:val="22"/>
        </w:rPr>
        <w:t>Participant Response Sheet</w:t>
      </w:r>
      <w:r w:rsidR="00C25D7E">
        <w:rPr>
          <w:rFonts w:ascii="Arial" w:hAnsi="Arial" w:cs="Arial"/>
          <w:b/>
          <w:color w:val="000000" w:themeColor="text1"/>
          <w:sz w:val="22"/>
          <w:szCs w:val="22"/>
        </w:rPr>
        <w:t xml:space="preserve"> (Optional)</w:t>
      </w:r>
    </w:p>
    <w:p w:rsidR="00ED111D" w:rsidRPr="0028584E" w:rsidRDefault="00ED111D" w:rsidP="00ED111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D111D" w:rsidRPr="009377DE" w:rsidRDefault="00ED111D" w:rsidP="00ED111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8584E">
        <w:rPr>
          <w:rFonts w:ascii="Arial" w:hAnsi="Arial" w:cs="Arial"/>
          <w:b/>
          <w:color w:val="000000" w:themeColor="text1"/>
          <w:sz w:val="22"/>
          <w:szCs w:val="22"/>
        </w:rPr>
        <w:t>CAEECC DEER P</w:t>
      </w:r>
      <w:r w:rsidR="00EC2D81" w:rsidRPr="0028584E">
        <w:rPr>
          <w:rFonts w:ascii="Arial" w:hAnsi="Arial" w:cs="Arial"/>
          <w:b/>
          <w:color w:val="000000" w:themeColor="text1"/>
          <w:sz w:val="22"/>
          <w:szCs w:val="22"/>
        </w:rPr>
        <w:t>ea</w:t>
      </w:r>
      <w:r w:rsidR="00EC2D81" w:rsidRPr="009377DE">
        <w:rPr>
          <w:rFonts w:ascii="Arial" w:hAnsi="Arial" w:cs="Arial"/>
          <w:b/>
          <w:color w:val="000000" w:themeColor="text1"/>
          <w:sz w:val="22"/>
          <w:szCs w:val="22"/>
        </w:rPr>
        <w:t>k</w:t>
      </w:r>
      <w:r w:rsidRPr="009377DE">
        <w:rPr>
          <w:rFonts w:ascii="Arial" w:hAnsi="Arial" w:cs="Arial"/>
          <w:b/>
          <w:color w:val="000000" w:themeColor="text1"/>
          <w:sz w:val="22"/>
          <w:szCs w:val="22"/>
        </w:rPr>
        <w:t xml:space="preserve"> Ad Hoc Workshop</w:t>
      </w:r>
      <w:r w:rsidR="00EC2D81" w:rsidRPr="009377DE">
        <w:rPr>
          <w:rFonts w:ascii="Arial" w:hAnsi="Arial" w:cs="Arial"/>
          <w:b/>
          <w:color w:val="000000" w:themeColor="text1"/>
          <w:sz w:val="22"/>
          <w:szCs w:val="22"/>
        </w:rPr>
        <w:t xml:space="preserve"> #1</w:t>
      </w:r>
    </w:p>
    <w:p w:rsidR="00ED111D" w:rsidRPr="009377DE" w:rsidRDefault="00ED111D" w:rsidP="00ED111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377DE">
        <w:rPr>
          <w:rFonts w:ascii="Arial" w:hAnsi="Arial" w:cs="Arial"/>
          <w:b/>
          <w:color w:val="000000" w:themeColor="text1"/>
          <w:sz w:val="22"/>
          <w:szCs w:val="22"/>
        </w:rPr>
        <w:t>April 3, 2018</w:t>
      </w:r>
    </w:p>
    <w:p w:rsidR="00ED111D" w:rsidRPr="009377DE" w:rsidRDefault="00ED111D" w:rsidP="00ED111D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ED111D" w:rsidRPr="009377DE" w:rsidRDefault="00ED111D" w:rsidP="00ED111D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670D25">
        <w:rPr>
          <w:rFonts w:ascii="Arial" w:hAnsi="Arial" w:cs="Arial"/>
          <w:b/>
          <w:color w:val="000000" w:themeColor="text1"/>
          <w:sz w:val="22"/>
          <w:szCs w:val="22"/>
        </w:rPr>
        <w:t>Directions:</w:t>
      </w:r>
      <w:r w:rsidRPr="00670D25">
        <w:rPr>
          <w:rFonts w:ascii="Arial" w:hAnsi="Arial" w:cs="Arial"/>
          <w:color w:val="000000" w:themeColor="text1"/>
          <w:sz w:val="22"/>
          <w:szCs w:val="22"/>
        </w:rPr>
        <w:t xml:space="preserve"> Following the completion of the </w:t>
      </w:r>
      <w:r w:rsidR="00C36D9C" w:rsidRPr="00670D25"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0D25">
        <w:rPr>
          <w:rFonts w:ascii="Arial" w:hAnsi="Arial" w:cs="Arial"/>
          <w:color w:val="000000" w:themeColor="text1"/>
          <w:sz w:val="22"/>
          <w:szCs w:val="22"/>
        </w:rPr>
        <w:t>workshop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>, please</w:t>
      </w:r>
      <w:r w:rsidRPr="00670D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respond to </w:t>
      </w:r>
      <w:r w:rsidRPr="00670D25">
        <w:rPr>
          <w:rFonts w:ascii="Arial" w:hAnsi="Arial" w:cs="Arial"/>
          <w:color w:val="000000" w:themeColor="text1"/>
          <w:sz w:val="22"/>
          <w:szCs w:val="22"/>
        </w:rPr>
        <w:t>the questions below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061E">
        <w:rPr>
          <w:rFonts w:ascii="Arial" w:hAnsi="Arial" w:cs="Arial"/>
          <w:color w:val="000000" w:themeColor="text1"/>
          <w:sz w:val="22"/>
          <w:szCs w:val="22"/>
        </w:rPr>
        <w:t>to share your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 organization</w:t>
      </w:r>
      <w:r w:rsidR="00AD061E">
        <w:rPr>
          <w:rFonts w:ascii="Arial" w:hAnsi="Arial" w:cs="Arial"/>
          <w:color w:val="000000" w:themeColor="text1"/>
          <w:sz w:val="22"/>
          <w:szCs w:val="22"/>
        </w:rPr>
        <w:t>’s perspectives</w:t>
      </w:r>
      <w:r w:rsidR="007C5D80" w:rsidRPr="00670D25">
        <w:rPr>
          <w:rFonts w:ascii="Arial" w:hAnsi="Arial" w:cs="Arial"/>
          <w:color w:val="000000" w:themeColor="text1"/>
          <w:sz w:val="22"/>
          <w:szCs w:val="22"/>
        </w:rPr>
        <w:t xml:space="preserve"> (one response per organization</w:t>
      </w:r>
      <w:r w:rsidR="00AD061E">
        <w:rPr>
          <w:rFonts w:ascii="Arial" w:hAnsi="Arial" w:cs="Arial"/>
          <w:color w:val="000000" w:themeColor="text1"/>
          <w:sz w:val="22"/>
          <w:szCs w:val="22"/>
        </w:rPr>
        <w:t xml:space="preserve"> please</w:t>
      </w:r>
      <w:r w:rsidR="007C5D80" w:rsidRPr="00670D25">
        <w:rPr>
          <w:rFonts w:ascii="Arial" w:hAnsi="Arial" w:cs="Arial"/>
          <w:color w:val="000000" w:themeColor="text1"/>
          <w:sz w:val="22"/>
          <w:szCs w:val="22"/>
        </w:rPr>
        <w:t>)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. Responses should be submitted to </w:t>
      </w:r>
      <w:hyperlink r:id="rId7" w:history="1">
        <w:r w:rsidR="00AD061E" w:rsidRPr="005E5175">
          <w:rPr>
            <w:rStyle w:val="Hyperlink"/>
            <w:rFonts w:ascii="Arial" w:hAnsi="Arial" w:cs="Arial"/>
            <w:sz w:val="22"/>
            <w:szCs w:val="22"/>
          </w:rPr>
          <w:t>Susan@raabassociates.org</w:t>
        </w:r>
      </w:hyperlink>
      <w:r w:rsidR="00AD061E">
        <w:rPr>
          <w:rFonts w:ascii="Arial" w:hAnsi="Arial" w:cs="Arial"/>
          <w:color w:val="000000" w:themeColor="text1"/>
          <w:sz w:val="22"/>
          <w:szCs w:val="22"/>
        </w:rPr>
        <w:t xml:space="preserve"> by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6D9C" w:rsidRPr="00670D25">
        <w:rPr>
          <w:rFonts w:ascii="Arial" w:hAnsi="Arial" w:cs="Arial"/>
          <w:color w:val="000000" w:themeColor="text1"/>
          <w:sz w:val="22"/>
          <w:szCs w:val="22"/>
        </w:rPr>
        <w:t>Friday, April 6th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>.</w:t>
      </w:r>
      <w:r w:rsidR="00C36D9C" w:rsidRPr="0028584E">
        <w:rPr>
          <w:rFonts w:ascii="Arial" w:hAnsi="Arial" w:cs="Arial"/>
          <w:color w:val="000000" w:themeColor="text1"/>
          <w:sz w:val="22"/>
          <w:szCs w:val="22"/>
        </w:rPr>
        <w:br/>
      </w:r>
      <w:r w:rsidR="00C36D9C" w:rsidRPr="0028584E">
        <w:rPr>
          <w:rFonts w:ascii="Arial" w:hAnsi="Arial" w:cs="Arial"/>
          <w:color w:val="000000" w:themeColor="text1"/>
          <w:sz w:val="22"/>
          <w:szCs w:val="22"/>
        </w:rPr>
        <w:br/>
      </w:r>
      <w:r w:rsidRPr="0028584E">
        <w:rPr>
          <w:rFonts w:ascii="Arial" w:hAnsi="Arial" w:cs="Arial"/>
          <w:color w:val="000000" w:themeColor="text1"/>
          <w:sz w:val="22"/>
          <w:szCs w:val="22"/>
        </w:rPr>
        <w:t xml:space="preserve">Your responses will help inform the </w:t>
      </w:r>
      <w:r w:rsidR="00EC2D81" w:rsidRPr="009377DE">
        <w:rPr>
          <w:rFonts w:ascii="Arial" w:hAnsi="Arial" w:cs="Arial"/>
          <w:color w:val="000000" w:themeColor="text1"/>
          <w:sz w:val="22"/>
          <w:szCs w:val="22"/>
        </w:rPr>
        <w:t xml:space="preserve">agenda for the second DEER Peak Ad Hoc Workshop. </w:t>
      </w:r>
      <w:r w:rsidR="007C5D80">
        <w:rPr>
          <w:rFonts w:ascii="Arial" w:hAnsi="Arial" w:cs="Arial"/>
          <w:color w:val="000000" w:themeColor="text1"/>
          <w:sz w:val="22"/>
          <w:szCs w:val="22"/>
        </w:rPr>
        <w:t>After the second workshop, you will have an opportunity to revise your respon</w:t>
      </w:r>
      <w:r w:rsidR="00C25D7E">
        <w:rPr>
          <w:rFonts w:ascii="Arial" w:hAnsi="Arial" w:cs="Arial"/>
          <w:color w:val="000000" w:themeColor="text1"/>
          <w:sz w:val="22"/>
          <w:szCs w:val="22"/>
        </w:rPr>
        <w:t xml:space="preserve">ses below. An </w:t>
      </w:r>
      <w:r w:rsidR="007C5D80">
        <w:rPr>
          <w:rFonts w:ascii="Arial" w:hAnsi="Arial" w:cs="Arial"/>
          <w:color w:val="000000" w:themeColor="text1"/>
          <w:sz w:val="22"/>
          <w:szCs w:val="22"/>
        </w:rPr>
        <w:t>appendix of par</w:t>
      </w:r>
      <w:r w:rsidR="00C25D7E">
        <w:rPr>
          <w:rFonts w:ascii="Arial" w:hAnsi="Arial" w:cs="Arial"/>
          <w:color w:val="000000" w:themeColor="text1"/>
          <w:sz w:val="22"/>
          <w:szCs w:val="22"/>
        </w:rPr>
        <w:t>ticipating parties’ responses</w:t>
      </w:r>
      <w:r w:rsidR="007C5D80">
        <w:rPr>
          <w:rFonts w:ascii="Arial" w:hAnsi="Arial" w:cs="Arial"/>
          <w:color w:val="000000" w:themeColor="text1"/>
          <w:sz w:val="22"/>
          <w:szCs w:val="22"/>
        </w:rPr>
        <w:t xml:space="preserve"> will accompany the final proposal on </w:t>
      </w:r>
      <w:r w:rsidR="00CD1ED7">
        <w:rPr>
          <w:rFonts w:ascii="Arial" w:hAnsi="Arial" w:cs="Arial"/>
          <w:color w:val="000000" w:themeColor="text1"/>
          <w:sz w:val="22"/>
          <w:szCs w:val="22"/>
        </w:rPr>
        <w:t xml:space="preserve">the DEER </w:t>
      </w:r>
      <w:r w:rsidR="007C5D80">
        <w:rPr>
          <w:rFonts w:ascii="Arial" w:hAnsi="Arial" w:cs="Arial"/>
          <w:color w:val="000000" w:themeColor="text1"/>
          <w:sz w:val="22"/>
          <w:szCs w:val="22"/>
        </w:rPr>
        <w:t xml:space="preserve">peak period </w:t>
      </w:r>
      <w:r w:rsidR="00CD1ED7">
        <w:rPr>
          <w:rFonts w:ascii="Arial" w:hAnsi="Arial" w:cs="Arial"/>
          <w:color w:val="000000" w:themeColor="text1"/>
          <w:sz w:val="22"/>
          <w:szCs w:val="22"/>
        </w:rPr>
        <w:t xml:space="preserve">to be </w:t>
      </w:r>
      <w:r w:rsidR="007C5D80">
        <w:rPr>
          <w:rFonts w:ascii="Arial" w:hAnsi="Arial" w:cs="Arial"/>
          <w:color w:val="000000" w:themeColor="text1"/>
          <w:sz w:val="22"/>
          <w:szCs w:val="22"/>
        </w:rPr>
        <w:t>submitted to the Commission</w:t>
      </w:r>
      <w:r w:rsidR="00C950F4">
        <w:rPr>
          <w:rFonts w:ascii="Arial" w:hAnsi="Arial" w:cs="Arial"/>
          <w:color w:val="000000" w:themeColor="text1"/>
          <w:sz w:val="22"/>
          <w:szCs w:val="22"/>
        </w:rPr>
        <w:t xml:space="preserve"> by the IOUs.</w:t>
      </w:r>
      <w:r w:rsidR="00C25D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F1794" w:rsidRPr="009377DE" w:rsidRDefault="00BF1794" w:rsidP="00ED111D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BF1794" w:rsidRPr="009377DE" w:rsidRDefault="00BF1794" w:rsidP="00ED111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D111D" w:rsidRPr="009377DE" w:rsidRDefault="00ED111D" w:rsidP="00ED111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77DE">
        <w:rPr>
          <w:rFonts w:ascii="Arial" w:hAnsi="Arial" w:cs="Arial"/>
          <w:b/>
          <w:color w:val="000000" w:themeColor="text1"/>
          <w:sz w:val="22"/>
          <w:szCs w:val="22"/>
        </w:rPr>
        <w:t>Respondent Information:</w:t>
      </w:r>
    </w:p>
    <w:p w:rsidR="00ED111D" w:rsidRPr="009377DE" w:rsidRDefault="00ED111D" w:rsidP="00ED111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ED111D" w:rsidRPr="009377DE" w:rsidTr="009377DE">
        <w:trPr>
          <w:trHeight w:val="638"/>
        </w:trPr>
        <w:tc>
          <w:tcPr>
            <w:tcW w:w="4045" w:type="dxa"/>
            <w:vAlign w:val="center"/>
          </w:tcPr>
          <w:p w:rsidR="00ED111D" w:rsidRPr="009377DE" w:rsidRDefault="00ED111D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Organization Name</w:t>
            </w:r>
            <w:r w:rsidR="00EC2D81"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05" w:type="dxa"/>
            <w:vAlign w:val="center"/>
          </w:tcPr>
          <w:p w:rsidR="00ED111D" w:rsidRPr="009377DE" w:rsidRDefault="00ED111D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111D" w:rsidRPr="009377DE" w:rsidTr="009377DE">
        <w:trPr>
          <w:trHeight w:val="656"/>
        </w:trPr>
        <w:tc>
          <w:tcPr>
            <w:tcW w:w="4045" w:type="dxa"/>
            <w:vAlign w:val="center"/>
          </w:tcPr>
          <w:p w:rsidR="00ED111D" w:rsidRPr="0028584E" w:rsidRDefault="00ED111D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584E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Individual Representing Organization</w:t>
            </w:r>
            <w:r w:rsidR="00EC2D81" w:rsidRPr="0028584E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05" w:type="dxa"/>
            <w:vAlign w:val="center"/>
          </w:tcPr>
          <w:p w:rsidR="00ED111D" w:rsidRPr="009377DE" w:rsidRDefault="00ED111D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C5D80" w:rsidRPr="009377DE" w:rsidTr="009377DE">
        <w:trPr>
          <w:trHeight w:val="656"/>
        </w:trPr>
        <w:tc>
          <w:tcPr>
            <w:tcW w:w="4045" w:type="dxa"/>
            <w:vAlign w:val="center"/>
          </w:tcPr>
          <w:p w:rsidR="007C5D80" w:rsidRPr="0028584E" w:rsidRDefault="007C5D80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Contact Information for Individual</w:t>
            </w:r>
            <w:r w:rsidR="005B2F05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05" w:type="dxa"/>
            <w:vAlign w:val="center"/>
          </w:tcPr>
          <w:p w:rsidR="007C5D80" w:rsidRPr="009377DE" w:rsidRDefault="007C5D80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BF1794" w:rsidRPr="0028584E" w:rsidRDefault="00BF1794" w:rsidP="00ED111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36D9C" w:rsidRPr="009377DE" w:rsidRDefault="00ED111D" w:rsidP="00ED111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77DE">
        <w:rPr>
          <w:rFonts w:ascii="Arial" w:hAnsi="Arial" w:cs="Arial"/>
          <w:b/>
          <w:color w:val="000000" w:themeColor="text1"/>
          <w:sz w:val="22"/>
          <w:szCs w:val="22"/>
        </w:rPr>
        <w:t>Questions:</w:t>
      </w:r>
    </w:p>
    <w:p w:rsidR="00640CF4" w:rsidRPr="009377DE" w:rsidRDefault="00640CF4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6D9C" w:rsidRPr="009377DE" w:rsidTr="009377DE">
        <w:trPr>
          <w:trHeight w:val="74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D9C" w:rsidRPr="009377D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Should the current DEER peak period of 2-5 PM be shifted to 4-9 PM, or is there a data driven (or policy driven) alternative that you prefer? Why?</w:t>
            </w:r>
          </w:p>
        </w:tc>
      </w:tr>
      <w:tr w:rsidR="00C36D9C" w:rsidRPr="009377DE" w:rsidTr="00AB733A">
        <w:tc>
          <w:tcPr>
            <w:tcW w:w="9350" w:type="dxa"/>
          </w:tcPr>
          <w:p w:rsidR="00C36D9C" w:rsidRPr="0028584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Del="00C36D9C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36D9C" w:rsidRPr="009377DE" w:rsidTr="009377DE">
        <w:tc>
          <w:tcPr>
            <w:tcW w:w="9350" w:type="dxa"/>
            <w:vAlign w:val="center"/>
          </w:tcPr>
          <w:p w:rsidR="00C36D9C" w:rsidRPr="009377DE" w:rsidRDefault="00C36D9C" w:rsidP="0028584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28584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Peak is currently defined as “</w:t>
            </w:r>
            <w:r w:rsidRPr="009377DE">
              <w:rPr>
                <w:rFonts w:ascii="Arial" w:hAnsi="Arial" w:cs="Arial"/>
                <w:sz w:val="22"/>
                <w:szCs w:val="22"/>
              </w:rPr>
              <w:t xml:space="preserve">the average grid level impact for the measure from 2-5 PM </w:t>
            </w:r>
            <w:r w:rsidR="00F37B7A" w:rsidRPr="0028584E">
              <w:rPr>
                <w:rFonts w:ascii="Arial" w:hAnsi="Arial" w:cs="Arial"/>
                <w:sz w:val="22"/>
                <w:szCs w:val="22"/>
              </w:rPr>
              <w:t>during the three</w:t>
            </w:r>
            <w:r w:rsidR="00F37B7A">
              <w:rPr>
                <w:rFonts w:ascii="Arial" w:hAnsi="Arial" w:cs="Arial"/>
                <w:sz w:val="22"/>
                <w:szCs w:val="22"/>
              </w:rPr>
              <w:t>-</w:t>
            </w:r>
            <w:r w:rsidRPr="009377DE">
              <w:rPr>
                <w:rFonts w:ascii="Arial" w:hAnsi="Arial" w:cs="Arial"/>
                <w:sz w:val="22"/>
                <w:szCs w:val="22"/>
              </w:rPr>
              <w:t xml:space="preserve">consecutive weekday period containing the weekday with the hottest temperature of the year.” </w:t>
            </w: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Does this current met</w:t>
            </w:r>
            <w:r w:rsidR="00F37B7A" w:rsidRPr="002858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hodology for updating the DEER </w:t>
            </w:r>
            <w:r w:rsidR="00F37B7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eak values continue to make sense, or is there a preferred alternative? Why?</w:t>
            </w:r>
          </w:p>
          <w:p w:rsidR="00C36D9C" w:rsidRPr="009377DE" w:rsidRDefault="00C36D9C" w:rsidP="00285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D9C" w:rsidRPr="009377DE" w:rsidTr="009377DE">
        <w:tc>
          <w:tcPr>
            <w:tcW w:w="9350" w:type="dxa"/>
          </w:tcPr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Del="00C36D9C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36D9C" w:rsidRPr="009377DE" w:rsidTr="009377DE">
        <w:trPr>
          <w:trHeight w:val="800"/>
        </w:trPr>
        <w:tc>
          <w:tcPr>
            <w:tcW w:w="9350" w:type="dxa"/>
            <w:vAlign w:val="center"/>
          </w:tcPr>
          <w:p w:rsidR="00C36D9C" w:rsidRPr="009377D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If a peak hour shift takes place, when should the shifted period start date be: January 2019 or January 2020? Why?</w:t>
            </w:r>
          </w:p>
        </w:tc>
      </w:tr>
      <w:tr w:rsidR="00C36D9C" w:rsidRPr="009377DE" w:rsidTr="00783AE2">
        <w:tc>
          <w:tcPr>
            <w:tcW w:w="9350" w:type="dxa"/>
          </w:tcPr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9377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36D9C" w:rsidRPr="009377DE" w:rsidTr="009377DE">
        <w:trPr>
          <w:trHeight w:val="1043"/>
        </w:trPr>
        <w:tc>
          <w:tcPr>
            <w:tcW w:w="9350" w:type="dxa"/>
            <w:vAlign w:val="center"/>
          </w:tcPr>
          <w:p w:rsidR="00C36D9C" w:rsidRPr="009377D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How do we ensure third-party implementers are </w:t>
            </w:r>
            <w:r w:rsidRPr="009377D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</w:rPr>
              <w:t>prepared</w:t>
            </w: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with the information they need (regarding the DEER Peak period and peak savings methodology) so that they can develop and submit well informed bids?</w:t>
            </w:r>
            <w:r w:rsidRPr="0028584E" w:rsidDel="00C36D9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36D9C" w:rsidRPr="009377DE" w:rsidTr="00C36D9C">
        <w:trPr>
          <w:trHeight w:val="863"/>
        </w:trPr>
        <w:tc>
          <w:tcPr>
            <w:tcW w:w="9350" w:type="dxa"/>
          </w:tcPr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9377DE">
            <w:pPr>
              <w:pStyle w:val="ListParagraph"/>
              <w:ind w:left="436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C36D9C" w:rsidRPr="009377DE" w:rsidTr="009377DE">
        <w:trPr>
          <w:trHeight w:val="674"/>
        </w:trPr>
        <w:tc>
          <w:tcPr>
            <w:tcW w:w="9350" w:type="dxa"/>
            <w:vAlign w:val="center"/>
          </w:tcPr>
          <w:p w:rsidR="00C36D9C" w:rsidRPr="009377D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Other comments?</w:t>
            </w:r>
          </w:p>
        </w:tc>
      </w:tr>
      <w:tr w:rsidR="00C36D9C" w:rsidRPr="009377DE" w:rsidTr="008B1417">
        <w:tc>
          <w:tcPr>
            <w:tcW w:w="9350" w:type="dxa"/>
          </w:tcPr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9377DE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:rsidR="00ED111D" w:rsidRPr="009377DE" w:rsidRDefault="00ED111D" w:rsidP="00230667">
      <w:pPr>
        <w:rPr>
          <w:rFonts w:ascii="Arial" w:hAnsi="Arial" w:cs="Arial"/>
          <w:sz w:val="22"/>
          <w:szCs w:val="22"/>
        </w:rPr>
      </w:pPr>
    </w:p>
    <w:sectPr w:rsidR="00ED111D" w:rsidRPr="009377DE" w:rsidSect="005B2F05">
      <w:footerReference w:type="even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0A" w:rsidRDefault="005F5E0A" w:rsidP="00BF1794">
      <w:r>
        <w:separator/>
      </w:r>
    </w:p>
  </w:endnote>
  <w:endnote w:type="continuationSeparator" w:id="0">
    <w:p w:rsidR="005F5E0A" w:rsidRDefault="005F5E0A" w:rsidP="00BF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59955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37B7A" w:rsidRDefault="00F37B7A" w:rsidP="005E517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37B7A" w:rsidRDefault="00F37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sz w:val="22"/>
        <w:szCs w:val="22"/>
      </w:rPr>
      <w:id w:val="34317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37B7A" w:rsidRPr="009377DE" w:rsidRDefault="00F37B7A" w:rsidP="005E517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2"/>
            <w:szCs w:val="22"/>
          </w:rPr>
        </w:pPr>
        <w:r w:rsidRPr="009377DE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377DE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377DE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7C5D80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9377DE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:rsidR="00BF1794" w:rsidRPr="009377DE" w:rsidRDefault="00BF1794">
    <w:pPr>
      <w:pStyle w:val="Footer"/>
      <w:jc w:val="right"/>
      <w:rPr>
        <w:rFonts w:ascii="Arial" w:hAnsi="Arial" w:cs="Arial"/>
        <w:sz w:val="22"/>
        <w:szCs w:val="22"/>
      </w:rPr>
    </w:pPr>
  </w:p>
  <w:p w:rsidR="00BF1794" w:rsidRPr="009377DE" w:rsidRDefault="00BF179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0A" w:rsidRDefault="005F5E0A" w:rsidP="00BF1794">
      <w:r>
        <w:separator/>
      </w:r>
    </w:p>
  </w:footnote>
  <w:footnote w:type="continuationSeparator" w:id="0">
    <w:p w:rsidR="005F5E0A" w:rsidRDefault="005F5E0A" w:rsidP="00BF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A3B9E"/>
    <w:multiLevelType w:val="hybridMultilevel"/>
    <w:tmpl w:val="81F03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072DD"/>
    <w:multiLevelType w:val="hybridMultilevel"/>
    <w:tmpl w:val="50F06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1D"/>
    <w:rsid w:val="00041B97"/>
    <w:rsid w:val="00230667"/>
    <w:rsid w:val="0028584E"/>
    <w:rsid w:val="0054384A"/>
    <w:rsid w:val="005B2F05"/>
    <w:rsid w:val="005F5E0A"/>
    <w:rsid w:val="00640CF4"/>
    <w:rsid w:val="00670D25"/>
    <w:rsid w:val="007C5D80"/>
    <w:rsid w:val="009377DE"/>
    <w:rsid w:val="009E0CA4"/>
    <w:rsid w:val="00A05F96"/>
    <w:rsid w:val="00AD061E"/>
    <w:rsid w:val="00AF36CC"/>
    <w:rsid w:val="00BF1794"/>
    <w:rsid w:val="00C25D7E"/>
    <w:rsid w:val="00C36D9C"/>
    <w:rsid w:val="00C63446"/>
    <w:rsid w:val="00C80B7C"/>
    <w:rsid w:val="00C950F4"/>
    <w:rsid w:val="00CD1ED7"/>
    <w:rsid w:val="00D12DD7"/>
    <w:rsid w:val="00D406D7"/>
    <w:rsid w:val="00EC2D81"/>
    <w:rsid w:val="00ED111D"/>
    <w:rsid w:val="00F37B7A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DB21"/>
  <w15:chartTrackingRefBased/>
  <w15:docId w15:val="{9D09B880-E257-4377-94C2-FF2E08C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7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7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81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6D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37B7A"/>
  </w:style>
  <w:style w:type="character" w:styleId="Hyperlink">
    <w:name w:val="Hyperlink"/>
    <w:basedOn w:val="DefaultParagraphFont"/>
    <w:uiPriority w:val="99"/>
    <w:unhideWhenUsed/>
    <w:rsid w:val="00AD0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an@raabassociat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Feinberg</dc:creator>
  <cp:keywords/>
  <dc:description/>
  <cp:lastModifiedBy>Ellen Zuckerman</cp:lastModifiedBy>
  <cp:revision>3</cp:revision>
  <dcterms:created xsi:type="dcterms:W3CDTF">2018-03-30T12:59:00Z</dcterms:created>
  <dcterms:modified xsi:type="dcterms:W3CDTF">2018-03-30T13:00:00Z</dcterms:modified>
</cp:coreProperties>
</file>