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5EDF" w14:textId="44EF260A" w:rsidR="0043177E" w:rsidRDefault="007848A7" w:rsidP="007848A7">
      <w:pPr>
        <w:pStyle w:val="Title"/>
      </w:pPr>
      <w:r>
        <w:t>MSMWG Annotated Outline</w:t>
      </w:r>
    </w:p>
    <w:p w14:paraId="321B361C" w14:textId="6226BFB9" w:rsidR="007848A7" w:rsidRDefault="007848A7">
      <w:r>
        <w:t xml:space="preserve">Draft </w:t>
      </w:r>
      <w:r w:rsidR="006D1BB9">
        <w:t>9.1</w:t>
      </w:r>
      <w:r>
        <w:t>.21</w:t>
      </w:r>
    </w:p>
    <w:p w14:paraId="6BBF7013" w14:textId="77777777" w:rsidR="007848A7" w:rsidRDefault="007848A7"/>
    <w:p w14:paraId="2ED326CF" w14:textId="58F7ACEF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1: Intro &amp; Overview</w:t>
      </w:r>
    </w:p>
    <w:p w14:paraId="30B221B8" w14:textId="0A2B89AC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1.1 WG Charge and Overview</w:t>
      </w:r>
    </w:p>
    <w:p w14:paraId="434D337F" w14:textId="2E4D03E5" w:rsidR="007848A7" w:rsidRDefault="007848A7" w:rsidP="007848A7">
      <w:pPr>
        <w:pStyle w:val="ListParagraph"/>
        <w:numPr>
          <w:ilvl w:val="2"/>
          <w:numId w:val="1"/>
        </w:numPr>
      </w:pPr>
      <w:r>
        <w:t>Purpose, # mtgs and timeframe, key questions/scope</w:t>
      </w:r>
    </w:p>
    <w:p w14:paraId="73BECF01" w14:textId="6A036DB3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1.2 Background on Newly Created MS Segment</w:t>
      </w:r>
    </w:p>
    <w:p w14:paraId="20944EDC" w14:textId="49B9EE32" w:rsidR="007848A7" w:rsidRDefault="007848A7" w:rsidP="007848A7">
      <w:pPr>
        <w:pStyle w:val="ListParagraph"/>
        <w:numPr>
          <w:ilvl w:val="2"/>
          <w:numId w:val="1"/>
        </w:numPr>
      </w:pPr>
      <w:r>
        <w:t xml:space="preserve">Context from D. </w:t>
      </w:r>
      <w:r w:rsidRPr="006F3176">
        <w:rPr>
          <w:rFonts w:ascii="Calibri" w:hAnsi="Calibri" w:cs="Calibri"/>
        </w:rPr>
        <w:t>21-05-031</w:t>
      </w:r>
    </w:p>
    <w:p w14:paraId="67F3D29F" w14:textId="51ACF610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</w:t>
      </w:r>
      <w:r w:rsidR="00DD0554">
        <w:rPr>
          <w:i/>
          <w:iCs/>
        </w:rPr>
        <w:t>3</w:t>
      </w:r>
      <w:r w:rsidRPr="007848A7">
        <w:rPr>
          <w:i/>
          <w:iCs/>
        </w:rPr>
        <w:t xml:space="preserve"> WG Members</w:t>
      </w:r>
    </w:p>
    <w:p w14:paraId="6BAE5ECE" w14:textId="234BF63E" w:rsidR="007848A7" w:rsidRDefault="007848A7" w:rsidP="007848A7">
      <w:pPr>
        <w:pStyle w:val="ListParagraph"/>
        <w:numPr>
          <w:ilvl w:val="2"/>
          <w:numId w:val="1"/>
        </w:numPr>
      </w:pPr>
      <w:r>
        <w:t>Table of organizations (not names)</w:t>
      </w:r>
    </w:p>
    <w:p w14:paraId="3432690A" w14:textId="43CBF3FB" w:rsidR="00481F7C" w:rsidRPr="00C72214" w:rsidRDefault="00481F7C" w:rsidP="00481F7C">
      <w:pPr>
        <w:pStyle w:val="ListParagraph"/>
        <w:numPr>
          <w:ilvl w:val="1"/>
          <w:numId w:val="1"/>
        </w:numPr>
        <w:rPr>
          <w:i/>
          <w:iCs/>
        </w:rPr>
      </w:pPr>
      <w:r w:rsidRPr="00C72214">
        <w:rPr>
          <w:i/>
          <w:iCs/>
        </w:rPr>
        <w:t>1.4 Recommendations</w:t>
      </w:r>
    </w:p>
    <w:p w14:paraId="025BC778" w14:textId="5C99A917" w:rsidR="00481F7C" w:rsidRDefault="00481F7C" w:rsidP="00481F7C">
      <w:pPr>
        <w:pStyle w:val="ListParagraph"/>
        <w:numPr>
          <w:ilvl w:val="2"/>
          <w:numId w:val="1"/>
        </w:numPr>
      </w:pPr>
      <w:r>
        <w:t>Approach to seeking consensus – How WG handled non-consensus items, and # (if appropriate)</w:t>
      </w:r>
    </w:p>
    <w:p w14:paraId="071BFC0A" w14:textId="709513C1" w:rsidR="00DD0554" w:rsidRDefault="00481F7C" w:rsidP="00C72214">
      <w:pPr>
        <w:pStyle w:val="ListParagraph"/>
        <w:numPr>
          <w:ilvl w:val="2"/>
          <w:numId w:val="1"/>
        </w:numPr>
      </w:pPr>
      <w:r>
        <w:t>How PAs and ED Should Address/Resolve Non-Consensus Recommendations</w:t>
      </w:r>
    </w:p>
    <w:p w14:paraId="697D064D" w14:textId="36C4EFAA" w:rsidR="00DD0554" w:rsidRPr="007848A7" w:rsidRDefault="00DD0554" w:rsidP="00DD0554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1.</w:t>
      </w:r>
      <w:r>
        <w:rPr>
          <w:i/>
          <w:iCs/>
        </w:rPr>
        <w:t>5</w:t>
      </w:r>
      <w:r w:rsidRPr="007848A7">
        <w:rPr>
          <w:i/>
          <w:iCs/>
        </w:rPr>
        <w:t xml:space="preserve"> Report Outline</w:t>
      </w:r>
    </w:p>
    <w:p w14:paraId="7C67A13F" w14:textId="77777777" w:rsidR="00DD0554" w:rsidRDefault="00DD0554" w:rsidP="00DD0554">
      <w:pPr>
        <w:pStyle w:val="ListParagraph"/>
        <w:numPr>
          <w:ilvl w:val="2"/>
          <w:numId w:val="1"/>
        </w:numPr>
      </w:pPr>
      <w:r>
        <w:t>Overview of remaining sections</w:t>
      </w:r>
    </w:p>
    <w:p w14:paraId="5BF6E6FA" w14:textId="77777777" w:rsidR="00DD0554" w:rsidRDefault="00DD0554" w:rsidP="00C72214"/>
    <w:p w14:paraId="1046E0D2" w14:textId="77777777" w:rsidR="007848A7" w:rsidRDefault="007848A7" w:rsidP="00C72214"/>
    <w:p w14:paraId="3EC5A350" w14:textId="5B9B2136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2: Objectives</w:t>
      </w:r>
    </w:p>
    <w:p w14:paraId="6955F738" w14:textId="77D671FE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2.1 Background</w:t>
      </w:r>
    </w:p>
    <w:p w14:paraId="78E016BB" w14:textId="4320B49D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>Context within overall structure of principles, Objectives, Metrics; approach to developing Objectives</w:t>
      </w:r>
    </w:p>
    <w:p w14:paraId="17AC65DB" w14:textId="567EE144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 xml:space="preserve">2.2 Consensus </w:t>
      </w:r>
      <w:r w:rsidR="00B66AE7">
        <w:rPr>
          <w:i/>
          <w:iCs/>
        </w:rPr>
        <w:t xml:space="preserve">Objectives/sub-Objectives </w:t>
      </w:r>
      <w:r w:rsidRPr="007848A7">
        <w:rPr>
          <w:i/>
          <w:iCs/>
        </w:rPr>
        <w:t>Recommendations</w:t>
      </w:r>
    </w:p>
    <w:p w14:paraId="00C400E2" w14:textId="0AA93329" w:rsidR="007848A7" w:rsidRPr="007848A7" w:rsidRDefault="00B66AE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>Specific</w:t>
      </w:r>
      <w:r w:rsidR="007848A7">
        <w:t xml:space="preserve"> Objectives</w:t>
      </w:r>
      <w:r>
        <w:t>/sub-Objectives</w:t>
      </w:r>
      <w:r w:rsidR="007848A7">
        <w:t xml:space="preserve"> and any supporting text</w:t>
      </w:r>
    </w:p>
    <w:p w14:paraId="582A95CA" w14:textId="0C098B2F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 xml:space="preserve">2.3 Non-Consensus </w:t>
      </w:r>
      <w:r w:rsidR="00B66AE7">
        <w:rPr>
          <w:i/>
          <w:iCs/>
        </w:rPr>
        <w:t xml:space="preserve">Objectives/sub-Objectives </w:t>
      </w:r>
      <w:r w:rsidRPr="007848A7">
        <w:rPr>
          <w:i/>
          <w:iCs/>
        </w:rPr>
        <w:t>Recommendations</w:t>
      </w:r>
      <w:r w:rsidR="00B66AE7">
        <w:rPr>
          <w:i/>
          <w:iCs/>
        </w:rPr>
        <w:t>, if any</w:t>
      </w:r>
    </w:p>
    <w:p w14:paraId="31B89BAB" w14:textId="663FD3D2" w:rsidR="00B66AE7" w:rsidRDefault="00B66AE7" w:rsidP="00B66AE7">
      <w:pPr>
        <w:pStyle w:val="ListParagraph"/>
        <w:numPr>
          <w:ilvl w:val="2"/>
          <w:numId w:val="1"/>
        </w:numPr>
      </w:pPr>
      <w:r>
        <w:t>Two or more options for any</w:t>
      </w:r>
      <w:r w:rsidRPr="007848A7">
        <w:t xml:space="preserve"> non-consensus </w:t>
      </w:r>
      <w:r>
        <w:t>sub-Objective</w:t>
      </w:r>
      <w:r w:rsidRPr="007848A7">
        <w:t>, plus who supported each</w:t>
      </w:r>
      <w:r>
        <w:t xml:space="preserve"> and why</w:t>
      </w:r>
    </w:p>
    <w:p w14:paraId="4CD35583" w14:textId="362C7E34" w:rsid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Section 3: Metrics</w:t>
      </w:r>
    </w:p>
    <w:p w14:paraId="623B048A" w14:textId="2BD124A6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3</w:t>
      </w:r>
      <w:r w:rsidRPr="007848A7">
        <w:rPr>
          <w:i/>
          <w:iCs/>
        </w:rPr>
        <w:t>.1 Background</w:t>
      </w:r>
    </w:p>
    <w:p w14:paraId="0D2A1500" w14:textId="02172064" w:rsidR="007848A7" w:rsidRPr="007848A7" w:rsidRDefault="007848A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Context within overall structure of principles, Objectives, Metrics; approach to developing </w:t>
      </w:r>
      <w:r w:rsidR="00792C2D">
        <w:t>Metrics</w:t>
      </w:r>
    </w:p>
    <w:p w14:paraId="227465F0" w14:textId="3EF5FEB0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3</w:t>
      </w:r>
      <w:r w:rsidRPr="007848A7">
        <w:rPr>
          <w:i/>
          <w:iCs/>
        </w:rPr>
        <w:t xml:space="preserve">.2 Consensus </w:t>
      </w:r>
      <w:r w:rsidR="00B66AE7">
        <w:rPr>
          <w:i/>
          <w:iCs/>
        </w:rPr>
        <w:t xml:space="preserve">Metrics </w:t>
      </w:r>
      <w:r w:rsidRPr="007848A7">
        <w:rPr>
          <w:i/>
          <w:iCs/>
        </w:rPr>
        <w:t>Recommendations</w:t>
      </w:r>
    </w:p>
    <w:p w14:paraId="4DD9FBFB" w14:textId="09D8767F" w:rsidR="00B66AE7" w:rsidRPr="00FA7F4A" w:rsidRDefault="00B66AE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rPr>
          <w:i/>
          <w:iCs/>
        </w:rPr>
        <w:t>Metrics-setting principles</w:t>
      </w:r>
    </w:p>
    <w:p w14:paraId="66775FDB" w14:textId="3D424150" w:rsidR="007848A7" w:rsidRPr="007848A7" w:rsidRDefault="00B66AE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>Specific associated Metrics for each sub-Objective and any supporting text</w:t>
      </w:r>
    </w:p>
    <w:p w14:paraId="0CA55331" w14:textId="499648C4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3</w:t>
      </w:r>
      <w:r w:rsidRPr="007848A7">
        <w:rPr>
          <w:i/>
          <w:iCs/>
        </w:rPr>
        <w:t xml:space="preserve">.3 Non-Consensus </w:t>
      </w:r>
      <w:r w:rsidR="00B66AE7">
        <w:rPr>
          <w:i/>
          <w:iCs/>
        </w:rPr>
        <w:t xml:space="preserve">Metrics </w:t>
      </w:r>
      <w:r w:rsidRPr="007848A7">
        <w:rPr>
          <w:i/>
          <w:iCs/>
        </w:rPr>
        <w:t>Recommendations</w:t>
      </w:r>
      <w:r w:rsidR="00B66AE7">
        <w:rPr>
          <w:i/>
          <w:iCs/>
        </w:rPr>
        <w:t xml:space="preserve"> (if any)</w:t>
      </w:r>
    </w:p>
    <w:p w14:paraId="3D75313A" w14:textId="3025CF58" w:rsidR="007848A7" w:rsidRDefault="00B66AE7" w:rsidP="007848A7">
      <w:pPr>
        <w:pStyle w:val="ListParagraph"/>
        <w:numPr>
          <w:ilvl w:val="2"/>
          <w:numId w:val="1"/>
        </w:numPr>
      </w:pPr>
      <w:r>
        <w:t>Two or more options for any</w:t>
      </w:r>
      <w:r w:rsidR="007848A7" w:rsidRPr="007848A7">
        <w:t xml:space="preserve"> non-consensus </w:t>
      </w:r>
      <w:r w:rsidR="00792C2D">
        <w:t>Metrics</w:t>
      </w:r>
      <w:r w:rsidR="007848A7" w:rsidRPr="007848A7">
        <w:t>, plus who supported each</w:t>
      </w:r>
      <w:r>
        <w:t xml:space="preserve"> and why</w:t>
      </w:r>
    </w:p>
    <w:p w14:paraId="5E7229E9" w14:textId="77777777" w:rsidR="007848A7" w:rsidRPr="007848A7" w:rsidRDefault="007848A7" w:rsidP="007848A7">
      <w:pPr>
        <w:pStyle w:val="ListParagraph"/>
        <w:ind w:left="2160"/>
      </w:pPr>
    </w:p>
    <w:p w14:paraId="63F251DA" w14:textId="5CBEAD27" w:rsid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Section 4: Target-Setting Principles</w:t>
      </w:r>
    </w:p>
    <w:p w14:paraId="1A05A562" w14:textId="63866424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4.1 Background</w:t>
      </w:r>
    </w:p>
    <w:p w14:paraId="35BCA4E7" w14:textId="254C0A65" w:rsidR="007848A7" w:rsidRPr="007848A7" w:rsidRDefault="007848A7" w:rsidP="007848A7">
      <w:pPr>
        <w:pStyle w:val="ListParagraph"/>
        <w:numPr>
          <w:ilvl w:val="2"/>
          <w:numId w:val="1"/>
        </w:numPr>
      </w:pPr>
      <w:r w:rsidRPr="007848A7">
        <w:lastRenderedPageBreak/>
        <w:t xml:space="preserve">Background </w:t>
      </w:r>
      <w:r>
        <w:t>on how fits into scope;</w:t>
      </w:r>
      <w:r w:rsidRPr="007848A7">
        <w:t xml:space="preserve"> discussion</w:t>
      </w:r>
      <w:r>
        <w:t xml:space="preserve"> of how principles were developed</w:t>
      </w:r>
    </w:p>
    <w:p w14:paraId="472E5FE6" w14:textId="515EAE37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 xml:space="preserve">4.2 Consensus </w:t>
      </w:r>
      <w:r w:rsidR="00B66AE7">
        <w:rPr>
          <w:i/>
          <w:iCs/>
        </w:rPr>
        <w:t xml:space="preserve">Target-Setting Principles </w:t>
      </w:r>
      <w:r w:rsidRPr="007848A7">
        <w:rPr>
          <w:i/>
          <w:iCs/>
        </w:rPr>
        <w:t>Recommendations</w:t>
      </w:r>
    </w:p>
    <w:p w14:paraId="5921CCE6" w14:textId="359031CB" w:rsidR="007848A7" w:rsidRPr="007848A7" w:rsidRDefault="00B66AE7" w:rsidP="007848A7">
      <w:pPr>
        <w:pStyle w:val="ListParagraph"/>
        <w:numPr>
          <w:ilvl w:val="2"/>
          <w:numId w:val="1"/>
        </w:numPr>
        <w:rPr>
          <w:i/>
          <w:iCs/>
        </w:rPr>
      </w:pPr>
      <w:r>
        <w:t>Specific principles, and any supporting text</w:t>
      </w:r>
    </w:p>
    <w:p w14:paraId="754A2180" w14:textId="3FB91185" w:rsidR="007848A7" w:rsidRPr="007848A7" w:rsidRDefault="007848A7" w:rsidP="007848A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i/>
          <w:iCs/>
        </w:rPr>
        <w:t>3</w:t>
      </w:r>
      <w:r w:rsidRPr="007848A7">
        <w:rPr>
          <w:i/>
          <w:iCs/>
        </w:rPr>
        <w:t xml:space="preserve">.3 Non-Consensus </w:t>
      </w:r>
      <w:r w:rsidR="00B66AE7">
        <w:rPr>
          <w:i/>
          <w:iCs/>
        </w:rPr>
        <w:t xml:space="preserve">Target-Setting Principles </w:t>
      </w:r>
      <w:r w:rsidRPr="007848A7">
        <w:rPr>
          <w:i/>
          <w:iCs/>
        </w:rPr>
        <w:t>Recommendations</w:t>
      </w:r>
      <w:r w:rsidR="00B66AE7">
        <w:rPr>
          <w:i/>
          <w:iCs/>
        </w:rPr>
        <w:t>, if any</w:t>
      </w:r>
    </w:p>
    <w:p w14:paraId="2C81DE6D" w14:textId="563FE74D" w:rsidR="00B66AE7" w:rsidRDefault="00B66AE7" w:rsidP="00B66AE7">
      <w:pPr>
        <w:pStyle w:val="ListParagraph"/>
        <w:numPr>
          <w:ilvl w:val="2"/>
          <w:numId w:val="1"/>
        </w:numPr>
      </w:pPr>
      <w:r>
        <w:t>Two (or more) options for any</w:t>
      </w:r>
      <w:r w:rsidRPr="007848A7">
        <w:t xml:space="preserve"> non-consensus </w:t>
      </w:r>
      <w:r>
        <w:t>target-setting principles</w:t>
      </w:r>
      <w:r w:rsidRPr="007848A7">
        <w:t>, plus who supported each</w:t>
      </w:r>
      <w:r>
        <w:t xml:space="preserve"> and why</w:t>
      </w:r>
    </w:p>
    <w:p w14:paraId="49C53D8B" w14:textId="77777777" w:rsidR="007848A7" w:rsidRDefault="007848A7" w:rsidP="007848A7">
      <w:pPr>
        <w:pStyle w:val="ListParagraph"/>
        <w:rPr>
          <w:b/>
          <w:bCs/>
        </w:rPr>
      </w:pPr>
    </w:p>
    <w:p w14:paraId="16ACE7E4" w14:textId="668C6C62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 xml:space="preserve">Section 5: Discussion of </w:t>
      </w:r>
      <w:r w:rsidR="00B66AE7">
        <w:rPr>
          <w:b/>
          <w:bCs/>
        </w:rPr>
        <w:t xml:space="preserve">Other </w:t>
      </w:r>
      <w:r w:rsidRPr="007848A7">
        <w:rPr>
          <w:b/>
          <w:bCs/>
        </w:rPr>
        <w:t>Key Scope Questions</w:t>
      </w:r>
      <w:r w:rsidR="00B66AE7">
        <w:rPr>
          <w:b/>
          <w:bCs/>
        </w:rPr>
        <w:t xml:space="preserve"> (</w:t>
      </w:r>
      <w:r w:rsidR="00B66AE7" w:rsidRPr="00FA7F4A">
        <w:t>Note: This section may not be needed if principles related to these 2 issues are incorporated in principles above)</w:t>
      </w:r>
    </w:p>
    <w:p w14:paraId="12930E77" w14:textId="462B17D1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5.</w:t>
      </w:r>
      <w:r w:rsidR="00922074">
        <w:rPr>
          <w:i/>
          <w:iCs/>
        </w:rPr>
        <w:t>1</w:t>
      </w:r>
      <w:r w:rsidRPr="007848A7">
        <w:rPr>
          <w:i/>
          <w:iCs/>
        </w:rPr>
        <w:t xml:space="preserve"> Key Scope Question </w:t>
      </w:r>
      <w:r w:rsidR="00922074">
        <w:rPr>
          <w:i/>
          <w:iCs/>
        </w:rPr>
        <w:t>1</w:t>
      </w:r>
      <w:r w:rsidRPr="007848A7">
        <w:rPr>
          <w:i/>
          <w:iCs/>
        </w:rPr>
        <w:t xml:space="preserve">: </w:t>
      </w:r>
      <w:r>
        <w:rPr>
          <w:i/>
          <w:iCs/>
        </w:rPr>
        <w:t>Primary Application of Objectives &amp; Metrics</w:t>
      </w:r>
    </w:p>
    <w:p w14:paraId="2E9E9F88" w14:textId="7F2C8250" w:rsid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 w:rsidRPr="007848A7">
        <w:rPr>
          <w:i/>
          <w:iCs/>
        </w:rPr>
        <w:t>5.</w:t>
      </w:r>
      <w:r w:rsidR="00922074">
        <w:rPr>
          <w:i/>
          <w:iCs/>
        </w:rPr>
        <w:t>2</w:t>
      </w:r>
      <w:r w:rsidRPr="007848A7">
        <w:rPr>
          <w:i/>
          <w:iCs/>
        </w:rPr>
        <w:t xml:space="preserve"> Key Scope Question </w:t>
      </w:r>
      <w:r w:rsidR="00922074">
        <w:rPr>
          <w:i/>
          <w:iCs/>
        </w:rPr>
        <w:t>2</w:t>
      </w:r>
      <w:r w:rsidRPr="007848A7">
        <w:rPr>
          <w:i/>
          <w:iCs/>
        </w:rPr>
        <w:t xml:space="preserve">: </w:t>
      </w:r>
      <w:r>
        <w:rPr>
          <w:i/>
          <w:iCs/>
        </w:rPr>
        <w:t>PA Filing Requirements &amp; Ability to Propose New Objectives &amp; Metrics</w:t>
      </w:r>
    </w:p>
    <w:p w14:paraId="699035B0" w14:textId="156F141C" w:rsidR="006D1BB9" w:rsidRPr="007848A7" w:rsidRDefault="006D1BB9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5.3 WG Proposal on Distinction between </w:t>
      </w:r>
      <w:r w:rsidRPr="006D1BB9">
        <w:rPr>
          <w:i/>
          <w:iCs/>
        </w:rPr>
        <w:t>Market Transformation vs Market Support</w:t>
      </w:r>
      <w:r>
        <w:rPr>
          <w:i/>
          <w:iCs/>
        </w:rPr>
        <w:t xml:space="preserve"> Objectives</w:t>
      </w:r>
    </w:p>
    <w:p w14:paraId="08A81D91" w14:textId="77777777" w:rsidR="007848A7" w:rsidRDefault="007848A7" w:rsidP="007848A7">
      <w:pPr>
        <w:pStyle w:val="ListParagraph"/>
        <w:rPr>
          <w:b/>
          <w:bCs/>
        </w:rPr>
      </w:pPr>
    </w:p>
    <w:p w14:paraId="04ABF672" w14:textId="766E8318" w:rsidR="007848A7" w:rsidRPr="007848A7" w:rsidRDefault="007848A7" w:rsidP="007848A7">
      <w:pPr>
        <w:pStyle w:val="ListParagraph"/>
        <w:numPr>
          <w:ilvl w:val="0"/>
          <w:numId w:val="1"/>
        </w:numPr>
        <w:rPr>
          <w:b/>
          <w:bCs/>
        </w:rPr>
      </w:pPr>
      <w:r w:rsidRPr="007848A7">
        <w:rPr>
          <w:b/>
          <w:bCs/>
        </w:rPr>
        <w:t>Appendix A: WG Member Organizations &amp; Representatives</w:t>
      </w:r>
    </w:p>
    <w:p w14:paraId="7C24F968" w14:textId="77D99CD3" w:rsidR="007848A7" w:rsidRPr="007848A7" w:rsidRDefault="007848A7" w:rsidP="007848A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Table of member and ex-officio names and organizations (leads and alternatives)</w:t>
      </w:r>
    </w:p>
    <w:p w14:paraId="27E975CC" w14:textId="77777777" w:rsidR="007848A7" w:rsidRPr="007848A7" w:rsidRDefault="007848A7" w:rsidP="007848A7">
      <w:pPr>
        <w:rPr>
          <w:i/>
          <w:iCs/>
        </w:rPr>
      </w:pPr>
    </w:p>
    <w:p w14:paraId="3EF4D4C6" w14:textId="3483023E" w:rsidR="007848A7" w:rsidRDefault="007848A7" w:rsidP="007848A7"/>
    <w:sectPr w:rsidR="007848A7" w:rsidSect="00DE168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C5E3" w14:textId="77777777" w:rsidR="00EA4654" w:rsidRDefault="00EA4654" w:rsidP="0015260C">
      <w:r>
        <w:separator/>
      </w:r>
    </w:p>
  </w:endnote>
  <w:endnote w:type="continuationSeparator" w:id="0">
    <w:p w14:paraId="548B3557" w14:textId="77777777" w:rsidR="00EA4654" w:rsidRDefault="00EA4654" w:rsidP="001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597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7198D" w14:textId="376B3D57" w:rsidR="0015260C" w:rsidRDefault="0015260C" w:rsidP="00AE2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09F2C" w14:textId="77777777" w:rsidR="0015260C" w:rsidRDefault="0015260C" w:rsidP="00152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5722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07F72" w14:textId="0F722E43" w:rsidR="0015260C" w:rsidRDefault="0015260C" w:rsidP="00AE2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068C7" w14:textId="77777777" w:rsidR="0015260C" w:rsidRDefault="0015260C" w:rsidP="00152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92B9" w14:textId="77777777" w:rsidR="00EA4654" w:rsidRDefault="00EA4654" w:rsidP="0015260C">
      <w:r>
        <w:separator/>
      </w:r>
    </w:p>
  </w:footnote>
  <w:footnote w:type="continuationSeparator" w:id="0">
    <w:p w14:paraId="1DB9AA15" w14:textId="77777777" w:rsidR="00EA4654" w:rsidRDefault="00EA4654" w:rsidP="001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1D5"/>
    <w:multiLevelType w:val="hybridMultilevel"/>
    <w:tmpl w:val="F67CB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37C89"/>
    <w:multiLevelType w:val="hybridMultilevel"/>
    <w:tmpl w:val="ACC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A7"/>
    <w:rsid w:val="000012CD"/>
    <w:rsid w:val="000F1F37"/>
    <w:rsid w:val="0015260C"/>
    <w:rsid w:val="00210474"/>
    <w:rsid w:val="002F00C1"/>
    <w:rsid w:val="0043177E"/>
    <w:rsid w:val="00434C2E"/>
    <w:rsid w:val="00481F7C"/>
    <w:rsid w:val="00501445"/>
    <w:rsid w:val="0051068B"/>
    <w:rsid w:val="00521C72"/>
    <w:rsid w:val="006765D2"/>
    <w:rsid w:val="006C3D45"/>
    <w:rsid w:val="006D1BB9"/>
    <w:rsid w:val="007848A7"/>
    <w:rsid w:val="00792C2D"/>
    <w:rsid w:val="008318D4"/>
    <w:rsid w:val="00922074"/>
    <w:rsid w:val="009C3D21"/>
    <w:rsid w:val="00A2696C"/>
    <w:rsid w:val="00B66AE7"/>
    <w:rsid w:val="00C37E87"/>
    <w:rsid w:val="00C7035D"/>
    <w:rsid w:val="00C72214"/>
    <w:rsid w:val="00DA64BC"/>
    <w:rsid w:val="00DD0554"/>
    <w:rsid w:val="00DE1689"/>
    <w:rsid w:val="00EA4654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3F8D9"/>
  <w15:chartTrackingRefBased/>
  <w15:docId w15:val="{32F9F6A8-D16F-BB44-A40A-01CE3CB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848A7"/>
    <w:pPr>
      <w:tabs>
        <w:tab w:val="right" w:leader="dot" w:pos="9350"/>
      </w:tabs>
      <w:spacing w:before="240" w:after="120"/>
    </w:pPr>
    <w:rPr>
      <w:rFonts w:ascii="Times New Roman" w:eastAsia="Times New Roman" w:hAnsi="Times New Roman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848A7"/>
    <w:pPr>
      <w:spacing w:before="120"/>
      <w:ind w:left="240"/>
    </w:pPr>
    <w:rPr>
      <w:rFonts w:ascii="Times New Roman" w:eastAsia="Times New Roman" w:hAnsi="Times New Roman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8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4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5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0C"/>
  </w:style>
  <w:style w:type="character" w:styleId="PageNumber">
    <w:name w:val="page number"/>
    <w:basedOn w:val="DefaultParagraphFont"/>
    <w:uiPriority w:val="99"/>
    <w:semiHidden/>
    <w:unhideWhenUsed/>
    <w:rsid w:val="0015260C"/>
  </w:style>
  <w:style w:type="paragraph" w:styleId="Revision">
    <w:name w:val="Revision"/>
    <w:hidden/>
    <w:uiPriority w:val="99"/>
    <w:semiHidden/>
    <w:rsid w:val="0015260C"/>
  </w:style>
  <w:style w:type="character" w:styleId="CommentReference">
    <w:name w:val="annotation reference"/>
    <w:basedOn w:val="DefaultParagraphFont"/>
    <w:uiPriority w:val="99"/>
    <w:semiHidden/>
    <w:unhideWhenUsed/>
    <w:rsid w:val="0083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4</cp:revision>
  <dcterms:created xsi:type="dcterms:W3CDTF">2021-09-01T15:27:00Z</dcterms:created>
  <dcterms:modified xsi:type="dcterms:W3CDTF">2021-09-01T16:13:00Z</dcterms:modified>
</cp:coreProperties>
</file>