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6F94" w14:textId="370972D8" w:rsidR="00830EE4" w:rsidRDefault="0ADD63AC" w:rsidP="00751D1E">
      <w:pPr>
        <w:jc w:val="center"/>
        <w:rPr>
          <w:sz w:val="40"/>
          <w:szCs w:val="40"/>
        </w:rPr>
      </w:pPr>
      <w:r w:rsidRPr="008E7DBE">
        <w:rPr>
          <w:sz w:val="40"/>
          <w:szCs w:val="40"/>
        </w:rPr>
        <w:t xml:space="preserve">EE </w:t>
      </w:r>
      <w:r w:rsidR="00EF2EF4" w:rsidRPr="008E7DBE">
        <w:rPr>
          <w:sz w:val="40"/>
          <w:szCs w:val="40"/>
        </w:rPr>
        <w:t>Business Plan</w:t>
      </w:r>
      <w:r w:rsidRPr="008E7DBE">
        <w:rPr>
          <w:sz w:val="40"/>
          <w:szCs w:val="40"/>
        </w:rPr>
        <w:t xml:space="preserve"> Application </w:t>
      </w:r>
      <w:r w:rsidRPr="316FC216">
        <w:rPr>
          <w:sz w:val="40"/>
          <w:szCs w:val="40"/>
        </w:rPr>
        <w:t>Templat</w:t>
      </w:r>
      <w:r w:rsidR="00704B1D" w:rsidRPr="316FC216">
        <w:rPr>
          <w:sz w:val="40"/>
          <w:szCs w:val="40"/>
        </w:rPr>
        <w:t>e</w:t>
      </w:r>
    </w:p>
    <w:p w14:paraId="6350A1F1" w14:textId="77777777" w:rsidR="0059127D" w:rsidRPr="00022321" w:rsidRDefault="0059127D" w:rsidP="00751D1E">
      <w:pPr>
        <w:jc w:val="center"/>
      </w:pPr>
    </w:p>
    <w:sdt>
      <w:sdtPr>
        <w:rPr>
          <w:rFonts w:eastAsiaTheme="minorEastAsia"/>
        </w:rPr>
        <w:id w:val="1796028277"/>
        <w:docPartObj>
          <w:docPartGallery w:val="Table of Contents"/>
          <w:docPartUnique/>
        </w:docPartObj>
      </w:sdtPr>
      <w:sdtEndPr>
        <w:rPr>
          <w:rFonts w:cstheme="minorBidi"/>
          <w:noProof w:val="0"/>
        </w:rPr>
      </w:sdtEndPr>
      <w:sdtContent>
        <w:p w14:paraId="60E88BD3" w14:textId="77F698C6" w:rsidR="0036479C" w:rsidRDefault="001802AB" w:rsidP="0036479C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r w:rsidRPr="316FC216">
            <w:fldChar w:fldCharType="begin"/>
          </w:r>
          <w:r>
            <w:instrText xml:space="preserve"> TOC \o "1-3" \h \z \u </w:instrText>
          </w:r>
          <w:r w:rsidRPr="316FC216">
            <w:fldChar w:fldCharType="separate"/>
          </w:r>
          <w:hyperlink w:anchor="_Toc205547074" w:history="1">
            <w:r w:rsidR="0036479C" w:rsidRPr="00873C82">
              <w:rPr>
                <w:rStyle w:val="Hyperlink"/>
              </w:rPr>
              <w:t>Exhibit 1: 2028-2031 Portfolio Plan and 2032-2035 Business Plan</w:t>
            </w:r>
            <w:r w:rsidR="0036479C">
              <w:rPr>
                <w:webHidden/>
              </w:rPr>
              <w:tab/>
            </w:r>
            <w:r w:rsidR="0036479C">
              <w:rPr>
                <w:webHidden/>
              </w:rPr>
              <w:fldChar w:fldCharType="begin"/>
            </w:r>
            <w:r w:rsidR="0036479C">
              <w:rPr>
                <w:webHidden/>
              </w:rPr>
              <w:instrText xml:space="preserve"> PAGEREF _Toc205547074 \h </w:instrText>
            </w:r>
            <w:r w:rsidR="0036479C">
              <w:rPr>
                <w:webHidden/>
              </w:rPr>
            </w:r>
            <w:r w:rsidR="0036479C">
              <w:rPr>
                <w:webHidden/>
              </w:rPr>
              <w:fldChar w:fldCharType="separate"/>
            </w:r>
            <w:r w:rsidR="0036479C">
              <w:rPr>
                <w:webHidden/>
              </w:rPr>
              <w:t>2</w:t>
            </w:r>
            <w:r w:rsidR="0036479C">
              <w:rPr>
                <w:webHidden/>
              </w:rPr>
              <w:fldChar w:fldCharType="end"/>
            </w:r>
          </w:hyperlink>
        </w:p>
        <w:p w14:paraId="5448FD56" w14:textId="7420F2FE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75" w:history="1">
            <w:r w:rsidRPr="00873C82">
              <w:rPr>
                <w:rStyle w:val="Hyperlink"/>
                <w:noProof/>
              </w:rPr>
              <w:t>Chapter 1: Executive Summary (5 Page Limit)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BA45C" w14:textId="1D8BA38D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76" w:history="1">
            <w:r w:rsidRPr="00873C82">
              <w:rPr>
                <w:rStyle w:val="Hyperlink"/>
                <w:noProof/>
              </w:rPr>
              <w:t>Chapter 2: Portfolio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D2847" w14:textId="67758F10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77" w:history="1">
            <w:r w:rsidRPr="00873C82">
              <w:rPr>
                <w:rStyle w:val="Hyperlink"/>
                <w:noProof/>
              </w:rPr>
              <w:t>Service territory and service territory-related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EF0E0" w14:textId="6B73D09F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78" w:history="1">
            <w:r w:rsidRPr="00873C82">
              <w:rPr>
                <w:rStyle w:val="Hyperlink"/>
                <w:noProof/>
              </w:rPr>
              <w:t>Application summary tables of expected performance metrics covering the 4-year and 8-year budget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BAD59" w14:textId="79329CCA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79" w:history="1">
            <w:r w:rsidRPr="00873C82">
              <w:rPr>
                <w:rStyle w:val="Hyperlink"/>
                <w:noProof/>
              </w:rPr>
              <w:t>Chapter 3: Portfolio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5FF5B" w14:textId="4CAC1FB9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0" w:history="1">
            <w:r w:rsidRPr="00873C82">
              <w:rPr>
                <w:rStyle w:val="Hyperlink"/>
                <w:noProof/>
              </w:rPr>
              <w:t>Describe portfolio strategies for 4-year plan and 8-year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21F99" w14:textId="671DEB16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1" w:history="1">
            <w:r w:rsidRPr="00873C82">
              <w:rPr>
                <w:rStyle w:val="Hyperlink"/>
                <w:noProof/>
              </w:rPr>
              <w:t>Chapter 4: Forecast Methodology and Zero-Based Budgeting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30CBF" w14:textId="3CC8EB67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2" w:history="1">
            <w:r w:rsidRPr="00873C82">
              <w:rPr>
                <w:rStyle w:val="Hyperlink"/>
                <w:noProof/>
              </w:rPr>
              <w:t>Demonstration of the reasonableness of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CBEE6" w14:textId="07D53E4C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3" w:history="1">
            <w:r w:rsidRPr="00873C82">
              <w:rPr>
                <w:rStyle w:val="Hyperlink"/>
                <w:noProof/>
              </w:rPr>
              <w:t>Program Modifications from 2024-2027 portfolio cycle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44A48" w14:textId="5F654706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4" w:history="1">
            <w:r w:rsidRPr="00873C82">
              <w:rPr>
                <w:rStyle w:val="Hyperlink"/>
                <w:noProof/>
              </w:rPr>
              <w:t>Chapter 5: Portfolio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285FF" w14:textId="21ADDBA9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5" w:history="1">
            <w:r w:rsidRPr="00873C82">
              <w:rPr>
                <w:rStyle w:val="Hyperlink"/>
                <w:noProof/>
              </w:rPr>
              <w:t>Overview for 4-year plan and 8-year plan: Key metrics and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B5950" w14:textId="5000C770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6" w:history="1">
            <w:r w:rsidRPr="00873C82">
              <w:rPr>
                <w:rStyle w:val="Hyperlink"/>
                <w:noProof/>
              </w:rPr>
              <w:t>Strategies to optimize portfolio and manage risk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6E0517" w14:textId="3A6943D5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7" w:history="1">
            <w:r w:rsidRPr="00873C82">
              <w:rPr>
                <w:rStyle w:val="Hyperlink"/>
                <w:noProof/>
              </w:rPr>
              <w:t>Third-Party Programs (IOUs only)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61194" w14:textId="2ECD6C5D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8" w:history="1">
            <w:r w:rsidRPr="00873C82">
              <w:rPr>
                <w:rStyle w:val="Hyperlink"/>
                <w:noProof/>
              </w:rPr>
              <w:t>Statewide Programs (IOU and BayREN)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D4CE1" w14:textId="675A3836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89" w:history="1">
            <w:r w:rsidRPr="00873C82">
              <w:rPr>
                <w:rStyle w:val="Hyperlink"/>
                <w:noProof/>
              </w:rPr>
              <w:t>Statewide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B4627" w14:textId="1B0EECBE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0" w:history="1">
            <w:r w:rsidRPr="00873C82">
              <w:rPr>
                <w:rStyle w:val="Hyperlink"/>
                <w:noProof/>
              </w:rPr>
              <w:t>Chapter 6: Segmentation and Sector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F2E17" w14:textId="6D1A41F6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1" w:history="1">
            <w:r w:rsidRPr="00873C82">
              <w:rPr>
                <w:rStyle w:val="Hyperlink"/>
                <w:noProof/>
              </w:rPr>
              <w:t>Portfolio Segment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82616" w14:textId="6CB0CFE8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2" w:history="1">
            <w:r w:rsidRPr="00873C82">
              <w:rPr>
                <w:rStyle w:val="Hyperlink"/>
                <w:noProof/>
              </w:rPr>
              <w:t>Portfolio Sector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9EC0B" w14:textId="5FD028E7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3" w:history="1">
            <w:r w:rsidRPr="00873C82">
              <w:rPr>
                <w:rStyle w:val="Hyperlink"/>
                <w:noProof/>
              </w:rPr>
              <w:t>Portfolio Segmentation Strategy (RA, MS, E, C&amp;S)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11180" w14:textId="4A200395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4" w:history="1">
            <w:r w:rsidRPr="00873C82">
              <w:rPr>
                <w:rStyle w:val="Hyperlink"/>
                <w:noProof/>
              </w:rPr>
              <w:t>Chapter 7: Portfolio Coordination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93B7B" w14:textId="4492F226" w:rsidR="0036479C" w:rsidRDefault="0036479C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5" w:history="1">
            <w:r w:rsidRPr="00873C82">
              <w:rPr>
                <w:rStyle w:val="Hyperlink"/>
                <w:noProof/>
              </w:rPr>
              <w:t>Segment and Sector Specific Coordination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BD1AD" w14:textId="15CA12E1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6" w:history="1">
            <w:r w:rsidRPr="00873C82">
              <w:rPr>
                <w:rStyle w:val="Hyperlink"/>
                <w:noProof/>
              </w:rPr>
              <w:t>Chapter 8: Stakeholder Engagement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79438" w14:textId="1B49C82D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7" w:history="1">
            <w:r w:rsidRPr="00873C82">
              <w:rPr>
                <w:rStyle w:val="Hyperlink"/>
                <w:noProof/>
              </w:rPr>
              <w:t>Chapter 9: Evaluation, Measurement &amp; Verification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DEEEC" w14:textId="73B20D23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8" w:history="1">
            <w:r w:rsidRPr="00873C82">
              <w:rPr>
                <w:rStyle w:val="Hyperlink"/>
                <w:noProof/>
              </w:rPr>
              <w:t>Chapter 10: Cost &amp; Cost Recovery (IOUs only)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3D7FB" w14:textId="22DA0A96" w:rsidR="0036479C" w:rsidRDefault="0036479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205547099" w:history="1">
            <w:r w:rsidRPr="00873C82">
              <w:rPr>
                <w:rStyle w:val="Hyperlink"/>
                <w:noProof/>
              </w:rPr>
              <w:t>Chapter 11: Recommendations for New or Modified EE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_Toc205547099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1A8F4" w14:textId="7F576AF0" w:rsidR="0036479C" w:rsidRDefault="0036479C" w:rsidP="0036479C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205547100" w:history="1">
            <w:r w:rsidRPr="00873C82">
              <w:rPr>
                <w:rStyle w:val="Hyperlink"/>
              </w:rPr>
              <w:t>Exhibit 2: Program Cards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_Toc205547100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D2B5A47" w14:textId="5CC9D3C2" w:rsidR="0036479C" w:rsidRPr="0036479C" w:rsidRDefault="0036479C" w:rsidP="0036479C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hyperlink w:anchor="_Toc205547101" w:history="1">
            <w:r w:rsidRPr="0036479C">
              <w:rPr>
                <w:rStyle w:val="Hyperlink"/>
                <w:color w:val="auto"/>
              </w:rPr>
              <w:t>EXHIBIT 3: CEDARS Filing Links and Receipts</w:t>
            </w:r>
            <w:r w:rsidRPr="0036479C">
              <w:rPr>
                <w:webHidden/>
              </w:rPr>
              <w:tab/>
            </w:r>
            <w:r w:rsidRPr="0036479C">
              <w:rPr>
                <w:webHidden/>
              </w:rPr>
              <w:fldChar w:fldCharType="begin"/>
            </w:r>
            <w:r w:rsidRPr="0036479C">
              <w:rPr>
                <w:webHidden/>
              </w:rPr>
              <w:instrText xml:space="preserve"> PAGEREF _Toc205547101 \h </w:instrText>
            </w:r>
            <w:r w:rsidRPr="0036479C">
              <w:rPr>
                <w:webHidden/>
              </w:rPr>
            </w:r>
            <w:r w:rsidRPr="0036479C">
              <w:rPr>
                <w:webHidden/>
              </w:rPr>
              <w:fldChar w:fldCharType="separate"/>
            </w:r>
            <w:r w:rsidRPr="0036479C">
              <w:rPr>
                <w:webHidden/>
              </w:rPr>
              <w:t>16</w:t>
            </w:r>
            <w:r w:rsidRPr="0036479C">
              <w:rPr>
                <w:webHidden/>
              </w:rPr>
              <w:fldChar w:fldCharType="end"/>
            </w:r>
          </w:hyperlink>
        </w:p>
        <w:p w14:paraId="514C3461" w14:textId="63333420" w:rsidR="00A27863" w:rsidRDefault="001802AB" w:rsidP="0036479C">
          <w:pPr>
            <w:pStyle w:val="TOC1"/>
            <w:rPr>
              <w:rFonts w:eastAsiaTheme="minorEastAsia"/>
              <w:kern w:val="2"/>
              <w:sz w:val="24"/>
              <w:szCs w:val="24"/>
              <w14:ligatures w14:val="standardContextual"/>
            </w:rPr>
          </w:pPr>
          <w:r w:rsidRPr="316FC216">
            <w:fldChar w:fldCharType="end"/>
          </w:r>
        </w:p>
        <w:p w14:paraId="022035DD" w14:textId="696E79ED" w:rsidR="004D3D1E" w:rsidRDefault="004D3D1E" w:rsidP="0036479C">
          <w:pPr>
            <w:pStyle w:val="TOC1"/>
          </w:pPr>
        </w:p>
        <w:p w14:paraId="4A3AA196" w14:textId="312C102C" w:rsidR="001802AB" w:rsidRDefault="00063D89"/>
      </w:sdtContent>
    </w:sdt>
    <w:p w14:paraId="5062B641" w14:textId="0AA432F9" w:rsidR="7F1F8D94" w:rsidRDefault="3B3D6E63" w:rsidP="7C57BED5">
      <w:pPr>
        <w:spacing w:after="0" w:line="240" w:lineRule="auto"/>
        <w:rPr>
          <w:rFonts w:ascii="Calibri" w:eastAsia="Calibri" w:hAnsi="Calibri" w:cs="Calibri"/>
        </w:rPr>
      </w:pPr>
      <w:r w:rsidRPr="7C57BED5">
        <w:rPr>
          <w:rFonts w:ascii="Calibri" w:eastAsia="Calibri" w:hAnsi="Calibri" w:cs="Calibri"/>
          <w:b/>
          <w:bCs/>
        </w:rPr>
        <w:lastRenderedPageBreak/>
        <w:t>Instructions for Completion:</w:t>
      </w:r>
    </w:p>
    <w:p w14:paraId="46D15386" w14:textId="400C2C11" w:rsidR="7F1F8D94" w:rsidRDefault="7F1F8D94" w:rsidP="4A72B6F0">
      <w:pPr>
        <w:rPr>
          <w:rFonts w:ascii="Calibri" w:eastAsia="Calibri" w:hAnsi="Calibri" w:cs="Calibri"/>
        </w:rPr>
      </w:pPr>
      <w:r w:rsidRPr="4A72B6F0">
        <w:rPr>
          <w:rFonts w:ascii="Calibri" w:eastAsia="Calibri" w:hAnsi="Calibri" w:cs="Calibri"/>
        </w:rPr>
        <w:t xml:space="preserve">Unless explicitly stated otherwise, all </w:t>
      </w:r>
      <w:r w:rsidR="5715E13D" w:rsidRPr="24E486F5">
        <w:rPr>
          <w:rFonts w:ascii="Calibri" w:eastAsia="Calibri" w:hAnsi="Calibri" w:cs="Calibri"/>
        </w:rPr>
        <w:t>Portfolio Administrators</w:t>
      </w:r>
      <w:r w:rsidRPr="24E486F5">
        <w:rPr>
          <w:rFonts w:ascii="Calibri" w:eastAsia="Calibri" w:hAnsi="Calibri" w:cs="Calibri"/>
        </w:rPr>
        <w:t xml:space="preserve"> </w:t>
      </w:r>
      <w:r w:rsidR="62A59CAE" w:rsidRPr="24E486F5">
        <w:rPr>
          <w:rFonts w:ascii="Calibri" w:eastAsia="Calibri" w:hAnsi="Calibri" w:cs="Calibri"/>
        </w:rPr>
        <w:t>(</w:t>
      </w:r>
      <w:r w:rsidRPr="4A72B6F0">
        <w:rPr>
          <w:rFonts w:ascii="Calibri" w:eastAsia="Calibri" w:hAnsi="Calibri" w:cs="Calibri"/>
        </w:rPr>
        <w:t>PAs</w:t>
      </w:r>
      <w:r w:rsidR="440606FD" w:rsidRPr="24E486F5">
        <w:rPr>
          <w:rFonts w:ascii="Calibri" w:eastAsia="Calibri" w:hAnsi="Calibri" w:cs="Calibri"/>
        </w:rPr>
        <w:t>)</w:t>
      </w:r>
      <w:r w:rsidRPr="4A72B6F0">
        <w:rPr>
          <w:rFonts w:ascii="Calibri" w:eastAsia="Calibri" w:hAnsi="Calibri" w:cs="Calibri"/>
        </w:rPr>
        <w:t xml:space="preserve"> are expected to respond to each chapter and section of this template. Any chapter or section that is limited to specific PAs (e.g., IOUs </w:t>
      </w:r>
      <w:r w:rsidRPr="6BA5220D">
        <w:rPr>
          <w:rFonts w:ascii="Calibri" w:eastAsia="Calibri" w:hAnsi="Calibri" w:cs="Calibri"/>
        </w:rPr>
        <w:t>only</w:t>
      </w:r>
      <w:r w:rsidRPr="4A72B6F0">
        <w:rPr>
          <w:rFonts w:ascii="Calibri" w:eastAsia="Calibri" w:hAnsi="Calibri" w:cs="Calibri"/>
        </w:rPr>
        <w:t xml:space="preserve">) is clearly </w:t>
      </w:r>
      <w:r w:rsidRPr="6BA5220D">
        <w:rPr>
          <w:rFonts w:ascii="Calibri" w:eastAsia="Calibri" w:hAnsi="Calibri" w:cs="Calibri"/>
        </w:rPr>
        <w:t>labeled.</w:t>
      </w:r>
    </w:p>
    <w:p w14:paraId="3DCA5E62" w14:textId="1E84A2F2" w:rsidR="00625465" w:rsidRPr="00947022" w:rsidRDefault="3BA3570C" w:rsidP="00A054F1">
      <w:pPr>
        <w:pStyle w:val="Heading1"/>
      </w:pPr>
      <w:bookmarkStart w:id="0" w:name="_Toc205547074"/>
      <w:r w:rsidRPr="002F4487">
        <w:rPr>
          <w:b/>
          <w:bCs/>
        </w:rPr>
        <w:t>Exhibit</w:t>
      </w:r>
      <w:r w:rsidR="2459DBAC" w:rsidRPr="002F4487">
        <w:rPr>
          <w:b/>
          <w:bCs/>
        </w:rPr>
        <w:t xml:space="preserve"> 1</w:t>
      </w:r>
      <w:r w:rsidRPr="002F4487">
        <w:rPr>
          <w:b/>
          <w:bCs/>
        </w:rPr>
        <w:t>:</w:t>
      </w:r>
      <w:r>
        <w:t xml:space="preserve"> 202</w:t>
      </w:r>
      <w:r w:rsidR="64DE81F5">
        <w:t>8</w:t>
      </w:r>
      <w:r>
        <w:t>-20</w:t>
      </w:r>
      <w:r w:rsidR="64DE81F5">
        <w:t>3</w:t>
      </w:r>
      <w:r w:rsidR="678F81EF">
        <w:t>1</w:t>
      </w:r>
      <w:r>
        <w:t xml:space="preserve"> Portfolio </w:t>
      </w:r>
      <w:r w:rsidR="11E79933">
        <w:t>Plan</w:t>
      </w:r>
      <w:r w:rsidR="678F81EF">
        <w:t xml:space="preserve"> and 2032-2035 Business Plan</w:t>
      </w:r>
      <w:bookmarkEnd w:id="0"/>
    </w:p>
    <w:p w14:paraId="05CA7E7F" w14:textId="6F19E96D" w:rsidR="14B45FB1" w:rsidRDefault="0059127D" w:rsidP="2524F4A7">
      <w:pPr>
        <w:pStyle w:val="Heading2"/>
      </w:pPr>
      <w:bookmarkStart w:id="1" w:name="_Toc205547075"/>
      <w:r w:rsidRPr="357CCB65">
        <w:rPr>
          <w:color w:val="EE0000"/>
        </w:rPr>
        <w:t xml:space="preserve">Chapter 1: </w:t>
      </w:r>
      <w:r w:rsidR="14B45FB1">
        <w:t>Executive Summary</w:t>
      </w:r>
      <w:r w:rsidR="4F4A543D">
        <w:t xml:space="preserve"> (5 Page Limit)</w:t>
      </w:r>
      <w:bookmarkEnd w:id="1"/>
    </w:p>
    <w:p w14:paraId="1C8B3593" w14:textId="3C0A8AB3" w:rsidR="14B45FB1" w:rsidRPr="00715BA1" w:rsidRDefault="3FF03F49" w:rsidP="003F1C53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r w:rsidRPr="3A1794D8">
        <w:rPr>
          <w:rFonts w:eastAsiaTheme="minorEastAsia"/>
        </w:rPr>
        <w:t xml:space="preserve">Provide a </w:t>
      </w:r>
      <w:r w:rsidR="10958C00" w:rsidRPr="4771FD70">
        <w:rPr>
          <w:rFonts w:eastAsiaTheme="minorEastAsia"/>
        </w:rPr>
        <w:t>b</w:t>
      </w:r>
      <w:r w:rsidR="05CF82DC" w:rsidRPr="4771FD70">
        <w:rPr>
          <w:rFonts w:eastAsiaTheme="minorEastAsia"/>
        </w:rPr>
        <w:t>rief</w:t>
      </w:r>
      <w:r w:rsidR="14B45FB1" w:rsidRPr="495AE2F0">
        <w:rPr>
          <w:rFonts w:eastAsiaTheme="minorEastAsia"/>
        </w:rPr>
        <w:t xml:space="preserve"> description of the application’s intent</w:t>
      </w:r>
      <w:r w:rsidR="2A065FB1" w:rsidRPr="490E45B5">
        <w:rPr>
          <w:rFonts w:eastAsiaTheme="minorEastAsia"/>
        </w:rPr>
        <w:t>.</w:t>
      </w:r>
      <w:r w:rsidR="4D652F1C" w:rsidRPr="490E45B5">
        <w:rPr>
          <w:rFonts w:eastAsiaTheme="minorEastAsia"/>
        </w:rPr>
        <w:t xml:space="preserve"> Describe </w:t>
      </w:r>
      <w:r w:rsidR="4D652F1C" w:rsidRPr="00715BA1">
        <w:rPr>
          <w:rFonts w:eastAsiaTheme="minorEastAsia"/>
        </w:rPr>
        <w:t xml:space="preserve">how </w:t>
      </w:r>
      <w:proofErr w:type="gramStart"/>
      <w:r w:rsidR="4D652F1C" w:rsidRPr="00715BA1">
        <w:rPr>
          <w:rFonts w:eastAsiaTheme="minorEastAsia"/>
        </w:rPr>
        <w:t>was the intent</w:t>
      </w:r>
      <w:proofErr w:type="gramEnd"/>
      <w:r w:rsidR="4D652F1C" w:rsidRPr="00715BA1">
        <w:rPr>
          <w:rFonts w:eastAsiaTheme="minorEastAsia"/>
        </w:rPr>
        <w:t xml:space="preserve"> determined, what type of community engagement informed the intent, whether and how ratepayers in different classes/sectors would be impacted; </w:t>
      </w:r>
      <w:r w:rsidR="7D264C16" w:rsidRPr="7ACF06D4">
        <w:rPr>
          <w:rFonts w:eastAsiaTheme="minorEastAsia"/>
        </w:rPr>
        <w:t xml:space="preserve">whether and how </w:t>
      </w:r>
      <w:r w:rsidR="7C911FF3" w:rsidRPr="6E84C65F">
        <w:rPr>
          <w:rFonts w:eastAsiaTheme="minorEastAsia"/>
        </w:rPr>
        <w:t xml:space="preserve">ratepayers </w:t>
      </w:r>
      <w:r w:rsidR="4D652F1C" w:rsidRPr="00715BA1">
        <w:rPr>
          <w:rFonts w:eastAsiaTheme="minorEastAsia"/>
        </w:rPr>
        <w:t xml:space="preserve">will </w:t>
      </w:r>
      <w:r w:rsidR="63FF9472" w:rsidRPr="7A1A79D3">
        <w:rPr>
          <w:rFonts w:eastAsiaTheme="minorEastAsia"/>
        </w:rPr>
        <w:t xml:space="preserve">have </w:t>
      </w:r>
      <w:r w:rsidR="63FF9472" w:rsidRPr="13DFB0CA">
        <w:rPr>
          <w:rFonts w:eastAsiaTheme="minorEastAsia"/>
        </w:rPr>
        <w:t>eas</w:t>
      </w:r>
      <w:r w:rsidR="751C8255" w:rsidRPr="13DFB0CA">
        <w:rPr>
          <w:rFonts w:eastAsiaTheme="minorEastAsia"/>
        </w:rPr>
        <w:t>ier</w:t>
      </w:r>
      <w:r w:rsidR="63FF9472" w:rsidRPr="7A1A79D3">
        <w:rPr>
          <w:rFonts w:eastAsiaTheme="minorEastAsia"/>
        </w:rPr>
        <w:t xml:space="preserve"> access to </w:t>
      </w:r>
      <w:r w:rsidR="63FF9472" w:rsidRPr="1B9E35BE">
        <w:rPr>
          <w:rFonts w:eastAsiaTheme="minorEastAsia"/>
        </w:rPr>
        <w:t xml:space="preserve">information and </w:t>
      </w:r>
      <w:r w:rsidR="63FF9472" w:rsidRPr="3AE2FAD1">
        <w:rPr>
          <w:rFonts w:eastAsiaTheme="minorEastAsia"/>
        </w:rPr>
        <w:t>participation</w:t>
      </w:r>
      <w:r w:rsidR="4D652F1C" w:rsidRPr="44A2CE16">
        <w:rPr>
          <w:rFonts w:eastAsiaTheme="minorEastAsia"/>
        </w:rPr>
        <w:t xml:space="preserve"> </w:t>
      </w:r>
      <w:r w:rsidR="63FF9472" w:rsidRPr="44A2CE16">
        <w:rPr>
          <w:rFonts w:eastAsiaTheme="minorEastAsia"/>
        </w:rPr>
        <w:t>in</w:t>
      </w:r>
      <w:r w:rsidR="4D652F1C" w:rsidRPr="00715BA1">
        <w:rPr>
          <w:rFonts w:eastAsiaTheme="minorEastAsia"/>
        </w:rPr>
        <w:t xml:space="preserve"> programs; etc.</w:t>
      </w:r>
    </w:p>
    <w:p w14:paraId="635A0924" w14:textId="46DE9E4F" w:rsidR="14B45FB1" w:rsidRDefault="6AE7484E" w:rsidP="4A1950A0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 w:themeColor="text1"/>
        </w:rPr>
      </w:pPr>
      <w:r w:rsidRPr="2FE0A717">
        <w:rPr>
          <w:rFonts w:ascii="Calibri" w:eastAsia="Calibri" w:hAnsi="Calibri" w:cs="Calibri"/>
          <w:color w:val="000000" w:themeColor="text1"/>
        </w:rPr>
        <w:t xml:space="preserve">Describe the </w:t>
      </w:r>
      <w:r w:rsidR="74C3E64D" w:rsidRPr="2FE0A717">
        <w:rPr>
          <w:rFonts w:ascii="Calibri" w:eastAsia="Calibri" w:hAnsi="Calibri" w:cs="Calibri"/>
          <w:color w:val="000000" w:themeColor="text1"/>
        </w:rPr>
        <w:t>r</w:t>
      </w:r>
      <w:r w:rsidR="7FD77177" w:rsidRPr="2FE0A717">
        <w:rPr>
          <w:rFonts w:ascii="Calibri" w:eastAsia="Calibri" w:hAnsi="Calibri" w:cs="Calibri"/>
          <w:color w:val="000000" w:themeColor="text1"/>
        </w:rPr>
        <w:t>egulatory</w:t>
      </w:r>
      <w:r w:rsidR="7808B36F" w:rsidRPr="2FE0A717">
        <w:rPr>
          <w:rFonts w:ascii="Calibri" w:eastAsia="Calibri" w:hAnsi="Calibri" w:cs="Calibri"/>
          <w:color w:val="000000" w:themeColor="text1"/>
        </w:rPr>
        <w:t xml:space="preserve"> </w:t>
      </w:r>
      <w:r w:rsidR="4DE67DC0" w:rsidRPr="2FE0A717">
        <w:rPr>
          <w:rFonts w:ascii="Calibri" w:eastAsia="Calibri" w:hAnsi="Calibri" w:cs="Calibri"/>
          <w:color w:val="000000" w:themeColor="text1"/>
        </w:rPr>
        <w:t>context</w:t>
      </w:r>
      <w:r w:rsidR="43D4CD97" w:rsidRPr="2FE0A717">
        <w:rPr>
          <w:rFonts w:ascii="Calibri" w:eastAsia="Calibri" w:hAnsi="Calibri" w:cs="Calibri"/>
          <w:color w:val="000000" w:themeColor="text1"/>
        </w:rPr>
        <w:t xml:space="preserve"> </w:t>
      </w:r>
      <w:r w:rsidR="132E3C12" w:rsidRPr="2FE0A717">
        <w:rPr>
          <w:rFonts w:ascii="Calibri" w:eastAsia="Calibri" w:hAnsi="Calibri" w:cs="Calibri"/>
          <w:color w:val="000000" w:themeColor="text1"/>
        </w:rPr>
        <w:t>of this filing</w:t>
      </w:r>
      <w:r w:rsidR="00611ACC" w:rsidRPr="2FE0A717">
        <w:rPr>
          <w:rFonts w:ascii="Calibri" w:eastAsia="Calibri" w:hAnsi="Calibri" w:cs="Calibri"/>
          <w:color w:val="000000" w:themeColor="text1"/>
        </w:rPr>
        <w:t xml:space="preserve"> (including </w:t>
      </w:r>
      <w:r w:rsidR="43D4CD97" w:rsidRPr="2FE0A717">
        <w:rPr>
          <w:rFonts w:ascii="Calibri" w:eastAsia="Calibri" w:hAnsi="Calibri" w:cs="Calibri"/>
          <w:color w:val="000000" w:themeColor="text1"/>
        </w:rPr>
        <w:t>legislative</w:t>
      </w:r>
      <w:r w:rsidR="2FE3E9D5" w:rsidRPr="2FE0A717">
        <w:rPr>
          <w:rFonts w:ascii="Calibri" w:eastAsia="Calibri" w:hAnsi="Calibri" w:cs="Calibri"/>
          <w:color w:val="000000" w:themeColor="text1"/>
        </w:rPr>
        <w:t xml:space="preserve">, </w:t>
      </w:r>
      <w:r w:rsidR="43D4CD97" w:rsidRPr="2FE0A717">
        <w:rPr>
          <w:rFonts w:ascii="Calibri" w:eastAsia="Calibri" w:hAnsi="Calibri" w:cs="Calibri"/>
          <w:color w:val="000000" w:themeColor="text1"/>
        </w:rPr>
        <w:t>CPUC requirements</w:t>
      </w:r>
      <w:r w:rsidR="2FE3E9D5" w:rsidRPr="2FE0A717">
        <w:rPr>
          <w:rFonts w:ascii="Calibri" w:eastAsia="Calibri" w:hAnsi="Calibri" w:cs="Calibri"/>
          <w:color w:val="000000" w:themeColor="text1"/>
        </w:rPr>
        <w:t>,</w:t>
      </w:r>
      <w:r w:rsidR="783E68A6" w:rsidRPr="2FE0A717">
        <w:rPr>
          <w:rFonts w:ascii="Calibri" w:eastAsia="Calibri" w:hAnsi="Calibri" w:cs="Calibri"/>
          <w:color w:val="000000" w:themeColor="text1"/>
        </w:rPr>
        <w:t xml:space="preserve"> and</w:t>
      </w:r>
      <w:r w:rsidR="1E578C3D" w:rsidRPr="2FE0A717">
        <w:rPr>
          <w:rFonts w:ascii="Calibri" w:eastAsia="Calibri" w:hAnsi="Calibri" w:cs="Calibri"/>
          <w:color w:val="000000" w:themeColor="text1"/>
        </w:rPr>
        <w:t xml:space="preserve"> </w:t>
      </w:r>
      <w:r w:rsidR="41957E84" w:rsidRPr="2FE0A717">
        <w:rPr>
          <w:rFonts w:ascii="Calibri" w:eastAsia="Calibri" w:hAnsi="Calibri" w:cs="Calibri"/>
          <w:color w:val="000000" w:themeColor="text1"/>
        </w:rPr>
        <w:t>ESJ Action Plan, etc</w:t>
      </w:r>
      <w:r w:rsidR="7E61671B" w:rsidRPr="42ED6DEF">
        <w:rPr>
          <w:rFonts w:ascii="Calibri" w:eastAsia="Calibri" w:hAnsi="Calibri" w:cs="Calibri"/>
          <w:color w:val="000000" w:themeColor="text1"/>
        </w:rPr>
        <w:t>.</w:t>
      </w:r>
      <w:r w:rsidR="7F73DDC9" w:rsidRPr="42ED6DEF">
        <w:rPr>
          <w:rFonts w:ascii="Calibri" w:eastAsia="Calibri" w:hAnsi="Calibri" w:cs="Calibri"/>
          <w:color w:val="000000" w:themeColor="text1"/>
        </w:rPr>
        <w:t>)</w:t>
      </w:r>
      <w:r w:rsidR="0B474954" w:rsidRPr="42ED6DEF">
        <w:rPr>
          <w:rFonts w:ascii="Calibri" w:eastAsia="Calibri" w:hAnsi="Calibri" w:cs="Calibri"/>
          <w:color w:val="000000" w:themeColor="text1"/>
        </w:rPr>
        <w:t>.</w:t>
      </w:r>
    </w:p>
    <w:p w14:paraId="5077CB72" w14:textId="3E87DE2A" w:rsidR="006641D6" w:rsidRPr="00947022" w:rsidRDefault="0059127D" w:rsidP="00A054F1">
      <w:pPr>
        <w:pStyle w:val="Heading2"/>
      </w:pPr>
      <w:bookmarkStart w:id="2" w:name="_Toc199406829"/>
      <w:bookmarkStart w:id="3" w:name="_Toc205547076"/>
      <w:r w:rsidRPr="003A4F92">
        <w:rPr>
          <w:color w:val="EE0000"/>
        </w:rPr>
        <w:t xml:space="preserve">Chapter 2: </w:t>
      </w:r>
      <w:r w:rsidR="00FA2566" w:rsidRPr="00947022">
        <w:t>Portfolio Summary</w:t>
      </w:r>
      <w:bookmarkEnd w:id="2"/>
      <w:bookmarkEnd w:id="3"/>
      <w:r w:rsidR="00C157D5" w:rsidRPr="00947022">
        <w:t xml:space="preserve"> </w:t>
      </w:r>
    </w:p>
    <w:p w14:paraId="1EE240FD" w14:textId="5BE813B4" w:rsidR="00324C79" w:rsidRPr="00641216" w:rsidRDefault="2F423B8B" w:rsidP="00641216">
      <w:pPr>
        <w:pStyle w:val="Heading3"/>
        <w:ind w:left="720"/>
      </w:pPr>
      <w:bookmarkStart w:id="4" w:name="_Toc199406831"/>
      <w:bookmarkStart w:id="5" w:name="_Toc205547077"/>
      <w:r>
        <w:t>S</w:t>
      </w:r>
      <w:r w:rsidR="67748687">
        <w:t>ervice territory and service territory-related factors</w:t>
      </w:r>
      <w:bookmarkEnd w:id="4"/>
      <w:bookmarkEnd w:id="5"/>
    </w:p>
    <w:p w14:paraId="31B33EE5" w14:textId="6B5BD965" w:rsidR="00B5456F" w:rsidRPr="00641216" w:rsidRDefault="00562D63" w:rsidP="003F1C53">
      <w:pPr>
        <w:pStyle w:val="ListParagraph"/>
        <w:numPr>
          <w:ilvl w:val="0"/>
          <w:numId w:val="10"/>
        </w:numPr>
      </w:pPr>
      <w:r>
        <w:t xml:space="preserve">Describe the </w:t>
      </w:r>
      <w:r w:rsidR="5AE0F70E">
        <w:t xml:space="preserve">service territory and </w:t>
      </w:r>
      <w:r w:rsidR="00F01C8A">
        <w:t>how the service territory</w:t>
      </w:r>
      <w:r w:rsidR="00F6521B">
        <w:t xml:space="preserve"> impacts EE program delivery (i.e. what s</w:t>
      </w:r>
      <w:r w:rsidR="5AE0F70E">
        <w:t>ervice territory-related factors could make achieving EE goals easier or harder</w:t>
      </w:r>
      <w:r w:rsidR="00F6521B">
        <w:t>)</w:t>
      </w:r>
      <w:r w:rsidR="5AE0F70E">
        <w:t xml:space="preserve">. </w:t>
      </w:r>
      <w:r w:rsidR="003E2258">
        <w:t>Discuss</w:t>
      </w:r>
      <w:r w:rsidR="00914B54">
        <w:t xml:space="preserve"> </w:t>
      </w:r>
      <w:r w:rsidR="00C7091B">
        <w:t>climate impacts, socioeconomic factors,</w:t>
      </w:r>
      <w:r w:rsidR="006C2080">
        <w:t xml:space="preserve"> </w:t>
      </w:r>
      <w:r w:rsidR="006C2080" w:rsidRPr="12359538">
        <w:t>PAs in the same service area</w:t>
      </w:r>
      <w:r w:rsidR="006C2080">
        <w:t xml:space="preserve">, </w:t>
      </w:r>
      <w:r w:rsidR="00C7091B">
        <w:t xml:space="preserve">and other </w:t>
      </w:r>
      <w:r w:rsidR="00880AC0">
        <w:t>service territory</w:t>
      </w:r>
      <w:r w:rsidR="07DD369A" w:rsidRPr="7341A492">
        <w:t>-</w:t>
      </w:r>
      <w:r w:rsidR="2906B9CE" w:rsidRPr="21FF9703">
        <w:t>specific</w:t>
      </w:r>
      <w:r w:rsidR="00880AC0">
        <w:t xml:space="preserve"> characteristics. </w:t>
      </w:r>
    </w:p>
    <w:p w14:paraId="59EFB79E" w14:textId="60175BC7" w:rsidR="00D02E2A" w:rsidRPr="00947022" w:rsidRDefault="00D02E2A" w:rsidP="00DA0282">
      <w:pPr>
        <w:pStyle w:val="Heading3"/>
        <w:ind w:left="720"/>
      </w:pPr>
      <w:bookmarkStart w:id="6" w:name="_Toc199406833"/>
      <w:bookmarkStart w:id="7" w:name="_Toc205547078"/>
      <w:r w:rsidRPr="0052018B">
        <w:t xml:space="preserve">Application summary tables </w:t>
      </w:r>
      <w:r w:rsidR="00B65855">
        <w:t xml:space="preserve">of expected performance metrics </w:t>
      </w:r>
      <w:r w:rsidRPr="00947022">
        <w:t xml:space="preserve">covering the 4-year </w:t>
      </w:r>
      <w:r w:rsidRPr="00E10BCA">
        <w:t>and 8-year</w:t>
      </w:r>
      <w:r w:rsidRPr="00947022">
        <w:t xml:space="preserve"> budget request</w:t>
      </w:r>
      <w:bookmarkEnd w:id="6"/>
      <w:bookmarkEnd w:id="7"/>
    </w:p>
    <w:p w14:paraId="05F2B61A" w14:textId="20A69675" w:rsidR="00D02E2A" w:rsidRPr="0000725F" w:rsidRDefault="00D02E2A" w:rsidP="00D57D48">
      <w:pPr>
        <w:pStyle w:val="ListParagraph"/>
        <w:numPr>
          <w:ilvl w:val="0"/>
          <w:numId w:val="9"/>
        </w:numPr>
        <w:spacing w:after="27" w:line="232" w:lineRule="auto"/>
      </w:pPr>
      <w:r>
        <w:t>Use the table</w:t>
      </w:r>
      <w:r w:rsidR="00B96BA1">
        <w:t>s</w:t>
      </w:r>
      <w:r>
        <w:t xml:space="preserve"> below to summarize the annual budget request, </w:t>
      </w:r>
      <w:r w:rsidR="00EF2EF4" w:rsidRPr="3501B14F">
        <w:t>forecasted</w:t>
      </w:r>
      <w:r w:rsidR="00EF2EF4">
        <w:t xml:space="preserve"> </w:t>
      </w:r>
      <w:r>
        <w:t xml:space="preserve">cost-effectiveness, </w:t>
      </w:r>
      <w:r w:rsidR="00B96BA1">
        <w:t>and other</w:t>
      </w:r>
      <w:r w:rsidR="00EF2EF4">
        <w:t xml:space="preserve"> </w:t>
      </w:r>
      <w:r w:rsidR="00EF2EF4" w:rsidRPr="3501B14F">
        <w:t>expected</w:t>
      </w:r>
      <w:r w:rsidR="00B96BA1">
        <w:t xml:space="preserve"> </w:t>
      </w:r>
      <w:r w:rsidR="00EF2EF4" w:rsidRPr="3B3D1384">
        <w:t>performance</w:t>
      </w:r>
      <w:r w:rsidR="00B96BA1" w:rsidRPr="3B3D1384">
        <w:t xml:space="preserve"> </w:t>
      </w:r>
      <w:r w:rsidR="7CC86A06">
        <w:t>metrics</w:t>
      </w:r>
      <w:r w:rsidR="00B96BA1">
        <w:t xml:space="preserve"> </w:t>
      </w:r>
      <w:r>
        <w:t>over</w:t>
      </w:r>
      <w:r w:rsidR="00B96BA1">
        <w:t xml:space="preserve"> the</w:t>
      </w:r>
      <w:r>
        <w:t xml:space="preserve"> 4-year and 8-year</w:t>
      </w:r>
      <w:r w:rsidR="00B96BA1">
        <w:t xml:space="preserve"> duration</w:t>
      </w:r>
      <w:r w:rsidR="00D11190">
        <w:t>.</w:t>
      </w:r>
      <w:r w:rsidR="00B96BA1">
        <w:t xml:space="preserve"> </w:t>
      </w:r>
    </w:p>
    <w:p w14:paraId="327BA409" w14:textId="2F754684" w:rsidR="00D02E2A" w:rsidDel="005D2635" w:rsidRDefault="00D02E2A" w:rsidP="0035454E">
      <w:pPr>
        <w:spacing w:after="27" w:line="240" w:lineRule="auto"/>
        <w:rPr>
          <w:b/>
        </w:rPr>
      </w:pPr>
    </w:p>
    <w:p w14:paraId="1E042F82" w14:textId="31E6D315" w:rsidR="270756E0" w:rsidRDefault="1AA43556" w:rsidP="0035454E">
      <w:pPr>
        <w:spacing w:after="27" w:line="240" w:lineRule="auto"/>
        <w:rPr>
          <w:b/>
          <w:bCs/>
        </w:rPr>
      </w:pPr>
      <w:r w:rsidRPr="316FC216">
        <w:rPr>
          <w:b/>
          <w:bCs/>
        </w:rPr>
        <w:t xml:space="preserve">Table </w:t>
      </w:r>
      <w:r w:rsidR="00004284">
        <w:rPr>
          <w:b/>
          <w:bCs/>
        </w:rPr>
        <w:t>1</w:t>
      </w:r>
      <w:r w:rsidRPr="316FC216">
        <w:rPr>
          <w:b/>
          <w:bCs/>
        </w:rPr>
        <w:t xml:space="preserve">: 4-year </w:t>
      </w:r>
      <w:r w:rsidRPr="00D7420B">
        <w:rPr>
          <w:b/>
          <w:bCs/>
        </w:rPr>
        <w:t xml:space="preserve">Portfolio </w:t>
      </w:r>
      <w:r w:rsidR="00144609" w:rsidRPr="0035454E">
        <w:rPr>
          <w:b/>
        </w:rPr>
        <w:t>Budget</w:t>
      </w:r>
      <w:r w:rsidR="00144609" w:rsidRPr="00D7420B">
        <w:rPr>
          <w:b/>
          <w:bCs/>
        </w:rPr>
        <w:t xml:space="preserve"> </w:t>
      </w:r>
      <w:r w:rsidRPr="475E0C44">
        <w:rPr>
          <w:b/>
        </w:rPr>
        <w:t>Forecast</w:t>
      </w:r>
      <w:r w:rsidRPr="316FC216">
        <w:rPr>
          <w:b/>
          <w:bCs/>
        </w:rPr>
        <w:t xml:space="preserve"> Summary </w:t>
      </w:r>
      <w:r w:rsidR="00D556F6">
        <w:rPr>
          <w:b/>
          <w:bCs/>
        </w:rPr>
        <w:t>(2028-2031)</w:t>
      </w:r>
      <w:r w:rsidR="00992C87">
        <w:rPr>
          <w:b/>
          <w:bCs/>
        </w:rPr>
        <w:t xml:space="preserve"> </w:t>
      </w: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2355"/>
        <w:gridCol w:w="1164"/>
        <w:gridCol w:w="1164"/>
        <w:gridCol w:w="1164"/>
        <w:gridCol w:w="1164"/>
        <w:gridCol w:w="2310"/>
      </w:tblGrid>
      <w:tr w:rsidR="00064D63" w:rsidRPr="00F21890" w14:paraId="3FC6B215" w14:textId="77777777" w:rsidTr="7062D957">
        <w:trPr>
          <w:trHeight w:val="302"/>
        </w:trPr>
        <w:tc>
          <w:tcPr>
            <w:tcW w:w="9321" w:type="dxa"/>
            <w:gridSpan w:val="6"/>
          </w:tcPr>
          <w:p w14:paraId="532EA6ED" w14:textId="403AB2BB" w:rsidR="00F21890" w:rsidRPr="00064D63" w:rsidRDefault="00F21890" w:rsidP="0035454E">
            <w:pPr>
              <w:tabs>
                <w:tab w:val="left" w:pos="720"/>
                <w:tab w:val="center" w:pos="4254"/>
              </w:tabs>
              <w:jc w:val="center"/>
              <w:rPr>
                <w:b/>
              </w:rPr>
            </w:pPr>
            <w:r w:rsidRPr="61A8DB8B" w:rsidDel="00F21890">
              <w:rPr>
                <w:b/>
              </w:rPr>
              <w:t xml:space="preserve"> </w:t>
            </w:r>
            <w:r w:rsidRPr="61A8DB8B">
              <w:rPr>
                <w:b/>
              </w:rPr>
              <w:t>4-year Portfolio Budget Forecast Summary (2028-2031) ($000)</w:t>
            </w:r>
          </w:p>
        </w:tc>
      </w:tr>
      <w:tr w:rsidR="006A6D51" w14:paraId="16781B0D" w14:textId="77777777" w:rsidTr="7062D957">
        <w:trPr>
          <w:trHeight w:val="302"/>
        </w:trPr>
        <w:tc>
          <w:tcPr>
            <w:tcW w:w="2355" w:type="dxa"/>
          </w:tcPr>
          <w:p w14:paraId="6E8548A7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0A413278" w14:textId="77777777" w:rsidR="006A6D51" w:rsidRDefault="006A6D51" w:rsidP="0035454E">
            <w:pPr>
              <w:pStyle w:val="ListParagraph"/>
              <w:spacing w:after="27"/>
              <w:ind w:left="0"/>
            </w:pPr>
            <w:r w:rsidRPr="3AA46142">
              <w:t>2028</w:t>
            </w:r>
          </w:p>
        </w:tc>
        <w:tc>
          <w:tcPr>
            <w:tcW w:w="1164" w:type="dxa"/>
          </w:tcPr>
          <w:p w14:paraId="0239EC8E" w14:textId="77777777" w:rsidR="006A6D51" w:rsidRDefault="006A6D51" w:rsidP="0035454E">
            <w:pPr>
              <w:pStyle w:val="ListParagraph"/>
              <w:spacing w:after="27"/>
              <w:ind w:left="0"/>
            </w:pPr>
            <w:r w:rsidRPr="3AA46142">
              <w:t>2029</w:t>
            </w:r>
          </w:p>
        </w:tc>
        <w:tc>
          <w:tcPr>
            <w:tcW w:w="1164" w:type="dxa"/>
          </w:tcPr>
          <w:p w14:paraId="0334B797" w14:textId="77777777" w:rsidR="006A6D51" w:rsidRPr="002E787F" w:rsidRDefault="006A6D51" w:rsidP="0035454E">
            <w:pPr>
              <w:pStyle w:val="ListParagraph"/>
              <w:spacing w:after="27"/>
              <w:ind w:left="0"/>
            </w:pPr>
            <w:r w:rsidRPr="002E787F">
              <w:t>2030</w:t>
            </w:r>
          </w:p>
        </w:tc>
        <w:tc>
          <w:tcPr>
            <w:tcW w:w="1164" w:type="dxa"/>
          </w:tcPr>
          <w:p w14:paraId="1873D196" w14:textId="77777777" w:rsidR="006A6D51" w:rsidRPr="002E787F" w:rsidRDefault="006A6D51" w:rsidP="0035454E">
            <w:pPr>
              <w:pStyle w:val="ListParagraph"/>
              <w:spacing w:after="27"/>
              <w:ind w:left="0"/>
            </w:pPr>
            <w:r w:rsidRPr="002E787F">
              <w:t>2031</w:t>
            </w:r>
          </w:p>
        </w:tc>
        <w:tc>
          <w:tcPr>
            <w:tcW w:w="2310" w:type="dxa"/>
          </w:tcPr>
          <w:p w14:paraId="2E3C14AC" w14:textId="58567B4F" w:rsidR="006A6D51" w:rsidRPr="00720C44" w:rsidDel="00687131" w:rsidRDefault="00D556F6" w:rsidP="0035454E">
            <w:r>
              <w:t>Total</w:t>
            </w:r>
            <w:r w:rsidR="6D92785B">
              <w:t xml:space="preserve"> (4 years)</w:t>
            </w:r>
          </w:p>
        </w:tc>
      </w:tr>
      <w:tr w:rsidR="006A6D51" w14:paraId="6FA710A4" w14:textId="77777777" w:rsidTr="7062D957">
        <w:trPr>
          <w:trHeight w:val="465"/>
        </w:trPr>
        <w:tc>
          <w:tcPr>
            <w:tcW w:w="2355" w:type="dxa"/>
          </w:tcPr>
          <w:p w14:paraId="18B28D41" w14:textId="77777777" w:rsidR="006A6D51" w:rsidRDefault="006A6D51" w:rsidP="0035454E">
            <w:pPr>
              <w:pStyle w:val="ListParagraph"/>
              <w:spacing w:after="27"/>
              <w:ind w:left="0"/>
            </w:pPr>
            <w:r>
              <w:t>Total Budget</w:t>
            </w:r>
          </w:p>
        </w:tc>
        <w:tc>
          <w:tcPr>
            <w:tcW w:w="1164" w:type="dxa"/>
          </w:tcPr>
          <w:p w14:paraId="14E1ADB0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30D0FFD2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5CF2EEAF" w14:textId="77777777" w:rsidR="006A6D51" w:rsidRPr="002E787F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6EBB8FC8" w14:textId="77777777" w:rsidR="006A6D51" w:rsidRPr="002E787F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2310" w:type="dxa"/>
          </w:tcPr>
          <w:p w14:paraId="2C87CE30" w14:textId="77777777" w:rsidR="006A6D51" w:rsidRPr="00144609" w:rsidRDefault="006A6D51" w:rsidP="0035454E">
            <w:pPr>
              <w:pStyle w:val="ListParagraph"/>
            </w:pPr>
          </w:p>
        </w:tc>
      </w:tr>
      <w:tr w:rsidR="006A6D51" w14:paraId="3E2F4EA1" w14:textId="77777777" w:rsidTr="7062D957">
        <w:trPr>
          <w:trHeight w:val="302"/>
        </w:trPr>
        <w:tc>
          <w:tcPr>
            <w:tcW w:w="2355" w:type="dxa"/>
          </w:tcPr>
          <w:p w14:paraId="77364B20" w14:textId="77777777" w:rsidR="006A6D51" w:rsidRDefault="006A6D51" w:rsidP="0035454E">
            <w:pPr>
              <w:pStyle w:val="ListParagraph"/>
              <w:spacing w:after="27"/>
              <w:ind w:left="0"/>
            </w:pPr>
            <w:r>
              <w:t>Resource Acquisition Segment Budget</w:t>
            </w:r>
          </w:p>
        </w:tc>
        <w:tc>
          <w:tcPr>
            <w:tcW w:w="1164" w:type="dxa"/>
          </w:tcPr>
          <w:p w14:paraId="78ED0C06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38F336B2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65860F85" w14:textId="77777777" w:rsidR="006A6D51" w:rsidRPr="002E787F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630E5EBF" w14:textId="77777777" w:rsidR="006A6D51" w:rsidRPr="002E787F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2310" w:type="dxa"/>
          </w:tcPr>
          <w:p w14:paraId="3955A1C6" w14:textId="77777777" w:rsidR="006A6D51" w:rsidRPr="00144609" w:rsidRDefault="006A6D51" w:rsidP="0035454E">
            <w:pPr>
              <w:pStyle w:val="ListParagraph"/>
            </w:pPr>
          </w:p>
        </w:tc>
      </w:tr>
      <w:tr w:rsidR="006A6D51" w14:paraId="696A9FAA" w14:textId="77777777" w:rsidTr="7062D957">
        <w:trPr>
          <w:trHeight w:val="302"/>
        </w:trPr>
        <w:tc>
          <w:tcPr>
            <w:tcW w:w="2355" w:type="dxa"/>
          </w:tcPr>
          <w:p w14:paraId="37E83D99" w14:textId="77777777" w:rsidR="006A6D51" w:rsidRDefault="006A6D51" w:rsidP="0035454E">
            <w:pPr>
              <w:pStyle w:val="ListParagraph"/>
              <w:spacing w:after="27"/>
              <w:ind w:left="0"/>
            </w:pPr>
            <w:r>
              <w:t>Market Support Segment Budget</w:t>
            </w:r>
          </w:p>
        </w:tc>
        <w:tc>
          <w:tcPr>
            <w:tcW w:w="1164" w:type="dxa"/>
          </w:tcPr>
          <w:p w14:paraId="638FD884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20723A2A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592E1A8C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58BD5D07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2310" w:type="dxa"/>
          </w:tcPr>
          <w:p w14:paraId="73A6AC28" w14:textId="77777777" w:rsidR="006A6D51" w:rsidRPr="00144609" w:rsidRDefault="006A6D51" w:rsidP="0035454E">
            <w:pPr>
              <w:pStyle w:val="ListParagraph"/>
            </w:pPr>
          </w:p>
        </w:tc>
      </w:tr>
      <w:tr w:rsidR="006A6D51" w14:paraId="03E21952" w14:textId="77777777" w:rsidTr="7062D957">
        <w:trPr>
          <w:trHeight w:val="302"/>
        </w:trPr>
        <w:tc>
          <w:tcPr>
            <w:tcW w:w="2355" w:type="dxa"/>
          </w:tcPr>
          <w:p w14:paraId="3A7C28E1" w14:textId="77777777" w:rsidR="006A6D51" w:rsidRDefault="006A6D51" w:rsidP="0035454E">
            <w:pPr>
              <w:pStyle w:val="ListParagraph"/>
              <w:spacing w:after="27"/>
              <w:ind w:left="0"/>
            </w:pPr>
            <w:r>
              <w:t>Equity Segment Budget</w:t>
            </w:r>
          </w:p>
        </w:tc>
        <w:tc>
          <w:tcPr>
            <w:tcW w:w="1164" w:type="dxa"/>
          </w:tcPr>
          <w:p w14:paraId="48391DB3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52352D53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5D18A610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15A796A5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2310" w:type="dxa"/>
          </w:tcPr>
          <w:p w14:paraId="594B01D2" w14:textId="77777777" w:rsidR="006A6D51" w:rsidRPr="00144609" w:rsidRDefault="006A6D51" w:rsidP="0035454E">
            <w:pPr>
              <w:pStyle w:val="ListParagraph"/>
            </w:pPr>
          </w:p>
        </w:tc>
      </w:tr>
      <w:tr w:rsidR="006A6D51" w14:paraId="58CEE7FC" w14:textId="77777777" w:rsidTr="7062D957">
        <w:trPr>
          <w:trHeight w:val="302"/>
        </w:trPr>
        <w:tc>
          <w:tcPr>
            <w:tcW w:w="2355" w:type="dxa"/>
          </w:tcPr>
          <w:p w14:paraId="13F21963" w14:textId="77777777" w:rsidR="006A6D51" w:rsidRDefault="006A6D51" w:rsidP="0035454E">
            <w:pPr>
              <w:pStyle w:val="ListParagraph"/>
              <w:spacing w:after="27"/>
              <w:ind w:left="0"/>
            </w:pPr>
            <w:r>
              <w:t>Codes and Standards Budget</w:t>
            </w:r>
          </w:p>
        </w:tc>
        <w:tc>
          <w:tcPr>
            <w:tcW w:w="1164" w:type="dxa"/>
          </w:tcPr>
          <w:p w14:paraId="49C4A017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173E63E1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4F8A7A31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1164" w:type="dxa"/>
          </w:tcPr>
          <w:p w14:paraId="0E7E8045" w14:textId="77777777" w:rsidR="006A6D51" w:rsidRDefault="006A6D51" w:rsidP="0035454E">
            <w:pPr>
              <w:pStyle w:val="ListParagraph"/>
              <w:spacing w:after="27"/>
              <w:ind w:left="0"/>
            </w:pPr>
          </w:p>
        </w:tc>
        <w:tc>
          <w:tcPr>
            <w:tcW w:w="2310" w:type="dxa"/>
          </w:tcPr>
          <w:p w14:paraId="7CF45783" w14:textId="28E1F90E" w:rsidR="006A6D51" w:rsidRPr="00144609" w:rsidRDefault="006A6D51" w:rsidP="0035454E">
            <w:pPr>
              <w:pStyle w:val="ListParagraph"/>
            </w:pPr>
          </w:p>
          <w:p w14:paraId="260BA212" w14:textId="77777777" w:rsidR="006A6D51" w:rsidRPr="00144609" w:rsidRDefault="006A6D51" w:rsidP="0035454E">
            <w:pPr>
              <w:pStyle w:val="ListParagraph"/>
            </w:pPr>
          </w:p>
        </w:tc>
      </w:tr>
      <w:tr w:rsidR="2FE8C8C3" w14:paraId="6103B868" w14:textId="77777777" w:rsidTr="2FE8C8C3">
        <w:trPr>
          <w:trHeight w:val="302"/>
        </w:trPr>
        <w:tc>
          <w:tcPr>
            <w:tcW w:w="2355" w:type="dxa"/>
          </w:tcPr>
          <w:p w14:paraId="103101A3" w14:textId="76756467" w:rsidR="2FE8C8C3" w:rsidRDefault="35258B29" w:rsidP="00715BA1">
            <w:pPr>
              <w:jc w:val="both"/>
            </w:pPr>
            <w:r>
              <w:t>EM&amp;V</w:t>
            </w:r>
          </w:p>
        </w:tc>
        <w:tc>
          <w:tcPr>
            <w:tcW w:w="1164" w:type="dxa"/>
          </w:tcPr>
          <w:p w14:paraId="46E51989" w14:textId="5A494C49" w:rsidR="2FE8C8C3" w:rsidRDefault="2FE8C8C3" w:rsidP="00715BA1">
            <w:pPr>
              <w:pStyle w:val="ListParagraph"/>
            </w:pPr>
          </w:p>
        </w:tc>
        <w:tc>
          <w:tcPr>
            <w:tcW w:w="1164" w:type="dxa"/>
          </w:tcPr>
          <w:p w14:paraId="3F59C443" w14:textId="73E4B211" w:rsidR="2FE8C8C3" w:rsidRDefault="2FE8C8C3" w:rsidP="00715BA1">
            <w:pPr>
              <w:pStyle w:val="ListParagraph"/>
            </w:pPr>
          </w:p>
        </w:tc>
        <w:tc>
          <w:tcPr>
            <w:tcW w:w="1164" w:type="dxa"/>
          </w:tcPr>
          <w:p w14:paraId="5C231819" w14:textId="0A5BFCEC" w:rsidR="2FE8C8C3" w:rsidRDefault="2FE8C8C3" w:rsidP="00715BA1">
            <w:pPr>
              <w:pStyle w:val="ListParagraph"/>
            </w:pPr>
          </w:p>
        </w:tc>
        <w:tc>
          <w:tcPr>
            <w:tcW w:w="1164" w:type="dxa"/>
          </w:tcPr>
          <w:p w14:paraId="40E3C90D" w14:textId="56B6B8B5" w:rsidR="2FE8C8C3" w:rsidRDefault="2FE8C8C3" w:rsidP="00715BA1">
            <w:pPr>
              <w:pStyle w:val="ListParagraph"/>
            </w:pPr>
          </w:p>
        </w:tc>
        <w:tc>
          <w:tcPr>
            <w:tcW w:w="2310" w:type="dxa"/>
          </w:tcPr>
          <w:p w14:paraId="35210FC9" w14:textId="4FA4DCFB" w:rsidR="2FE8C8C3" w:rsidRDefault="2FE8C8C3" w:rsidP="00715BA1">
            <w:pPr>
              <w:pStyle w:val="ListParagraph"/>
            </w:pPr>
          </w:p>
        </w:tc>
      </w:tr>
      <w:tr w:rsidR="660E7D63" w14:paraId="5C8EFC63" w14:textId="77777777" w:rsidTr="660E7D63">
        <w:trPr>
          <w:trHeight w:val="302"/>
        </w:trPr>
        <w:tc>
          <w:tcPr>
            <w:tcW w:w="2355" w:type="dxa"/>
          </w:tcPr>
          <w:p w14:paraId="2B436F33" w14:textId="3F9939E7" w:rsidR="35258B29" w:rsidRDefault="35258B29" w:rsidP="00715BA1">
            <w:pPr>
              <w:jc w:val="both"/>
            </w:pPr>
            <w:r>
              <w:t>Admin</w:t>
            </w:r>
            <w:r w:rsidR="00A2384F">
              <w:t>istration</w:t>
            </w:r>
          </w:p>
        </w:tc>
        <w:tc>
          <w:tcPr>
            <w:tcW w:w="1164" w:type="dxa"/>
          </w:tcPr>
          <w:p w14:paraId="044E2B3A" w14:textId="7AE1A8D6" w:rsidR="660E7D63" w:rsidRDefault="660E7D63" w:rsidP="00715BA1">
            <w:pPr>
              <w:pStyle w:val="ListParagraph"/>
            </w:pPr>
          </w:p>
        </w:tc>
        <w:tc>
          <w:tcPr>
            <w:tcW w:w="1164" w:type="dxa"/>
          </w:tcPr>
          <w:p w14:paraId="41FA181F" w14:textId="72343E0F" w:rsidR="660E7D63" w:rsidRDefault="660E7D63" w:rsidP="00715BA1">
            <w:pPr>
              <w:pStyle w:val="ListParagraph"/>
            </w:pPr>
          </w:p>
        </w:tc>
        <w:tc>
          <w:tcPr>
            <w:tcW w:w="1164" w:type="dxa"/>
          </w:tcPr>
          <w:p w14:paraId="7A6A5C9B" w14:textId="0D26C865" w:rsidR="660E7D63" w:rsidRDefault="660E7D63" w:rsidP="00715BA1">
            <w:pPr>
              <w:pStyle w:val="ListParagraph"/>
            </w:pPr>
          </w:p>
        </w:tc>
        <w:tc>
          <w:tcPr>
            <w:tcW w:w="1164" w:type="dxa"/>
          </w:tcPr>
          <w:p w14:paraId="73AEE8C0" w14:textId="24C93794" w:rsidR="660E7D63" w:rsidRDefault="660E7D63" w:rsidP="00715BA1">
            <w:pPr>
              <w:pStyle w:val="ListParagraph"/>
            </w:pPr>
          </w:p>
        </w:tc>
        <w:tc>
          <w:tcPr>
            <w:tcW w:w="2310" w:type="dxa"/>
          </w:tcPr>
          <w:p w14:paraId="5549D4BB" w14:textId="1E5F6DD0" w:rsidR="660E7D63" w:rsidRDefault="660E7D63" w:rsidP="00715BA1">
            <w:pPr>
              <w:pStyle w:val="ListParagraph"/>
            </w:pPr>
          </w:p>
        </w:tc>
      </w:tr>
      <w:tr w:rsidR="0066113B" w14:paraId="46C5052D" w14:textId="77777777" w:rsidTr="660E7D63">
        <w:trPr>
          <w:trHeight w:val="302"/>
        </w:trPr>
        <w:tc>
          <w:tcPr>
            <w:tcW w:w="2355" w:type="dxa"/>
          </w:tcPr>
          <w:p w14:paraId="145001C7" w14:textId="6745405C" w:rsidR="0066113B" w:rsidRDefault="0066113B" w:rsidP="00A2384F">
            <w:pPr>
              <w:jc w:val="both"/>
            </w:pPr>
            <w:r>
              <w:t>ED Portfolio Oversight</w:t>
            </w:r>
          </w:p>
        </w:tc>
        <w:tc>
          <w:tcPr>
            <w:tcW w:w="1164" w:type="dxa"/>
          </w:tcPr>
          <w:p w14:paraId="5C60F2F4" w14:textId="77777777" w:rsidR="0066113B" w:rsidRDefault="0066113B">
            <w:pPr>
              <w:pStyle w:val="ListParagraph"/>
            </w:pPr>
          </w:p>
        </w:tc>
        <w:tc>
          <w:tcPr>
            <w:tcW w:w="1164" w:type="dxa"/>
          </w:tcPr>
          <w:p w14:paraId="0E55554F" w14:textId="77777777" w:rsidR="0066113B" w:rsidRDefault="0066113B">
            <w:pPr>
              <w:pStyle w:val="ListParagraph"/>
            </w:pPr>
          </w:p>
        </w:tc>
        <w:tc>
          <w:tcPr>
            <w:tcW w:w="1164" w:type="dxa"/>
          </w:tcPr>
          <w:p w14:paraId="7AB662EE" w14:textId="77777777" w:rsidR="0066113B" w:rsidRDefault="0066113B">
            <w:pPr>
              <w:pStyle w:val="ListParagraph"/>
            </w:pPr>
          </w:p>
        </w:tc>
        <w:tc>
          <w:tcPr>
            <w:tcW w:w="1164" w:type="dxa"/>
          </w:tcPr>
          <w:p w14:paraId="41FE3D3F" w14:textId="77777777" w:rsidR="0066113B" w:rsidRDefault="0066113B">
            <w:pPr>
              <w:pStyle w:val="ListParagraph"/>
            </w:pPr>
          </w:p>
        </w:tc>
        <w:tc>
          <w:tcPr>
            <w:tcW w:w="2310" w:type="dxa"/>
          </w:tcPr>
          <w:p w14:paraId="51806C3B" w14:textId="77777777" w:rsidR="0066113B" w:rsidRDefault="0066113B">
            <w:pPr>
              <w:pStyle w:val="ListParagraph"/>
            </w:pPr>
          </w:p>
        </w:tc>
      </w:tr>
    </w:tbl>
    <w:p w14:paraId="1ACDE6F2" w14:textId="3269C26B" w:rsidR="006A6D51" w:rsidRDefault="006A6D51" w:rsidP="3AA46142">
      <w:pPr>
        <w:spacing w:after="27" w:line="232" w:lineRule="auto"/>
        <w:rPr>
          <w:b/>
          <w:bCs/>
        </w:rPr>
      </w:pPr>
    </w:p>
    <w:p w14:paraId="1618B30D" w14:textId="5555CE8B" w:rsidR="006A6D51" w:rsidRPr="00D556F6" w:rsidRDefault="2E29A8FD" w:rsidP="46AD6789">
      <w:pPr>
        <w:spacing w:after="27" w:line="232" w:lineRule="auto"/>
        <w:rPr>
          <w:b/>
          <w:bCs/>
        </w:rPr>
      </w:pPr>
      <w:r w:rsidRPr="46AD6789">
        <w:rPr>
          <w:b/>
          <w:bCs/>
        </w:rPr>
        <w:t xml:space="preserve">Table </w:t>
      </w:r>
      <w:r w:rsidR="00004284">
        <w:rPr>
          <w:b/>
          <w:bCs/>
        </w:rPr>
        <w:t>2</w:t>
      </w:r>
      <w:r w:rsidRPr="46AD6789">
        <w:rPr>
          <w:b/>
          <w:bCs/>
        </w:rPr>
        <w:t>:</w:t>
      </w:r>
      <w:r w:rsidR="75B987FC" w:rsidRPr="46AD6789">
        <w:rPr>
          <w:b/>
          <w:bCs/>
        </w:rPr>
        <w:t xml:space="preserve"> </w:t>
      </w:r>
      <w:r w:rsidR="6F396B90" w:rsidRPr="46AD6789">
        <w:rPr>
          <w:b/>
          <w:bCs/>
        </w:rPr>
        <w:t>4</w:t>
      </w:r>
      <w:r w:rsidR="26F93F48" w:rsidRPr="46AD6789">
        <w:rPr>
          <w:b/>
          <w:bCs/>
        </w:rPr>
        <w:t>-year Portfolio Forecast Summary (2028-2031</w:t>
      </w:r>
      <w:r w:rsidR="1A6AD5C4" w:rsidRPr="46AD6789">
        <w:rPr>
          <w:b/>
          <w:bCs/>
        </w:rPr>
        <w:t xml:space="preserve">) </w:t>
      </w:r>
    </w:p>
    <w:tbl>
      <w:tblPr>
        <w:tblStyle w:val="TableGrid"/>
        <w:tblW w:w="9338" w:type="dxa"/>
        <w:tblLayout w:type="fixed"/>
        <w:tblLook w:val="04A0" w:firstRow="1" w:lastRow="0" w:firstColumn="1" w:lastColumn="0" w:noHBand="0" w:noVBand="1"/>
      </w:tblPr>
      <w:tblGrid>
        <w:gridCol w:w="1680"/>
        <w:gridCol w:w="902"/>
        <w:gridCol w:w="902"/>
        <w:gridCol w:w="902"/>
        <w:gridCol w:w="902"/>
        <w:gridCol w:w="1995"/>
        <w:gridCol w:w="2055"/>
      </w:tblGrid>
      <w:tr w:rsidR="75BB3999" w14:paraId="0C4C638F" w14:textId="77777777" w:rsidTr="75BB3999">
        <w:trPr>
          <w:trHeight w:val="300"/>
        </w:trPr>
        <w:tc>
          <w:tcPr>
            <w:tcW w:w="9338" w:type="dxa"/>
            <w:gridSpan w:val="7"/>
          </w:tcPr>
          <w:p w14:paraId="39F780EC" w14:textId="1DE5D166" w:rsidR="0E9ADFD8" w:rsidRDefault="0E9ADFD8" w:rsidP="75BB3999">
            <w:pPr>
              <w:tabs>
                <w:tab w:val="left" w:pos="720"/>
                <w:tab w:val="center" w:pos="4254"/>
              </w:tabs>
              <w:jc w:val="center"/>
              <w:rPr>
                <w:b/>
                <w:bCs/>
              </w:rPr>
            </w:pPr>
            <w:r w:rsidRPr="75BB3999">
              <w:rPr>
                <w:b/>
                <w:bCs/>
              </w:rPr>
              <w:t>4-year Portfolio Forecast Summary (2028-2031)</w:t>
            </w:r>
            <w:r w:rsidR="003819FB">
              <w:rPr>
                <w:b/>
                <w:bCs/>
              </w:rPr>
              <w:t xml:space="preserve"> </w:t>
            </w:r>
          </w:p>
        </w:tc>
      </w:tr>
      <w:tr w:rsidR="00211770" w14:paraId="0F3715EB" w14:textId="77777777" w:rsidTr="75BB3999">
        <w:trPr>
          <w:trHeight w:val="300"/>
        </w:trPr>
        <w:tc>
          <w:tcPr>
            <w:tcW w:w="1680" w:type="dxa"/>
          </w:tcPr>
          <w:p w14:paraId="76E67545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0ECB7D0E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  <w:r w:rsidRPr="3AA46142">
              <w:t>2028</w:t>
            </w:r>
          </w:p>
        </w:tc>
        <w:tc>
          <w:tcPr>
            <w:tcW w:w="902" w:type="dxa"/>
          </w:tcPr>
          <w:p w14:paraId="1FBD7FF3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  <w:r w:rsidRPr="3AA46142">
              <w:t>2029</w:t>
            </w:r>
          </w:p>
        </w:tc>
        <w:tc>
          <w:tcPr>
            <w:tcW w:w="902" w:type="dxa"/>
          </w:tcPr>
          <w:p w14:paraId="1E64F581" w14:textId="77777777" w:rsidR="00211770" w:rsidRPr="002E787F" w:rsidRDefault="00211770" w:rsidP="3AA46142">
            <w:pPr>
              <w:pStyle w:val="ListParagraph"/>
              <w:spacing w:after="27" w:line="232" w:lineRule="auto"/>
              <w:ind w:left="0"/>
            </w:pPr>
            <w:r w:rsidRPr="002E787F">
              <w:t>2030</w:t>
            </w:r>
          </w:p>
        </w:tc>
        <w:tc>
          <w:tcPr>
            <w:tcW w:w="902" w:type="dxa"/>
          </w:tcPr>
          <w:p w14:paraId="2B92ABE2" w14:textId="77777777" w:rsidR="00211770" w:rsidRPr="00A8281F" w:rsidRDefault="00211770" w:rsidP="3AA46142">
            <w:pPr>
              <w:pStyle w:val="ListParagraph"/>
              <w:spacing w:after="27" w:line="232" w:lineRule="auto"/>
              <w:ind w:left="0"/>
            </w:pPr>
            <w:r w:rsidRPr="00A8281F">
              <w:t>2031</w:t>
            </w:r>
          </w:p>
        </w:tc>
        <w:tc>
          <w:tcPr>
            <w:tcW w:w="1995" w:type="dxa"/>
          </w:tcPr>
          <w:p w14:paraId="02233E09" w14:textId="22DCF059" w:rsidR="00211770" w:rsidRDefault="00211770" w:rsidP="07FBF104">
            <w:pPr>
              <w:spacing w:line="232" w:lineRule="auto"/>
            </w:pPr>
            <w:r w:rsidRPr="009D7A7E">
              <w:t xml:space="preserve">Resource Acquisition </w:t>
            </w:r>
            <w:r>
              <w:t xml:space="preserve">Segment </w:t>
            </w:r>
            <w:r w:rsidRPr="009D7A7E">
              <w:t>Only</w:t>
            </w:r>
          </w:p>
          <w:p w14:paraId="4038F923" w14:textId="3BB05C9F" w:rsidR="00211770" w:rsidRPr="009D7A7E" w:rsidRDefault="00211770" w:rsidP="07FBF104">
            <w:pPr>
              <w:spacing w:line="232" w:lineRule="auto"/>
            </w:pPr>
            <w:r>
              <w:t>(Total 4-year)</w:t>
            </w:r>
          </w:p>
        </w:tc>
        <w:tc>
          <w:tcPr>
            <w:tcW w:w="2055" w:type="dxa"/>
          </w:tcPr>
          <w:p w14:paraId="7F28023B" w14:textId="26F1D936" w:rsidR="00211770" w:rsidRPr="009D7A7E" w:rsidRDefault="00211770" w:rsidP="3AA46142">
            <w:pPr>
              <w:pStyle w:val="ListParagraph"/>
              <w:spacing w:after="27" w:line="232" w:lineRule="auto"/>
              <w:ind w:left="0"/>
            </w:pPr>
            <w:r w:rsidRPr="009D7A7E">
              <w:t xml:space="preserve">Entire Portfolio </w:t>
            </w:r>
            <w:r>
              <w:t>(Total 4-year)</w:t>
            </w:r>
          </w:p>
        </w:tc>
      </w:tr>
      <w:tr w:rsidR="00211770" w14:paraId="30C60E55" w14:textId="77777777" w:rsidTr="75BB3999">
        <w:trPr>
          <w:trHeight w:val="300"/>
        </w:trPr>
        <w:tc>
          <w:tcPr>
            <w:tcW w:w="1680" w:type="dxa"/>
          </w:tcPr>
          <w:p w14:paraId="55782D59" w14:textId="13B17E25" w:rsidR="00211770" w:rsidRDefault="00211770" w:rsidP="3AA46142">
            <w:pPr>
              <w:pStyle w:val="ListParagraph"/>
              <w:spacing w:after="27" w:line="232" w:lineRule="auto"/>
              <w:ind w:left="0"/>
            </w:pPr>
            <w:r w:rsidRPr="3AA46142">
              <w:t>Total System Benefit (TSB)</w:t>
            </w:r>
          </w:p>
        </w:tc>
        <w:tc>
          <w:tcPr>
            <w:tcW w:w="902" w:type="dxa"/>
          </w:tcPr>
          <w:p w14:paraId="2903DFCB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54EB6B5C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67120ADB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7C21FC06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995" w:type="dxa"/>
          </w:tcPr>
          <w:p w14:paraId="27C6FC5F" w14:textId="6FA8E6AB" w:rsidR="00211770" w:rsidRDefault="00211770">
            <w:pPr>
              <w:pStyle w:val="ListParagraph"/>
              <w:spacing w:line="232" w:lineRule="auto"/>
            </w:pPr>
          </w:p>
        </w:tc>
        <w:tc>
          <w:tcPr>
            <w:tcW w:w="2055" w:type="dxa"/>
          </w:tcPr>
          <w:p w14:paraId="7613C501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</w:tr>
      <w:tr w:rsidR="00211770" w14:paraId="1F6B812E" w14:textId="77777777" w:rsidTr="75BB3999">
        <w:trPr>
          <w:trHeight w:val="300"/>
        </w:trPr>
        <w:tc>
          <w:tcPr>
            <w:tcW w:w="1680" w:type="dxa"/>
          </w:tcPr>
          <w:p w14:paraId="01AC693E" w14:textId="7695747B" w:rsidR="00211770" w:rsidRDefault="00211770" w:rsidP="3AA46142">
            <w:pPr>
              <w:pStyle w:val="ListParagraph"/>
              <w:spacing w:after="27" w:line="232" w:lineRule="auto"/>
              <w:ind w:left="0"/>
            </w:pPr>
            <w:r>
              <w:t xml:space="preserve">Total Resource Cost (TRC) </w:t>
            </w:r>
            <w:r w:rsidRPr="1EAE224B">
              <w:t>Ratio</w:t>
            </w:r>
          </w:p>
        </w:tc>
        <w:tc>
          <w:tcPr>
            <w:tcW w:w="902" w:type="dxa"/>
          </w:tcPr>
          <w:p w14:paraId="1437E4D9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6174C0B5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28C02E50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1EEBFE26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995" w:type="dxa"/>
          </w:tcPr>
          <w:p w14:paraId="0FBD0D12" w14:textId="335722A8" w:rsidR="00211770" w:rsidRDefault="00211770">
            <w:pPr>
              <w:pStyle w:val="ListParagraph"/>
              <w:spacing w:line="232" w:lineRule="auto"/>
            </w:pPr>
          </w:p>
        </w:tc>
        <w:tc>
          <w:tcPr>
            <w:tcW w:w="2055" w:type="dxa"/>
          </w:tcPr>
          <w:p w14:paraId="444A12A5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</w:tr>
      <w:tr w:rsidR="00211770" w14:paraId="40E75B6C" w14:textId="77777777" w:rsidTr="75BB3999">
        <w:trPr>
          <w:trHeight w:val="300"/>
        </w:trPr>
        <w:tc>
          <w:tcPr>
            <w:tcW w:w="1680" w:type="dxa"/>
          </w:tcPr>
          <w:p w14:paraId="794CA95D" w14:textId="17FEE55D" w:rsidR="00211770" w:rsidRDefault="00211770" w:rsidP="3AA46142">
            <w:pPr>
              <w:pStyle w:val="ListParagraph"/>
              <w:spacing w:after="27" w:line="232" w:lineRule="auto"/>
              <w:ind w:left="0"/>
            </w:pPr>
            <w:r>
              <w:t xml:space="preserve">Program Administrator Cost (PAC) </w:t>
            </w:r>
            <w:r w:rsidRPr="6B1023A8">
              <w:t>Ratio</w:t>
            </w:r>
          </w:p>
        </w:tc>
        <w:tc>
          <w:tcPr>
            <w:tcW w:w="902" w:type="dxa"/>
          </w:tcPr>
          <w:p w14:paraId="509EDEB4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5AB690D1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1753BCE2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2643B56D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995" w:type="dxa"/>
          </w:tcPr>
          <w:p w14:paraId="2D5B13CD" w14:textId="41393928" w:rsidR="00211770" w:rsidRDefault="00211770">
            <w:pPr>
              <w:pStyle w:val="ListParagraph"/>
              <w:spacing w:line="232" w:lineRule="auto"/>
            </w:pPr>
          </w:p>
        </w:tc>
        <w:tc>
          <w:tcPr>
            <w:tcW w:w="2055" w:type="dxa"/>
          </w:tcPr>
          <w:p w14:paraId="06B8D22C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</w:tr>
      <w:tr w:rsidR="00211770" w14:paraId="49FBA9F9" w14:textId="77777777" w:rsidTr="75BB3999">
        <w:trPr>
          <w:trHeight w:val="300"/>
        </w:trPr>
        <w:tc>
          <w:tcPr>
            <w:tcW w:w="1680" w:type="dxa"/>
          </w:tcPr>
          <w:p w14:paraId="4EB0A0CB" w14:textId="2E92753E" w:rsidR="00211770" w:rsidRDefault="00211770" w:rsidP="3AA46142">
            <w:pPr>
              <w:pStyle w:val="ListParagraph"/>
              <w:spacing w:after="27" w:line="232" w:lineRule="auto"/>
              <w:ind w:left="0"/>
              <w:rPr>
                <w:color w:val="7030A0"/>
              </w:rPr>
            </w:pPr>
            <w:r>
              <w:t xml:space="preserve">Societal Cost Test (SCT) </w:t>
            </w:r>
          </w:p>
        </w:tc>
        <w:tc>
          <w:tcPr>
            <w:tcW w:w="902" w:type="dxa"/>
          </w:tcPr>
          <w:p w14:paraId="093DCE39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6AEEF079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494A68D6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61CDEA7B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995" w:type="dxa"/>
          </w:tcPr>
          <w:p w14:paraId="6128258C" w14:textId="65F44DC5" w:rsidR="00211770" w:rsidRDefault="00211770">
            <w:pPr>
              <w:pStyle w:val="ListParagraph"/>
              <w:spacing w:line="232" w:lineRule="auto"/>
            </w:pPr>
          </w:p>
        </w:tc>
        <w:tc>
          <w:tcPr>
            <w:tcW w:w="2055" w:type="dxa"/>
          </w:tcPr>
          <w:p w14:paraId="1F3683E1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</w:tr>
      <w:tr w:rsidR="00211770" w14:paraId="256C17B0" w14:textId="77777777" w:rsidTr="75BB3999">
        <w:trPr>
          <w:trHeight w:val="300"/>
        </w:trPr>
        <w:tc>
          <w:tcPr>
            <w:tcW w:w="1680" w:type="dxa"/>
          </w:tcPr>
          <w:p w14:paraId="25B82DA4" w14:textId="02362113" w:rsidR="00211770" w:rsidRPr="00720C44" w:rsidRDefault="00211770" w:rsidP="3AA46142">
            <w:pPr>
              <w:pStyle w:val="ListParagraph"/>
              <w:spacing w:after="27" w:line="232" w:lineRule="auto"/>
              <w:ind w:left="0"/>
              <w:rPr>
                <w:color w:val="EE0000"/>
              </w:rPr>
            </w:pPr>
            <w:r>
              <w:t xml:space="preserve">Ratepayer Impact Measure Test </w:t>
            </w:r>
            <w:r w:rsidRPr="0558A0E9">
              <w:t>Ratio</w:t>
            </w:r>
            <w:r w:rsidRPr="316FC216">
              <w:rPr>
                <w:color w:val="7030A0"/>
              </w:rPr>
              <w:t xml:space="preserve"> </w:t>
            </w:r>
            <w:r>
              <w:t xml:space="preserve">(RIM) </w:t>
            </w:r>
          </w:p>
        </w:tc>
        <w:tc>
          <w:tcPr>
            <w:tcW w:w="902" w:type="dxa"/>
          </w:tcPr>
          <w:p w14:paraId="25BBA321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2A6DFC76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587AFBAE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011620A0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995" w:type="dxa"/>
          </w:tcPr>
          <w:p w14:paraId="48EE4881" w14:textId="77777777" w:rsidR="00211770" w:rsidRDefault="00211770">
            <w:pPr>
              <w:pStyle w:val="ListParagraph"/>
              <w:spacing w:line="232" w:lineRule="auto"/>
            </w:pPr>
          </w:p>
        </w:tc>
        <w:tc>
          <w:tcPr>
            <w:tcW w:w="2055" w:type="dxa"/>
          </w:tcPr>
          <w:p w14:paraId="78606769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</w:tr>
      <w:tr w:rsidR="00211770" w14:paraId="79FFF4B3" w14:textId="77777777" w:rsidTr="75BB3999">
        <w:trPr>
          <w:trHeight w:val="300"/>
        </w:trPr>
        <w:tc>
          <w:tcPr>
            <w:tcW w:w="1680" w:type="dxa"/>
          </w:tcPr>
          <w:p w14:paraId="49370089" w14:textId="560849FE" w:rsidR="00211770" w:rsidRDefault="00211770" w:rsidP="3AA46142">
            <w:pPr>
              <w:pStyle w:val="ListParagraph"/>
              <w:spacing w:after="27" w:line="232" w:lineRule="auto"/>
              <w:ind w:left="0"/>
            </w:pPr>
            <w:r>
              <w:t xml:space="preserve">Lifecycle </w:t>
            </w:r>
            <w:r w:rsidRPr="74228796">
              <w:t>MWh/GWh</w:t>
            </w:r>
          </w:p>
        </w:tc>
        <w:tc>
          <w:tcPr>
            <w:tcW w:w="902" w:type="dxa"/>
          </w:tcPr>
          <w:p w14:paraId="0BF1BF4E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67FB5361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2D1A2D02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0D786AD9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995" w:type="dxa"/>
          </w:tcPr>
          <w:p w14:paraId="34A07174" w14:textId="0771ABF6" w:rsidR="00211770" w:rsidRDefault="00211770">
            <w:pPr>
              <w:pStyle w:val="ListParagraph"/>
              <w:spacing w:line="232" w:lineRule="auto"/>
            </w:pPr>
          </w:p>
        </w:tc>
        <w:tc>
          <w:tcPr>
            <w:tcW w:w="2055" w:type="dxa"/>
          </w:tcPr>
          <w:p w14:paraId="1AF8F1CC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</w:tr>
      <w:tr w:rsidR="00211770" w14:paraId="3FBDDB83" w14:textId="77777777" w:rsidTr="75BB3999">
        <w:trPr>
          <w:trHeight w:val="300"/>
        </w:trPr>
        <w:tc>
          <w:tcPr>
            <w:tcW w:w="1680" w:type="dxa"/>
          </w:tcPr>
          <w:p w14:paraId="29BB3783" w14:textId="5590AA8F" w:rsidR="00211770" w:rsidRDefault="00211770" w:rsidP="316FC216">
            <w:pPr>
              <w:pStyle w:val="ListParagraph"/>
              <w:spacing w:after="27" w:line="232" w:lineRule="auto"/>
              <w:ind w:left="0"/>
            </w:pPr>
            <w:r w:rsidRPr="58F9D1AA">
              <w:t>First Year</w:t>
            </w:r>
            <w:r>
              <w:t xml:space="preserve"> MW</w:t>
            </w:r>
          </w:p>
          <w:p w14:paraId="0D9E4BFD" w14:textId="6FD58161" w:rsidR="00211770" w:rsidRDefault="00211770" w:rsidP="316FC216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4F610449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7E2E7777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752C4609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902" w:type="dxa"/>
          </w:tcPr>
          <w:p w14:paraId="2A849639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995" w:type="dxa"/>
          </w:tcPr>
          <w:p w14:paraId="52051E40" w14:textId="18BB1EED" w:rsidR="00211770" w:rsidRDefault="00211770">
            <w:pPr>
              <w:pStyle w:val="ListParagraph"/>
              <w:spacing w:line="232" w:lineRule="auto"/>
            </w:pPr>
          </w:p>
        </w:tc>
        <w:tc>
          <w:tcPr>
            <w:tcW w:w="2055" w:type="dxa"/>
          </w:tcPr>
          <w:p w14:paraId="5369AE6D" w14:textId="77777777" w:rsidR="00211770" w:rsidRDefault="00211770" w:rsidP="3AA46142">
            <w:pPr>
              <w:pStyle w:val="ListParagraph"/>
              <w:spacing w:after="27" w:line="232" w:lineRule="auto"/>
              <w:ind w:left="0"/>
            </w:pPr>
          </w:p>
        </w:tc>
      </w:tr>
      <w:tr w:rsidR="00211770" w14:paraId="183817BB" w14:textId="77777777" w:rsidTr="75BB3999">
        <w:trPr>
          <w:trHeight w:val="300"/>
        </w:trPr>
        <w:tc>
          <w:tcPr>
            <w:tcW w:w="1680" w:type="dxa"/>
          </w:tcPr>
          <w:p w14:paraId="49AA92BD" w14:textId="34BF6BF7" w:rsidR="00211770" w:rsidRDefault="00211770" w:rsidP="001F3A0D">
            <w:r>
              <w:t>Lifecycle MMTHERMS</w:t>
            </w:r>
          </w:p>
        </w:tc>
        <w:tc>
          <w:tcPr>
            <w:tcW w:w="902" w:type="dxa"/>
          </w:tcPr>
          <w:p w14:paraId="4F0D09AA" w14:textId="77777777" w:rsidR="00211770" w:rsidRDefault="00211770" w:rsidP="001F3A0D">
            <w:pPr>
              <w:pStyle w:val="ListParagraph"/>
            </w:pPr>
          </w:p>
        </w:tc>
        <w:tc>
          <w:tcPr>
            <w:tcW w:w="902" w:type="dxa"/>
          </w:tcPr>
          <w:p w14:paraId="056BBCD2" w14:textId="77777777" w:rsidR="00211770" w:rsidRDefault="00211770" w:rsidP="001F3A0D">
            <w:pPr>
              <w:pStyle w:val="ListParagraph"/>
            </w:pPr>
          </w:p>
        </w:tc>
        <w:tc>
          <w:tcPr>
            <w:tcW w:w="902" w:type="dxa"/>
          </w:tcPr>
          <w:p w14:paraId="1500609E" w14:textId="77777777" w:rsidR="00211770" w:rsidRDefault="00211770" w:rsidP="001F3A0D">
            <w:pPr>
              <w:pStyle w:val="ListParagraph"/>
            </w:pPr>
          </w:p>
        </w:tc>
        <w:tc>
          <w:tcPr>
            <w:tcW w:w="902" w:type="dxa"/>
          </w:tcPr>
          <w:p w14:paraId="7534CDB6" w14:textId="77777777" w:rsidR="00211770" w:rsidRDefault="00211770" w:rsidP="001F3A0D">
            <w:pPr>
              <w:pStyle w:val="ListParagraph"/>
            </w:pPr>
          </w:p>
        </w:tc>
        <w:tc>
          <w:tcPr>
            <w:tcW w:w="1995" w:type="dxa"/>
          </w:tcPr>
          <w:p w14:paraId="3773D086" w14:textId="613F5F75" w:rsidR="00211770" w:rsidRDefault="00211770" w:rsidP="001F3A0D">
            <w:pPr>
              <w:pStyle w:val="ListParagraph"/>
            </w:pPr>
          </w:p>
        </w:tc>
        <w:tc>
          <w:tcPr>
            <w:tcW w:w="2055" w:type="dxa"/>
          </w:tcPr>
          <w:p w14:paraId="7A4E6433" w14:textId="77777777" w:rsidR="00211770" w:rsidRDefault="00211770" w:rsidP="001F3A0D">
            <w:pPr>
              <w:pStyle w:val="ListParagraph"/>
            </w:pPr>
          </w:p>
        </w:tc>
      </w:tr>
      <w:tr w:rsidR="00211770" w14:paraId="6867E468" w14:textId="77777777" w:rsidTr="75BB3999">
        <w:trPr>
          <w:trHeight w:val="300"/>
        </w:trPr>
        <w:tc>
          <w:tcPr>
            <w:tcW w:w="1680" w:type="dxa"/>
          </w:tcPr>
          <w:p w14:paraId="544407A2" w14:textId="6D21D3B8" w:rsidR="00211770" w:rsidRDefault="00211770" w:rsidP="001F3A0D">
            <w:r>
              <w:t>Lifecycle CO2 Metric Tons</w:t>
            </w:r>
          </w:p>
        </w:tc>
        <w:tc>
          <w:tcPr>
            <w:tcW w:w="902" w:type="dxa"/>
          </w:tcPr>
          <w:p w14:paraId="320A81F5" w14:textId="77777777" w:rsidR="00211770" w:rsidRDefault="00211770" w:rsidP="001F3A0D">
            <w:pPr>
              <w:pStyle w:val="ListParagraph"/>
            </w:pPr>
          </w:p>
        </w:tc>
        <w:tc>
          <w:tcPr>
            <w:tcW w:w="902" w:type="dxa"/>
          </w:tcPr>
          <w:p w14:paraId="1CBAB2F8" w14:textId="77777777" w:rsidR="00211770" w:rsidRDefault="00211770" w:rsidP="001F3A0D">
            <w:pPr>
              <w:pStyle w:val="ListParagraph"/>
            </w:pPr>
          </w:p>
        </w:tc>
        <w:tc>
          <w:tcPr>
            <w:tcW w:w="902" w:type="dxa"/>
          </w:tcPr>
          <w:p w14:paraId="7A51F709" w14:textId="77777777" w:rsidR="00211770" w:rsidRDefault="00211770" w:rsidP="001F3A0D">
            <w:pPr>
              <w:pStyle w:val="ListParagraph"/>
            </w:pPr>
          </w:p>
        </w:tc>
        <w:tc>
          <w:tcPr>
            <w:tcW w:w="902" w:type="dxa"/>
          </w:tcPr>
          <w:p w14:paraId="079A8306" w14:textId="77777777" w:rsidR="00211770" w:rsidRDefault="00211770" w:rsidP="001F3A0D">
            <w:pPr>
              <w:pStyle w:val="ListParagraph"/>
            </w:pPr>
          </w:p>
        </w:tc>
        <w:tc>
          <w:tcPr>
            <w:tcW w:w="1995" w:type="dxa"/>
          </w:tcPr>
          <w:p w14:paraId="559BA0CA" w14:textId="78AAD3FA" w:rsidR="00211770" w:rsidRDefault="00211770" w:rsidP="001F3A0D">
            <w:pPr>
              <w:pStyle w:val="ListParagraph"/>
            </w:pPr>
          </w:p>
        </w:tc>
        <w:tc>
          <w:tcPr>
            <w:tcW w:w="2055" w:type="dxa"/>
          </w:tcPr>
          <w:p w14:paraId="35A9CFBF" w14:textId="77777777" w:rsidR="00211770" w:rsidRDefault="00211770" w:rsidP="001F3A0D">
            <w:pPr>
              <w:pStyle w:val="ListParagraph"/>
            </w:pPr>
          </w:p>
        </w:tc>
      </w:tr>
    </w:tbl>
    <w:p w14:paraId="655D6581" w14:textId="33C8FB19" w:rsidR="00D82151" w:rsidRDefault="00D82151" w:rsidP="001F3A0D">
      <w:pPr>
        <w:spacing w:after="0" w:line="240" w:lineRule="auto"/>
        <w:rPr>
          <w:b/>
          <w:bCs/>
        </w:rPr>
      </w:pPr>
    </w:p>
    <w:p w14:paraId="272E6BC8" w14:textId="57E197AA" w:rsidR="00D556F6" w:rsidRDefault="00D556F6" w:rsidP="001F3A0D">
      <w:pPr>
        <w:spacing w:after="0" w:line="240" w:lineRule="auto"/>
        <w:rPr>
          <w:b/>
          <w:bCs/>
        </w:rPr>
      </w:pPr>
      <w:r w:rsidRPr="50C04540">
        <w:rPr>
          <w:b/>
        </w:rPr>
        <w:t xml:space="preserve">Table </w:t>
      </w:r>
      <w:r w:rsidR="00004284">
        <w:rPr>
          <w:b/>
        </w:rPr>
        <w:t>3</w:t>
      </w:r>
      <w:r w:rsidRPr="50C04540">
        <w:rPr>
          <w:b/>
        </w:rPr>
        <w:t>: 4-year Portfolio Budget Forecast Summary (2032-2035)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2195"/>
        <w:gridCol w:w="915"/>
        <w:gridCol w:w="1201"/>
        <w:gridCol w:w="1092"/>
        <w:gridCol w:w="1314"/>
        <w:gridCol w:w="2623"/>
      </w:tblGrid>
      <w:tr w:rsidR="00A6614C" w14:paraId="22FA727E" w14:textId="77777777" w:rsidTr="75BB3999">
        <w:trPr>
          <w:trHeight w:val="302"/>
        </w:trPr>
        <w:tc>
          <w:tcPr>
            <w:tcW w:w="9340" w:type="dxa"/>
            <w:gridSpan w:val="6"/>
          </w:tcPr>
          <w:p w14:paraId="0CCCAC4B" w14:textId="347A8DAA" w:rsidR="00A6614C" w:rsidRPr="00A6614C" w:rsidRDefault="00A6614C" w:rsidP="001F3A0D">
            <w:pPr>
              <w:jc w:val="center"/>
              <w:rPr>
                <w:b/>
              </w:rPr>
            </w:pPr>
            <w:r w:rsidRPr="00A6614C">
              <w:rPr>
                <w:b/>
              </w:rPr>
              <w:t>4-year Portfolio Budget Forecast Summary (2032-2035) ($000)</w:t>
            </w:r>
          </w:p>
        </w:tc>
      </w:tr>
      <w:tr w:rsidR="00A6614C" w14:paraId="6780970B" w14:textId="77777777" w:rsidTr="00715BA1">
        <w:trPr>
          <w:trHeight w:val="302"/>
        </w:trPr>
        <w:tc>
          <w:tcPr>
            <w:tcW w:w="2195" w:type="dxa"/>
          </w:tcPr>
          <w:p w14:paraId="3AE997F2" w14:textId="50B34505" w:rsidR="00A6614C" w:rsidRDefault="00A6614C" w:rsidP="001F3A0D">
            <w:pPr>
              <w:pStyle w:val="ListParagraph"/>
            </w:pPr>
          </w:p>
        </w:tc>
        <w:tc>
          <w:tcPr>
            <w:tcW w:w="915" w:type="dxa"/>
          </w:tcPr>
          <w:p w14:paraId="2E76F2E9" w14:textId="5DEA2D4C" w:rsidR="00A6614C" w:rsidRDefault="00A6614C" w:rsidP="001F3A0D">
            <w:r w:rsidRPr="3AA46142">
              <w:t>20</w:t>
            </w:r>
            <w:r>
              <w:t>32</w:t>
            </w:r>
          </w:p>
        </w:tc>
        <w:tc>
          <w:tcPr>
            <w:tcW w:w="1201" w:type="dxa"/>
          </w:tcPr>
          <w:p w14:paraId="24519FE0" w14:textId="66A8DD56" w:rsidR="00A6614C" w:rsidRDefault="00A6614C" w:rsidP="001F3A0D">
            <w:r w:rsidRPr="3AA46142">
              <w:t>20</w:t>
            </w:r>
            <w:r>
              <w:t>33</w:t>
            </w:r>
          </w:p>
        </w:tc>
        <w:tc>
          <w:tcPr>
            <w:tcW w:w="1092" w:type="dxa"/>
          </w:tcPr>
          <w:p w14:paraId="6A6F15EF" w14:textId="260BDADA" w:rsidR="00A6614C" w:rsidRPr="002E787F" w:rsidRDefault="00A6614C" w:rsidP="001F3A0D">
            <w:r w:rsidRPr="002E787F">
              <w:t>20</w:t>
            </w:r>
            <w:r>
              <w:t>34</w:t>
            </w:r>
          </w:p>
        </w:tc>
        <w:tc>
          <w:tcPr>
            <w:tcW w:w="1314" w:type="dxa"/>
          </w:tcPr>
          <w:p w14:paraId="42A96F8E" w14:textId="5636D141" w:rsidR="00A6614C" w:rsidRPr="002E787F" w:rsidRDefault="00A6614C" w:rsidP="001F3A0D">
            <w:r w:rsidRPr="002E787F">
              <w:t>203</w:t>
            </w:r>
            <w:r>
              <w:t>5</w:t>
            </w:r>
          </w:p>
        </w:tc>
        <w:tc>
          <w:tcPr>
            <w:tcW w:w="2623" w:type="dxa"/>
          </w:tcPr>
          <w:p w14:paraId="79296C7B" w14:textId="56276519" w:rsidR="00A6614C" w:rsidRDefault="00A6614C" w:rsidP="001F3A0D">
            <w:r>
              <w:t>Total (4</w:t>
            </w:r>
            <w:r w:rsidR="00E25D7F">
              <w:t>-y</w:t>
            </w:r>
            <w:r>
              <w:t>ear)</w:t>
            </w:r>
          </w:p>
          <w:p w14:paraId="453398FA" w14:textId="0EE02064" w:rsidR="00A6614C" w:rsidRPr="00A85DEB" w:rsidDel="00687131" w:rsidRDefault="00A6614C" w:rsidP="001F3A0D">
            <w:pPr>
              <w:pStyle w:val="ListParagraph"/>
            </w:pPr>
          </w:p>
        </w:tc>
      </w:tr>
      <w:tr w:rsidR="00A6614C" w14:paraId="32E93B82" w14:textId="77777777" w:rsidTr="00715BA1">
        <w:trPr>
          <w:trHeight w:val="302"/>
        </w:trPr>
        <w:tc>
          <w:tcPr>
            <w:tcW w:w="2195" w:type="dxa"/>
          </w:tcPr>
          <w:p w14:paraId="4B2F743C" w14:textId="27280809" w:rsidR="00A6614C" w:rsidRDefault="00A6614C" w:rsidP="00A6614C">
            <w:r>
              <w:t>Total Budget</w:t>
            </w:r>
          </w:p>
        </w:tc>
        <w:tc>
          <w:tcPr>
            <w:tcW w:w="915" w:type="dxa"/>
          </w:tcPr>
          <w:p w14:paraId="768B0992" w14:textId="77777777" w:rsidR="00A6614C" w:rsidRDefault="00A6614C" w:rsidP="61A8DB8B">
            <w:pPr>
              <w:pStyle w:val="ListParagraph"/>
            </w:pPr>
          </w:p>
        </w:tc>
        <w:tc>
          <w:tcPr>
            <w:tcW w:w="1201" w:type="dxa"/>
          </w:tcPr>
          <w:p w14:paraId="4EFB15D5" w14:textId="77777777" w:rsidR="00A6614C" w:rsidRDefault="00A6614C" w:rsidP="61A8DB8B">
            <w:pPr>
              <w:pStyle w:val="ListParagraph"/>
            </w:pPr>
          </w:p>
        </w:tc>
        <w:tc>
          <w:tcPr>
            <w:tcW w:w="1092" w:type="dxa"/>
          </w:tcPr>
          <w:p w14:paraId="11816685" w14:textId="77777777" w:rsidR="00A6614C" w:rsidRPr="002E787F" w:rsidRDefault="00A6614C" w:rsidP="61A8DB8B">
            <w:pPr>
              <w:pStyle w:val="ListParagraph"/>
            </w:pPr>
          </w:p>
        </w:tc>
        <w:tc>
          <w:tcPr>
            <w:tcW w:w="1314" w:type="dxa"/>
          </w:tcPr>
          <w:p w14:paraId="2C46C380" w14:textId="77777777" w:rsidR="00A6614C" w:rsidRPr="002E787F" w:rsidRDefault="00A6614C" w:rsidP="61A8DB8B">
            <w:pPr>
              <w:pStyle w:val="ListParagraph"/>
            </w:pPr>
          </w:p>
        </w:tc>
        <w:tc>
          <w:tcPr>
            <w:tcW w:w="2623" w:type="dxa"/>
          </w:tcPr>
          <w:p w14:paraId="31C6CE68" w14:textId="77777777" w:rsidR="00A6614C" w:rsidRPr="00144609" w:rsidRDefault="00A6614C" w:rsidP="61A8DB8B">
            <w:pPr>
              <w:pStyle w:val="ListParagraph"/>
            </w:pPr>
          </w:p>
        </w:tc>
      </w:tr>
      <w:tr w:rsidR="00A6614C" w14:paraId="38171409" w14:textId="77777777" w:rsidTr="00715BA1">
        <w:trPr>
          <w:trHeight w:val="302"/>
        </w:trPr>
        <w:tc>
          <w:tcPr>
            <w:tcW w:w="2195" w:type="dxa"/>
          </w:tcPr>
          <w:p w14:paraId="389CA7E5" w14:textId="4116C045" w:rsidR="00A6614C" w:rsidRDefault="00A6614C" w:rsidP="00A6614C">
            <w:r>
              <w:t>Resource Acquisition Segment Budget</w:t>
            </w:r>
          </w:p>
        </w:tc>
        <w:tc>
          <w:tcPr>
            <w:tcW w:w="915" w:type="dxa"/>
          </w:tcPr>
          <w:p w14:paraId="6CE1C279" w14:textId="77777777" w:rsidR="00A6614C" w:rsidRDefault="00A6614C" w:rsidP="61A8DB8B">
            <w:pPr>
              <w:pStyle w:val="ListParagraph"/>
            </w:pPr>
          </w:p>
        </w:tc>
        <w:tc>
          <w:tcPr>
            <w:tcW w:w="1201" w:type="dxa"/>
          </w:tcPr>
          <w:p w14:paraId="2BEE8455" w14:textId="77777777" w:rsidR="00A6614C" w:rsidRDefault="00A6614C" w:rsidP="61A8DB8B">
            <w:pPr>
              <w:pStyle w:val="ListParagraph"/>
            </w:pPr>
          </w:p>
        </w:tc>
        <w:tc>
          <w:tcPr>
            <w:tcW w:w="1092" w:type="dxa"/>
          </w:tcPr>
          <w:p w14:paraId="78578BC4" w14:textId="77777777" w:rsidR="00A6614C" w:rsidRPr="002E787F" w:rsidRDefault="00A6614C" w:rsidP="61A8DB8B">
            <w:pPr>
              <w:pStyle w:val="ListParagraph"/>
            </w:pPr>
          </w:p>
        </w:tc>
        <w:tc>
          <w:tcPr>
            <w:tcW w:w="1314" w:type="dxa"/>
          </w:tcPr>
          <w:p w14:paraId="5199C4B4" w14:textId="77777777" w:rsidR="00A6614C" w:rsidRPr="002E787F" w:rsidRDefault="00A6614C" w:rsidP="61A8DB8B">
            <w:pPr>
              <w:pStyle w:val="ListParagraph"/>
            </w:pPr>
          </w:p>
        </w:tc>
        <w:tc>
          <w:tcPr>
            <w:tcW w:w="2623" w:type="dxa"/>
          </w:tcPr>
          <w:p w14:paraId="131C19D1" w14:textId="77777777" w:rsidR="00A6614C" w:rsidRPr="00144609" w:rsidRDefault="00A6614C" w:rsidP="61A8DB8B">
            <w:pPr>
              <w:pStyle w:val="ListParagraph"/>
            </w:pPr>
          </w:p>
        </w:tc>
      </w:tr>
      <w:tr w:rsidR="00A6614C" w14:paraId="37D38A2C" w14:textId="77777777" w:rsidTr="00715BA1">
        <w:trPr>
          <w:trHeight w:val="302"/>
        </w:trPr>
        <w:tc>
          <w:tcPr>
            <w:tcW w:w="2195" w:type="dxa"/>
          </w:tcPr>
          <w:p w14:paraId="68685E15" w14:textId="3E44DBEE" w:rsidR="00A6614C" w:rsidRDefault="00A6614C" w:rsidP="00A6614C">
            <w:r>
              <w:t>Market Support Segment Budget</w:t>
            </w:r>
          </w:p>
        </w:tc>
        <w:tc>
          <w:tcPr>
            <w:tcW w:w="915" w:type="dxa"/>
          </w:tcPr>
          <w:p w14:paraId="06EE2A0B" w14:textId="77777777" w:rsidR="00A6614C" w:rsidRDefault="00A6614C" w:rsidP="61A8DB8B">
            <w:pPr>
              <w:pStyle w:val="ListParagraph"/>
            </w:pPr>
          </w:p>
        </w:tc>
        <w:tc>
          <w:tcPr>
            <w:tcW w:w="1201" w:type="dxa"/>
          </w:tcPr>
          <w:p w14:paraId="79CF9660" w14:textId="77777777" w:rsidR="00A6614C" w:rsidRDefault="00A6614C" w:rsidP="61A8DB8B">
            <w:pPr>
              <w:pStyle w:val="ListParagraph"/>
            </w:pPr>
          </w:p>
        </w:tc>
        <w:tc>
          <w:tcPr>
            <w:tcW w:w="1092" w:type="dxa"/>
          </w:tcPr>
          <w:p w14:paraId="2BC8CB6D" w14:textId="77777777" w:rsidR="00A6614C" w:rsidRDefault="00A6614C" w:rsidP="61A8DB8B">
            <w:pPr>
              <w:pStyle w:val="ListParagraph"/>
            </w:pPr>
          </w:p>
        </w:tc>
        <w:tc>
          <w:tcPr>
            <w:tcW w:w="1314" w:type="dxa"/>
          </w:tcPr>
          <w:p w14:paraId="5130D376" w14:textId="77777777" w:rsidR="00A6614C" w:rsidRDefault="00A6614C" w:rsidP="61A8DB8B">
            <w:pPr>
              <w:pStyle w:val="ListParagraph"/>
            </w:pPr>
          </w:p>
        </w:tc>
        <w:tc>
          <w:tcPr>
            <w:tcW w:w="2623" w:type="dxa"/>
          </w:tcPr>
          <w:p w14:paraId="592D3EEA" w14:textId="77777777" w:rsidR="00A6614C" w:rsidRPr="00144609" w:rsidRDefault="00A6614C" w:rsidP="61A8DB8B">
            <w:pPr>
              <w:pStyle w:val="ListParagraph"/>
            </w:pPr>
          </w:p>
        </w:tc>
      </w:tr>
      <w:tr w:rsidR="00A6614C" w14:paraId="764DB636" w14:textId="77777777" w:rsidTr="00715BA1">
        <w:trPr>
          <w:trHeight w:val="302"/>
        </w:trPr>
        <w:tc>
          <w:tcPr>
            <w:tcW w:w="2195" w:type="dxa"/>
          </w:tcPr>
          <w:p w14:paraId="49689ACB" w14:textId="0D7D2F92" w:rsidR="00A6614C" w:rsidRDefault="00A6614C" w:rsidP="00362A25">
            <w:r>
              <w:t>Equity Segment Budget</w:t>
            </w:r>
          </w:p>
        </w:tc>
        <w:tc>
          <w:tcPr>
            <w:tcW w:w="915" w:type="dxa"/>
          </w:tcPr>
          <w:p w14:paraId="4D072B4C" w14:textId="77777777" w:rsidR="00A6614C" w:rsidRDefault="00A6614C" w:rsidP="61A8DB8B">
            <w:pPr>
              <w:pStyle w:val="ListParagraph"/>
            </w:pPr>
          </w:p>
        </w:tc>
        <w:tc>
          <w:tcPr>
            <w:tcW w:w="1201" w:type="dxa"/>
          </w:tcPr>
          <w:p w14:paraId="2714DC60" w14:textId="77777777" w:rsidR="00A6614C" w:rsidRDefault="00A6614C" w:rsidP="61A8DB8B">
            <w:pPr>
              <w:pStyle w:val="ListParagraph"/>
            </w:pPr>
          </w:p>
        </w:tc>
        <w:tc>
          <w:tcPr>
            <w:tcW w:w="1092" w:type="dxa"/>
          </w:tcPr>
          <w:p w14:paraId="66571994" w14:textId="77777777" w:rsidR="00A6614C" w:rsidRDefault="00A6614C" w:rsidP="61A8DB8B">
            <w:pPr>
              <w:pStyle w:val="ListParagraph"/>
            </w:pPr>
          </w:p>
        </w:tc>
        <w:tc>
          <w:tcPr>
            <w:tcW w:w="1314" w:type="dxa"/>
          </w:tcPr>
          <w:p w14:paraId="367D2047" w14:textId="77777777" w:rsidR="00A6614C" w:rsidRDefault="00A6614C" w:rsidP="61A8DB8B">
            <w:pPr>
              <w:pStyle w:val="ListParagraph"/>
            </w:pPr>
          </w:p>
        </w:tc>
        <w:tc>
          <w:tcPr>
            <w:tcW w:w="2623" w:type="dxa"/>
          </w:tcPr>
          <w:p w14:paraId="794C11A4" w14:textId="77777777" w:rsidR="00A6614C" w:rsidRPr="00144609" w:rsidRDefault="00A6614C" w:rsidP="61A8DB8B">
            <w:pPr>
              <w:pStyle w:val="ListParagraph"/>
            </w:pPr>
          </w:p>
        </w:tc>
      </w:tr>
      <w:tr w:rsidR="00A6614C" w14:paraId="5FBC3AF1" w14:textId="77777777" w:rsidTr="00715BA1">
        <w:trPr>
          <w:trHeight w:val="302"/>
        </w:trPr>
        <w:tc>
          <w:tcPr>
            <w:tcW w:w="2195" w:type="dxa"/>
          </w:tcPr>
          <w:p w14:paraId="1E543CB7" w14:textId="2D017F3A" w:rsidR="00A6614C" w:rsidRDefault="00A6614C">
            <w:pPr>
              <w:pStyle w:val="ListParagraph"/>
              <w:spacing w:after="27" w:line="232" w:lineRule="auto"/>
              <w:ind w:left="0"/>
            </w:pPr>
            <w:r>
              <w:t>Codes and Standards Budget</w:t>
            </w:r>
          </w:p>
        </w:tc>
        <w:tc>
          <w:tcPr>
            <w:tcW w:w="915" w:type="dxa"/>
          </w:tcPr>
          <w:p w14:paraId="20A9FF24" w14:textId="77777777" w:rsidR="00A6614C" w:rsidRDefault="00A6614C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201" w:type="dxa"/>
          </w:tcPr>
          <w:p w14:paraId="34ADC692" w14:textId="77777777" w:rsidR="00A6614C" w:rsidRDefault="00A6614C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092" w:type="dxa"/>
          </w:tcPr>
          <w:p w14:paraId="09A79540" w14:textId="77777777" w:rsidR="00A6614C" w:rsidRDefault="00A6614C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1314" w:type="dxa"/>
          </w:tcPr>
          <w:p w14:paraId="7D15734A" w14:textId="77777777" w:rsidR="00A6614C" w:rsidRDefault="00A6614C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623" w:type="dxa"/>
          </w:tcPr>
          <w:p w14:paraId="3AF4E32E" w14:textId="77777777" w:rsidR="00A6614C" w:rsidRPr="00144609" w:rsidRDefault="00A6614C">
            <w:pPr>
              <w:pStyle w:val="ListParagraph"/>
              <w:spacing w:line="232" w:lineRule="auto"/>
            </w:pPr>
          </w:p>
        </w:tc>
      </w:tr>
      <w:tr w:rsidR="5B7C63A9" w14:paraId="40E0D8A1" w14:textId="77777777" w:rsidTr="00715BA1">
        <w:trPr>
          <w:trHeight w:val="302"/>
        </w:trPr>
        <w:tc>
          <w:tcPr>
            <w:tcW w:w="2195" w:type="dxa"/>
          </w:tcPr>
          <w:p w14:paraId="2940AAB6" w14:textId="79AEEF1A" w:rsidR="5B7C63A9" w:rsidRDefault="4E64E5F0" w:rsidP="00715BA1">
            <w:pPr>
              <w:spacing w:line="232" w:lineRule="auto"/>
            </w:pPr>
            <w:r>
              <w:t>EM&amp;V</w:t>
            </w:r>
          </w:p>
        </w:tc>
        <w:tc>
          <w:tcPr>
            <w:tcW w:w="915" w:type="dxa"/>
          </w:tcPr>
          <w:p w14:paraId="356E3AB7" w14:textId="4183D599" w:rsidR="5B7C63A9" w:rsidRDefault="5B7C63A9" w:rsidP="00715BA1">
            <w:pPr>
              <w:pStyle w:val="ListParagraph"/>
              <w:spacing w:line="232" w:lineRule="auto"/>
            </w:pPr>
          </w:p>
        </w:tc>
        <w:tc>
          <w:tcPr>
            <w:tcW w:w="1201" w:type="dxa"/>
          </w:tcPr>
          <w:p w14:paraId="17679945" w14:textId="0A512BD4" w:rsidR="5B7C63A9" w:rsidRDefault="5B7C63A9" w:rsidP="00715BA1">
            <w:pPr>
              <w:pStyle w:val="ListParagraph"/>
              <w:spacing w:line="232" w:lineRule="auto"/>
            </w:pPr>
          </w:p>
        </w:tc>
        <w:tc>
          <w:tcPr>
            <w:tcW w:w="1092" w:type="dxa"/>
          </w:tcPr>
          <w:p w14:paraId="285042B1" w14:textId="77CDA44A" w:rsidR="5B7C63A9" w:rsidRDefault="5B7C63A9" w:rsidP="00715BA1">
            <w:pPr>
              <w:pStyle w:val="ListParagraph"/>
              <w:spacing w:line="232" w:lineRule="auto"/>
            </w:pPr>
          </w:p>
        </w:tc>
        <w:tc>
          <w:tcPr>
            <w:tcW w:w="1314" w:type="dxa"/>
          </w:tcPr>
          <w:p w14:paraId="52631AD4" w14:textId="55BB8897" w:rsidR="5B7C63A9" w:rsidRDefault="5B7C63A9" w:rsidP="00715BA1">
            <w:pPr>
              <w:pStyle w:val="ListParagraph"/>
              <w:spacing w:line="232" w:lineRule="auto"/>
            </w:pPr>
          </w:p>
        </w:tc>
        <w:tc>
          <w:tcPr>
            <w:tcW w:w="2623" w:type="dxa"/>
          </w:tcPr>
          <w:p w14:paraId="7BED5083" w14:textId="500F4588" w:rsidR="5B7C63A9" w:rsidRDefault="5B7C63A9" w:rsidP="00715BA1">
            <w:pPr>
              <w:pStyle w:val="ListParagraph"/>
              <w:spacing w:line="232" w:lineRule="auto"/>
            </w:pPr>
          </w:p>
        </w:tc>
      </w:tr>
      <w:tr w:rsidR="73470026" w14:paraId="2B19675E" w14:textId="77777777" w:rsidTr="00715BA1">
        <w:trPr>
          <w:trHeight w:val="302"/>
        </w:trPr>
        <w:tc>
          <w:tcPr>
            <w:tcW w:w="2195" w:type="dxa"/>
          </w:tcPr>
          <w:p w14:paraId="24C6BB6E" w14:textId="071193A9" w:rsidR="4E64E5F0" w:rsidRDefault="4E64E5F0" w:rsidP="00715BA1">
            <w:pPr>
              <w:spacing w:line="232" w:lineRule="auto"/>
            </w:pPr>
            <w:r>
              <w:t>Administration</w:t>
            </w:r>
          </w:p>
        </w:tc>
        <w:tc>
          <w:tcPr>
            <w:tcW w:w="915" w:type="dxa"/>
          </w:tcPr>
          <w:p w14:paraId="08E7BDF6" w14:textId="3C3E464D" w:rsidR="73470026" w:rsidRDefault="73470026" w:rsidP="00715BA1">
            <w:pPr>
              <w:pStyle w:val="ListParagraph"/>
              <w:spacing w:line="232" w:lineRule="auto"/>
            </w:pPr>
          </w:p>
        </w:tc>
        <w:tc>
          <w:tcPr>
            <w:tcW w:w="1201" w:type="dxa"/>
          </w:tcPr>
          <w:p w14:paraId="33D27563" w14:textId="34183A73" w:rsidR="73470026" w:rsidRDefault="73470026" w:rsidP="00715BA1">
            <w:pPr>
              <w:pStyle w:val="ListParagraph"/>
              <w:spacing w:line="232" w:lineRule="auto"/>
            </w:pPr>
          </w:p>
        </w:tc>
        <w:tc>
          <w:tcPr>
            <w:tcW w:w="1092" w:type="dxa"/>
          </w:tcPr>
          <w:p w14:paraId="6F78F3DF" w14:textId="072E73BA" w:rsidR="73470026" w:rsidRDefault="73470026" w:rsidP="00715BA1">
            <w:pPr>
              <w:pStyle w:val="ListParagraph"/>
              <w:spacing w:line="232" w:lineRule="auto"/>
            </w:pPr>
          </w:p>
        </w:tc>
        <w:tc>
          <w:tcPr>
            <w:tcW w:w="1314" w:type="dxa"/>
          </w:tcPr>
          <w:p w14:paraId="3B2270C1" w14:textId="1F1587F2" w:rsidR="73470026" w:rsidRDefault="73470026" w:rsidP="00715BA1">
            <w:pPr>
              <w:pStyle w:val="ListParagraph"/>
              <w:spacing w:line="232" w:lineRule="auto"/>
            </w:pPr>
          </w:p>
        </w:tc>
        <w:tc>
          <w:tcPr>
            <w:tcW w:w="2623" w:type="dxa"/>
          </w:tcPr>
          <w:p w14:paraId="66723D2F" w14:textId="11983264" w:rsidR="73470026" w:rsidRDefault="73470026" w:rsidP="00715BA1">
            <w:pPr>
              <w:pStyle w:val="ListParagraph"/>
              <w:spacing w:line="232" w:lineRule="auto"/>
            </w:pPr>
          </w:p>
        </w:tc>
      </w:tr>
      <w:tr w:rsidR="0066113B" w14:paraId="07D79758" w14:textId="77777777" w:rsidTr="00715BA1">
        <w:trPr>
          <w:trHeight w:val="302"/>
        </w:trPr>
        <w:tc>
          <w:tcPr>
            <w:tcW w:w="2195" w:type="dxa"/>
          </w:tcPr>
          <w:p w14:paraId="7B46EE09" w14:textId="5F6A128C" w:rsidR="0066113B" w:rsidRDefault="0066113B" w:rsidP="0042253B">
            <w:pPr>
              <w:spacing w:line="232" w:lineRule="auto"/>
            </w:pPr>
            <w:r>
              <w:t>ED Portfolio Oversight</w:t>
            </w:r>
          </w:p>
        </w:tc>
        <w:tc>
          <w:tcPr>
            <w:tcW w:w="915" w:type="dxa"/>
          </w:tcPr>
          <w:p w14:paraId="6B26CC79" w14:textId="77777777" w:rsidR="0066113B" w:rsidRDefault="0066113B">
            <w:pPr>
              <w:pStyle w:val="ListParagraph"/>
              <w:spacing w:line="232" w:lineRule="auto"/>
            </w:pPr>
          </w:p>
        </w:tc>
        <w:tc>
          <w:tcPr>
            <w:tcW w:w="1201" w:type="dxa"/>
          </w:tcPr>
          <w:p w14:paraId="4A7F2BE0" w14:textId="77777777" w:rsidR="0066113B" w:rsidRDefault="0066113B">
            <w:pPr>
              <w:pStyle w:val="ListParagraph"/>
              <w:spacing w:line="232" w:lineRule="auto"/>
            </w:pPr>
          </w:p>
        </w:tc>
        <w:tc>
          <w:tcPr>
            <w:tcW w:w="1092" w:type="dxa"/>
          </w:tcPr>
          <w:p w14:paraId="0BC31C33" w14:textId="77777777" w:rsidR="0066113B" w:rsidRDefault="0066113B">
            <w:pPr>
              <w:pStyle w:val="ListParagraph"/>
              <w:spacing w:line="232" w:lineRule="auto"/>
            </w:pPr>
          </w:p>
        </w:tc>
        <w:tc>
          <w:tcPr>
            <w:tcW w:w="1314" w:type="dxa"/>
          </w:tcPr>
          <w:p w14:paraId="571D929D" w14:textId="77777777" w:rsidR="0066113B" w:rsidRDefault="0066113B">
            <w:pPr>
              <w:pStyle w:val="ListParagraph"/>
              <w:spacing w:line="232" w:lineRule="auto"/>
            </w:pPr>
          </w:p>
        </w:tc>
        <w:tc>
          <w:tcPr>
            <w:tcW w:w="2623" w:type="dxa"/>
          </w:tcPr>
          <w:p w14:paraId="248E72D2" w14:textId="77777777" w:rsidR="0066113B" w:rsidRDefault="0066113B">
            <w:pPr>
              <w:pStyle w:val="ListParagraph"/>
              <w:spacing w:line="232" w:lineRule="auto"/>
            </w:pPr>
          </w:p>
        </w:tc>
      </w:tr>
    </w:tbl>
    <w:p w14:paraId="532E2A95" w14:textId="77777777" w:rsidR="00D556F6" w:rsidRDefault="00D556F6" w:rsidP="00D556F6">
      <w:pPr>
        <w:spacing w:after="27" w:line="232" w:lineRule="auto"/>
        <w:rPr>
          <w:b/>
          <w:bCs/>
        </w:rPr>
      </w:pPr>
    </w:p>
    <w:p w14:paraId="269FF146" w14:textId="4E92BB69" w:rsidR="46AD6789" w:rsidRDefault="46AD6789" w:rsidP="46AD6789">
      <w:pPr>
        <w:spacing w:after="27" w:line="232" w:lineRule="auto"/>
        <w:rPr>
          <w:b/>
          <w:bCs/>
        </w:rPr>
      </w:pPr>
    </w:p>
    <w:p w14:paraId="2D2479B6" w14:textId="533B8A58" w:rsidR="00D556F6" w:rsidRPr="00A85DEB" w:rsidRDefault="2E29A8FD" w:rsidP="2FE0A717">
      <w:pPr>
        <w:spacing w:after="27" w:line="232" w:lineRule="auto"/>
        <w:rPr>
          <w:b/>
          <w:bCs/>
        </w:rPr>
      </w:pPr>
      <w:r w:rsidRPr="49CF7605">
        <w:rPr>
          <w:b/>
        </w:rPr>
        <w:t xml:space="preserve">Table </w:t>
      </w:r>
      <w:r w:rsidR="00004284">
        <w:rPr>
          <w:b/>
        </w:rPr>
        <w:t>4</w:t>
      </w:r>
      <w:r w:rsidRPr="49CF7605">
        <w:rPr>
          <w:b/>
        </w:rPr>
        <w:t xml:space="preserve">: </w:t>
      </w:r>
      <w:r w:rsidR="5B487644" w:rsidRPr="2FE0A717">
        <w:rPr>
          <w:b/>
          <w:bCs/>
        </w:rPr>
        <w:t xml:space="preserve">4-year Portfolio </w:t>
      </w:r>
      <w:r w:rsidR="5B487644" w:rsidRPr="1636B429">
        <w:rPr>
          <w:b/>
        </w:rPr>
        <w:t>Forecast</w:t>
      </w:r>
      <w:r w:rsidR="5B487644" w:rsidRPr="2FE0A717">
        <w:rPr>
          <w:b/>
          <w:bCs/>
        </w:rPr>
        <w:t xml:space="preserve"> Summary (20</w:t>
      </w:r>
      <w:r w:rsidR="00933E8F">
        <w:rPr>
          <w:b/>
          <w:bCs/>
        </w:rPr>
        <w:t>32</w:t>
      </w:r>
      <w:r w:rsidR="5B487644" w:rsidRPr="2FE0A717">
        <w:rPr>
          <w:b/>
          <w:bCs/>
        </w:rPr>
        <w:t>-203</w:t>
      </w:r>
      <w:r w:rsidR="00933E8F">
        <w:rPr>
          <w:b/>
          <w:bCs/>
        </w:rPr>
        <w:t>5</w:t>
      </w:r>
      <w:r w:rsidR="5B487644" w:rsidRPr="2FE0A717">
        <w:rPr>
          <w:b/>
          <w:bCs/>
        </w:rPr>
        <w:t>)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705"/>
        <w:gridCol w:w="791"/>
        <w:gridCol w:w="791"/>
        <w:gridCol w:w="791"/>
        <w:gridCol w:w="791"/>
        <w:gridCol w:w="2235"/>
        <w:gridCol w:w="2256"/>
      </w:tblGrid>
      <w:tr w:rsidR="75BB3999" w14:paraId="06C042BF" w14:textId="77777777" w:rsidTr="46AD6789">
        <w:trPr>
          <w:trHeight w:val="300"/>
        </w:trPr>
        <w:tc>
          <w:tcPr>
            <w:tcW w:w="9360" w:type="dxa"/>
            <w:gridSpan w:val="7"/>
          </w:tcPr>
          <w:p w14:paraId="2EEF0445" w14:textId="149EF8E5" w:rsidR="79FD9970" w:rsidRDefault="79FD9970" w:rsidP="75BB3999">
            <w:pPr>
              <w:jc w:val="center"/>
              <w:rPr>
                <w:b/>
                <w:bCs/>
              </w:rPr>
            </w:pPr>
            <w:r w:rsidRPr="75BB3999">
              <w:rPr>
                <w:b/>
                <w:bCs/>
              </w:rPr>
              <w:t>4-year Portfolio Forecast Summary (2032-2035)</w:t>
            </w:r>
            <w:r w:rsidR="003819FB">
              <w:rPr>
                <w:b/>
                <w:bCs/>
              </w:rPr>
              <w:t xml:space="preserve"> </w:t>
            </w:r>
          </w:p>
        </w:tc>
      </w:tr>
      <w:tr w:rsidR="00161B98" w14:paraId="1B741935" w14:textId="77777777" w:rsidTr="46AD6789">
        <w:trPr>
          <w:trHeight w:val="300"/>
        </w:trPr>
        <w:tc>
          <w:tcPr>
            <w:tcW w:w="1705" w:type="dxa"/>
          </w:tcPr>
          <w:p w14:paraId="4585E5E1" w14:textId="77777777" w:rsidR="00161B98" w:rsidRDefault="00161B98" w:rsidP="00D556F6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3CD0BE02" w14:textId="7ACC8BF1" w:rsidR="00161B98" w:rsidRDefault="00161B98" w:rsidP="00D556F6">
            <w:pPr>
              <w:pStyle w:val="ListParagraph"/>
              <w:spacing w:after="27" w:line="232" w:lineRule="auto"/>
              <w:ind w:left="0"/>
            </w:pPr>
            <w:r w:rsidRPr="3AA46142">
              <w:t>20</w:t>
            </w:r>
            <w:r>
              <w:t>32</w:t>
            </w:r>
          </w:p>
        </w:tc>
        <w:tc>
          <w:tcPr>
            <w:tcW w:w="791" w:type="dxa"/>
          </w:tcPr>
          <w:p w14:paraId="2F162154" w14:textId="6A5914E8" w:rsidR="00161B98" w:rsidRDefault="00161B98" w:rsidP="00D556F6">
            <w:pPr>
              <w:pStyle w:val="ListParagraph"/>
              <w:spacing w:after="27" w:line="232" w:lineRule="auto"/>
              <w:ind w:left="0"/>
            </w:pPr>
            <w:r w:rsidRPr="3AA46142">
              <w:t>20</w:t>
            </w:r>
            <w:r>
              <w:t>33</w:t>
            </w:r>
          </w:p>
        </w:tc>
        <w:tc>
          <w:tcPr>
            <w:tcW w:w="791" w:type="dxa"/>
          </w:tcPr>
          <w:p w14:paraId="7F095BBE" w14:textId="40F03E1C" w:rsidR="00161B98" w:rsidRPr="002E787F" w:rsidRDefault="00161B98" w:rsidP="00D556F6">
            <w:pPr>
              <w:pStyle w:val="ListParagraph"/>
              <w:spacing w:after="27" w:line="232" w:lineRule="auto"/>
              <w:ind w:left="0"/>
            </w:pPr>
            <w:r w:rsidRPr="002E787F">
              <w:t>20</w:t>
            </w:r>
            <w:r>
              <w:t>34</w:t>
            </w:r>
          </w:p>
        </w:tc>
        <w:tc>
          <w:tcPr>
            <w:tcW w:w="791" w:type="dxa"/>
          </w:tcPr>
          <w:p w14:paraId="25118C20" w14:textId="131FDDC4" w:rsidR="00161B98" w:rsidRPr="00612D77" w:rsidRDefault="00161B98" w:rsidP="00D556F6">
            <w:pPr>
              <w:pStyle w:val="ListParagraph"/>
              <w:spacing w:after="27" w:line="232" w:lineRule="auto"/>
              <w:ind w:left="0"/>
            </w:pPr>
            <w:r w:rsidRPr="00612D77">
              <w:t>2035</w:t>
            </w:r>
          </w:p>
        </w:tc>
        <w:tc>
          <w:tcPr>
            <w:tcW w:w="2235" w:type="dxa"/>
          </w:tcPr>
          <w:p w14:paraId="0B38F8D9" w14:textId="5D40C96F" w:rsidR="00161B98" w:rsidRPr="0035454E" w:rsidRDefault="1C3270BD" w:rsidP="00D556F6">
            <w:pPr>
              <w:spacing w:line="232" w:lineRule="auto"/>
            </w:pPr>
            <w:r>
              <w:t>Resource Acquisition Segment Only</w:t>
            </w:r>
          </w:p>
          <w:p w14:paraId="5B86E92B" w14:textId="2C2DF896" w:rsidR="00161B98" w:rsidRPr="0035454E" w:rsidRDefault="1C3270BD" w:rsidP="00D556F6">
            <w:pPr>
              <w:spacing w:line="232" w:lineRule="auto"/>
            </w:pPr>
            <w:r>
              <w:t>(Total 4-year)</w:t>
            </w:r>
          </w:p>
        </w:tc>
        <w:tc>
          <w:tcPr>
            <w:tcW w:w="2256" w:type="dxa"/>
          </w:tcPr>
          <w:p w14:paraId="20811DDF" w14:textId="4B2F99A4" w:rsidR="009126BE" w:rsidRDefault="00161B98" w:rsidP="00D556F6">
            <w:pPr>
              <w:pStyle w:val="ListParagraph"/>
              <w:spacing w:after="27" w:line="232" w:lineRule="auto"/>
              <w:ind w:left="0"/>
            </w:pPr>
            <w:r>
              <w:t xml:space="preserve">Entire Portfolio </w:t>
            </w:r>
          </w:p>
          <w:p w14:paraId="61ABEB70" w14:textId="065D2AC3" w:rsidR="00161B98" w:rsidRPr="0035454E" w:rsidRDefault="00161B98" w:rsidP="00D556F6">
            <w:pPr>
              <w:pStyle w:val="ListParagraph"/>
              <w:spacing w:after="27" w:line="232" w:lineRule="auto"/>
              <w:ind w:left="0"/>
            </w:pPr>
            <w:r>
              <w:t>(Total 4-year)</w:t>
            </w:r>
          </w:p>
        </w:tc>
      </w:tr>
      <w:tr w:rsidR="00161B98" w14:paraId="1E3FB042" w14:textId="77777777" w:rsidTr="46AD6789">
        <w:trPr>
          <w:trHeight w:val="300"/>
        </w:trPr>
        <w:tc>
          <w:tcPr>
            <w:tcW w:w="1705" w:type="dxa"/>
          </w:tcPr>
          <w:p w14:paraId="4FF7C0D9" w14:textId="1B410D03" w:rsidR="00161B98" w:rsidRDefault="00161B98">
            <w:pPr>
              <w:pStyle w:val="ListParagraph"/>
              <w:spacing w:after="27" w:line="232" w:lineRule="auto"/>
              <w:ind w:left="0"/>
            </w:pPr>
            <w:r w:rsidRPr="3AA46142">
              <w:t>Total System Benefit (TSB)</w:t>
            </w:r>
          </w:p>
        </w:tc>
        <w:tc>
          <w:tcPr>
            <w:tcW w:w="791" w:type="dxa"/>
          </w:tcPr>
          <w:p w14:paraId="6EAE2051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291ABB50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0190B785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27DD196C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70C675AE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089D868E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  <w:tr w:rsidR="00161B98" w14:paraId="5852E67F" w14:textId="77777777" w:rsidTr="46AD6789">
        <w:trPr>
          <w:trHeight w:val="300"/>
        </w:trPr>
        <w:tc>
          <w:tcPr>
            <w:tcW w:w="1705" w:type="dxa"/>
          </w:tcPr>
          <w:p w14:paraId="0C599013" w14:textId="03BBCB04" w:rsidR="00161B98" w:rsidRDefault="00161B98">
            <w:pPr>
              <w:pStyle w:val="ListParagraph"/>
              <w:spacing w:after="27" w:line="232" w:lineRule="auto"/>
              <w:ind w:left="0"/>
              <w:rPr>
                <w:color w:val="7030A0"/>
              </w:rPr>
            </w:pPr>
            <w:r>
              <w:t xml:space="preserve">Total Resource Cost (TRC) </w:t>
            </w:r>
            <w:r w:rsidRPr="3CECEE70">
              <w:t>Ratio</w:t>
            </w:r>
          </w:p>
        </w:tc>
        <w:tc>
          <w:tcPr>
            <w:tcW w:w="791" w:type="dxa"/>
          </w:tcPr>
          <w:p w14:paraId="62F8CFF0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7E4E1C60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15A38830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3DAC4FE9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267C3E3B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076C1449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  <w:tr w:rsidR="00161B98" w14:paraId="77C31B09" w14:textId="77777777" w:rsidTr="46AD6789">
        <w:trPr>
          <w:trHeight w:val="300"/>
        </w:trPr>
        <w:tc>
          <w:tcPr>
            <w:tcW w:w="1705" w:type="dxa"/>
          </w:tcPr>
          <w:p w14:paraId="7F6175E4" w14:textId="46231AF7" w:rsidR="00161B98" w:rsidRDefault="00161B98">
            <w:pPr>
              <w:pStyle w:val="ListParagraph"/>
              <w:spacing w:after="27" w:line="232" w:lineRule="auto"/>
              <w:ind w:left="0"/>
              <w:rPr>
                <w:color w:val="7030A0"/>
              </w:rPr>
            </w:pPr>
            <w:r>
              <w:t xml:space="preserve">Program Administrator Cost (PAC) </w:t>
            </w:r>
            <w:r w:rsidRPr="3CECEE70">
              <w:t>Ratio</w:t>
            </w:r>
          </w:p>
        </w:tc>
        <w:tc>
          <w:tcPr>
            <w:tcW w:w="791" w:type="dxa"/>
          </w:tcPr>
          <w:p w14:paraId="58F4B146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3E41B79A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7A2D5B5E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39172FD7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2E3F1B1A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45FF8CA3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  <w:tr w:rsidR="00161B98" w14:paraId="3D81F891" w14:textId="77777777" w:rsidTr="46AD6789">
        <w:trPr>
          <w:trHeight w:val="300"/>
        </w:trPr>
        <w:tc>
          <w:tcPr>
            <w:tcW w:w="1705" w:type="dxa"/>
          </w:tcPr>
          <w:p w14:paraId="12F10F99" w14:textId="77777777" w:rsidR="00161B98" w:rsidRDefault="00161B98">
            <w:pPr>
              <w:pStyle w:val="ListParagraph"/>
              <w:spacing w:after="27" w:line="232" w:lineRule="auto"/>
              <w:ind w:left="0"/>
            </w:pPr>
            <w:r>
              <w:t xml:space="preserve">Societal Cost Test (SCT) </w:t>
            </w:r>
          </w:p>
        </w:tc>
        <w:tc>
          <w:tcPr>
            <w:tcW w:w="791" w:type="dxa"/>
          </w:tcPr>
          <w:p w14:paraId="44F026A4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4C07350C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4B8AF489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2CD40A2E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129C5BB1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13765405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  <w:tr w:rsidR="00161B98" w14:paraId="0E7A3062" w14:textId="77777777" w:rsidTr="46AD6789">
        <w:trPr>
          <w:trHeight w:val="300"/>
        </w:trPr>
        <w:tc>
          <w:tcPr>
            <w:tcW w:w="1705" w:type="dxa"/>
          </w:tcPr>
          <w:p w14:paraId="3E29A7B8" w14:textId="47CC68C3" w:rsidR="00161B98" w:rsidRDefault="00161B98">
            <w:pPr>
              <w:pStyle w:val="ListParagraph"/>
              <w:spacing w:after="27" w:line="232" w:lineRule="auto"/>
              <w:ind w:left="0"/>
            </w:pPr>
            <w:r>
              <w:t xml:space="preserve">Ratepayer Impact Measure Test </w:t>
            </w:r>
            <w:r w:rsidRPr="3CECEE70">
              <w:t>Ratio</w:t>
            </w:r>
            <w:r w:rsidRPr="316FC216">
              <w:rPr>
                <w:color w:val="7030A0"/>
              </w:rPr>
              <w:t xml:space="preserve"> </w:t>
            </w:r>
            <w:r>
              <w:t xml:space="preserve">(RIM) </w:t>
            </w:r>
          </w:p>
        </w:tc>
        <w:tc>
          <w:tcPr>
            <w:tcW w:w="791" w:type="dxa"/>
          </w:tcPr>
          <w:p w14:paraId="5F141DE6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21CBFB84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297CAD34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2F0D6AD9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25741741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71ACD527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  <w:tr w:rsidR="00161B98" w14:paraId="4608CE79" w14:textId="77777777" w:rsidTr="46AD6789">
        <w:trPr>
          <w:trHeight w:val="300"/>
        </w:trPr>
        <w:tc>
          <w:tcPr>
            <w:tcW w:w="1705" w:type="dxa"/>
          </w:tcPr>
          <w:p w14:paraId="1DD5CB1F" w14:textId="3A43F277" w:rsidR="00161B98" w:rsidRDefault="00161B98">
            <w:pPr>
              <w:pStyle w:val="ListParagraph"/>
              <w:spacing w:after="27" w:line="232" w:lineRule="auto"/>
              <w:ind w:left="0"/>
            </w:pPr>
            <w:r>
              <w:t xml:space="preserve">Lifecycle </w:t>
            </w:r>
            <w:r w:rsidRPr="08DFC3F2">
              <w:t>MWh/GWh</w:t>
            </w:r>
          </w:p>
        </w:tc>
        <w:tc>
          <w:tcPr>
            <w:tcW w:w="791" w:type="dxa"/>
          </w:tcPr>
          <w:p w14:paraId="2DDE1903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3C725D22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0A6BC16A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62E7ADBD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5BA72C63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375EAC67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  <w:tr w:rsidR="00161B98" w14:paraId="70C36494" w14:textId="77777777" w:rsidTr="46AD6789">
        <w:trPr>
          <w:trHeight w:val="300"/>
        </w:trPr>
        <w:tc>
          <w:tcPr>
            <w:tcW w:w="1705" w:type="dxa"/>
          </w:tcPr>
          <w:p w14:paraId="5AE5D6BD" w14:textId="45920EBB" w:rsidR="00161B98" w:rsidRDefault="00161B98">
            <w:pPr>
              <w:pStyle w:val="ListParagraph"/>
              <w:spacing w:after="27" w:line="232" w:lineRule="auto"/>
              <w:ind w:left="0"/>
            </w:pPr>
            <w:r w:rsidRPr="08DFC3F2">
              <w:t xml:space="preserve">First </w:t>
            </w:r>
            <w:proofErr w:type="gramStart"/>
            <w:r w:rsidRPr="08DFC3F2">
              <w:t>Year</w:t>
            </w:r>
            <w:r w:rsidRPr="08DFC3F2">
              <w:rPr>
                <w:strike/>
              </w:rPr>
              <w:t xml:space="preserve">  </w:t>
            </w:r>
            <w:r w:rsidRPr="08DFC3F2">
              <w:t>MW</w:t>
            </w:r>
            <w:proofErr w:type="gramEnd"/>
          </w:p>
        </w:tc>
        <w:tc>
          <w:tcPr>
            <w:tcW w:w="791" w:type="dxa"/>
          </w:tcPr>
          <w:p w14:paraId="3E6C083F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51852ED4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7D6261F7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42553099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1112AF3C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14D955F5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  <w:tr w:rsidR="00161B98" w14:paraId="15CAE1D0" w14:textId="77777777" w:rsidTr="46AD6789">
        <w:trPr>
          <w:trHeight w:val="300"/>
        </w:trPr>
        <w:tc>
          <w:tcPr>
            <w:tcW w:w="1705" w:type="dxa"/>
          </w:tcPr>
          <w:p w14:paraId="12F67409" w14:textId="77777777" w:rsidR="00161B98" w:rsidRDefault="00161B98">
            <w:pPr>
              <w:pStyle w:val="ListParagraph"/>
              <w:spacing w:after="27" w:line="232" w:lineRule="auto"/>
              <w:ind w:left="0"/>
            </w:pPr>
            <w:r>
              <w:t>Lifecycle MMTHERMS</w:t>
            </w:r>
          </w:p>
        </w:tc>
        <w:tc>
          <w:tcPr>
            <w:tcW w:w="791" w:type="dxa"/>
          </w:tcPr>
          <w:p w14:paraId="13CE30E6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6836A0CC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12C3A9A0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774F07BC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50A9DFB7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1FF85B14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  <w:tr w:rsidR="00161B98" w14:paraId="1EE43A55" w14:textId="77777777" w:rsidTr="46AD6789">
        <w:trPr>
          <w:trHeight w:val="300"/>
        </w:trPr>
        <w:tc>
          <w:tcPr>
            <w:tcW w:w="1705" w:type="dxa"/>
          </w:tcPr>
          <w:p w14:paraId="2345B059" w14:textId="65FB0041" w:rsidR="00161B98" w:rsidRDefault="00161B98">
            <w:pPr>
              <w:pStyle w:val="ListParagraph"/>
              <w:spacing w:after="27" w:line="232" w:lineRule="auto"/>
              <w:ind w:left="0"/>
            </w:pPr>
            <w:r>
              <w:t>Lifecycle CO</w:t>
            </w:r>
            <w:r w:rsidRPr="3AA46142">
              <w:rPr>
                <w:vertAlign w:val="subscript"/>
              </w:rPr>
              <w:t>2</w:t>
            </w:r>
            <w:r>
              <w:t xml:space="preserve"> Metric Tons</w:t>
            </w:r>
          </w:p>
        </w:tc>
        <w:tc>
          <w:tcPr>
            <w:tcW w:w="791" w:type="dxa"/>
          </w:tcPr>
          <w:p w14:paraId="438AFA42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45AF8B18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7A77FEBE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791" w:type="dxa"/>
          </w:tcPr>
          <w:p w14:paraId="6874B5DC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235" w:type="dxa"/>
          </w:tcPr>
          <w:p w14:paraId="00968ED3" w14:textId="77777777" w:rsidR="00161B98" w:rsidRDefault="00161B98">
            <w:pPr>
              <w:pStyle w:val="ListParagraph"/>
              <w:spacing w:line="232" w:lineRule="auto"/>
            </w:pPr>
          </w:p>
        </w:tc>
        <w:tc>
          <w:tcPr>
            <w:tcW w:w="2256" w:type="dxa"/>
          </w:tcPr>
          <w:p w14:paraId="2AF1F22C" w14:textId="77777777" w:rsidR="00161B98" w:rsidRDefault="00161B98">
            <w:pPr>
              <w:pStyle w:val="ListParagraph"/>
              <w:spacing w:after="27" w:line="232" w:lineRule="auto"/>
              <w:ind w:left="0"/>
            </w:pPr>
          </w:p>
        </w:tc>
      </w:tr>
    </w:tbl>
    <w:p w14:paraId="349EA4A3" w14:textId="77777777" w:rsidR="00D556F6" w:rsidRDefault="00D556F6" w:rsidP="00D556F6">
      <w:pPr>
        <w:spacing w:after="27" w:line="232" w:lineRule="auto"/>
      </w:pPr>
    </w:p>
    <w:p w14:paraId="065E7DB5" w14:textId="6A20AA4E" w:rsidR="00D02E2A" w:rsidRPr="009F4132" w:rsidRDefault="68E0DF36" w:rsidP="3F197740">
      <w:pPr>
        <w:spacing w:after="27" w:line="232" w:lineRule="auto"/>
        <w:rPr>
          <w:rFonts w:ascii="Calibri" w:eastAsia="Calibri" w:hAnsi="Calibri" w:cs="Calibri"/>
          <w:b/>
          <w:color w:val="EE0000"/>
        </w:rPr>
      </w:pPr>
      <w:r w:rsidRPr="46AD6789">
        <w:rPr>
          <w:b/>
          <w:bCs/>
        </w:rPr>
        <w:t xml:space="preserve">Table </w:t>
      </w:r>
      <w:r w:rsidR="00004284">
        <w:rPr>
          <w:b/>
          <w:bCs/>
        </w:rPr>
        <w:t>5</w:t>
      </w:r>
      <w:r w:rsidR="200F4DD1" w:rsidRPr="46AD6789">
        <w:rPr>
          <w:b/>
          <w:bCs/>
        </w:rPr>
        <w:t>:</w:t>
      </w:r>
      <w:r w:rsidR="54D270D0" w:rsidRPr="46AD6789">
        <w:rPr>
          <w:b/>
          <w:bCs/>
        </w:rPr>
        <w:t xml:space="preserve"> 4-year and 8-year </w:t>
      </w:r>
      <w:r w:rsidR="470EADFE" w:rsidRPr="46AD6789">
        <w:rPr>
          <w:b/>
          <w:bCs/>
        </w:rPr>
        <w:t xml:space="preserve">IOUs </w:t>
      </w:r>
      <w:r w:rsidR="0696EFC5" w:rsidRPr="46AD6789">
        <w:rPr>
          <w:b/>
          <w:bCs/>
        </w:rPr>
        <w:t>Total</w:t>
      </w:r>
      <w:r w:rsidR="54D270D0" w:rsidRPr="46AD6789">
        <w:rPr>
          <w:b/>
          <w:bCs/>
        </w:rPr>
        <w:t xml:space="preserve"> System Benefit Forecast </w:t>
      </w:r>
      <w:r w:rsidR="40DEEB1A" w:rsidRPr="46AD6789">
        <w:rPr>
          <w:b/>
          <w:bCs/>
        </w:rPr>
        <w:t>(w/out C&amp;S)</w:t>
      </w:r>
      <w:r w:rsidR="54D270D0" w:rsidRPr="46AD6789">
        <w:rPr>
          <w:b/>
          <w:bCs/>
        </w:rPr>
        <w:t xml:space="preserve"> vs. Goals</w:t>
      </w:r>
      <w:r w:rsidR="251CF168" w:rsidRPr="3A589268">
        <w:rPr>
          <w:rFonts w:ascii="Calibri" w:eastAsia="Calibri" w:hAnsi="Calibri" w:cs="Calibri"/>
          <w:b/>
          <w:bCs/>
          <w:color w:val="EE0000"/>
        </w:rPr>
        <w:t xml:space="preserve"> </w:t>
      </w:r>
      <w:r w:rsidR="000F2F0E">
        <w:rPr>
          <w:rFonts w:ascii="Calibri" w:eastAsia="Calibri" w:hAnsi="Calibri" w:cs="Calibri"/>
          <w:b/>
          <w:bCs/>
          <w:color w:val="EE0000"/>
        </w:rPr>
        <w:t>(</w:t>
      </w:r>
      <w:r w:rsidR="00DB3B8E">
        <w:rPr>
          <w:rFonts w:ascii="Calibri" w:eastAsia="Calibri" w:hAnsi="Calibri" w:cs="Calibri"/>
          <w:b/>
          <w:bCs/>
          <w:color w:val="EE0000"/>
        </w:rPr>
        <w:t>IOUs and other</w:t>
      </w:r>
      <w:r w:rsidR="00C67562">
        <w:rPr>
          <w:rFonts w:ascii="Calibri" w:eastAsia="Calibri" w:hAnsi="Calibri" w:cs="Calibri"/>
          <w:b/>
          <w:bCs/>
          <w:color w:val="EE0000"/>
        </w:rPr>
        <w:t xml:space="preserve"> PAs, as applicable</w:t>
      </w:r>
      <w:r w:rsidR="000F2F0E">
        <w:rPr>
          <w:rStyle w:val="FootnoteReference"/>
          <w:rFonts w:ascii="Calibri" w:eastAsia="Calibri" w:hAnsi="Calibri" w:cs="Calibri"/>
          <w:b/>
          <w:bCs/>
          <w:color w:val="EE0000"/>
        </w:rPr>
        <w:footnoteReference w:id="2"/>
      </w:r>
      <w:r w:rsidR="00C67562">
        <w:rPr>
          <w:rStyle w:val="FootnoteReference"/>
          <w:rFonts w:ascii="Calibri" w:eastAsia="Calibri" w:hAnsi="Calibri" w:cs="Calibri"/>
          <w:b/>
          <w:bCs/>
          <w:color w:val="EE0000"/>
        </w:rPr>
        <w:footnoteReference w:id="3"/>
      </w:r>
      <w:r w:rsidR="000F2F0E">
        <w:rPr>
          <w:rFonts w:ascii="Calibri" w:eastAsia="Calibri" w:hAnsi="Calibri" w:cs="Calibri"/>
          <w:b/>
          <w:bCs/>
          <w:color w:val="EE0000"/>
        </w:rPr>
        <w:t xml:space="preserve">) </w:t>
      </w: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530"/>
        <w:gridCol w:w="2070"/>
        <w:gridCol w:w="2430"/>
        <w:gridCol w:w="3300"/>
      </w:tblGrid>
      <w:tr w:rsidR="00D02E2A" w:rsidRPr="00947022" w14:paraId="67B750D6" w14:textId="77777777" w:rsidTr="75BB3999">
        <w:trPr>
          <w:trHeight w:val="300"/>
        </w:trPr>
        <w:tc>
          <w:tcPr>
            <w:tcW w:w="9330" w:type="dxa"/>
            <w:gridSpan w:val="4"/>
          </w:tcPr>
          <w:p w14:paraId="72093EB3" w14:textId="7B070634" w:rsidR="00D02E2A" w:rsidRPr="00947022" w:rsidRDefault="00D02E2A" w:rsidP="3F197740">
            <w:pPr>
              <w:pStyle w:val="ListParagraph"/>
              <w:spacing w:after="27" w:line="232" w:lineRule="auto"/>
              <w:ind w:left="0"/>
              <w:jc w:val="center"/>
              <w:rPr>
                <w:b/>
                <w:bCs/>
              </w:rPr>
            </w:pPr>
            <w:r w:rsidRPr="316FC216">
              <w:rPr>
                <w:b/>
                <w:bCs/>
              </w:rPr>
              <w:t>4-</w:t>
            </w:r>
            <w:r w:rsidR="01E40E9F" w:rsidRPr="316FC216">
              <w:rPr>
                <w:b/>
                <w:bCs/>
              </w:rPr>
              <w:t>Y</w:t>
            </w:r>
            <w:r w:rsidRPr="316FC216">
              <w:rPr>
                <w:b/>
                <w:bCs/>
              </w:rPr>
              <w:t xml:space="preserve">ear </w:t>
            </w:r>
            <w:r w:rsidR="01E40E9F" w:rsidRPr="316FC216">
              <w:rPr>
                <w:b/>
                <w:bCs/>
              </w:rPr>
              <w:t>and 8-Year</w:t>
            </w:r>
            <w:r w:rsidR="32565D28" w:rsidRPr="316FC216">
              <w:rPr>
                <w:b/>
                <w:bCs/>
              </w:rPr>
              <w:t xml:space="preserve"> </w:t>
            </w:r>
            <w:r w:rsidR="4A58AFE3" w:rsidRPr="316FC216">
              <w:rPr>
                <w:b/>
                <w:bCs/>
              </w:rPr>
              <w:t>Total</w:t>
            </w:r>
            <w:r w:rsidRPr="316FC216">
              <w:rPr>
                <w:b/>
                <w:bCs/>
              </w:rPr>
              <w:t xml:space="preserve"> System Benefit Forecast vs. Goals</w:t>
            </w:r>
            <w:r w:rsidR="00EF2EF4" w:rsidRPr="316FC216">
              <w:rPr>
                <w:b/>
                <w:bCs/>
              </w:rPr>
              <w:t xml:space="preserve"> </w:t>
            </w:r>
            <w:r w:rsidR="00EF2EF4" w:rsidRPr="0A34BFC7">
              <w:rPr>
                <w:b/>
              </w:rPr>
              <w:t>($000)</w:t>
            </w:r>
          </w:p>
        </w:tc>
      </w:tr>
      <w:tr w:rsidR="00D02E2A" w:rsidRPr="00947022" w14:paraId="5F2B4A41" w14:textId="77777777" w:rsidTr="75BB3999">
        <w:trPr>
          <w:trHeight w:val="300"/>
        </w:trPr>
        <w:tc>
          <w:tcPr>
            <w:tcW w:w="1530" w:type="dxa"/>
          </w:tcPr>
          <w:p w14:paraId="7EA50CA9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jc w:val="center"/>
              <w:rPr>
                <w:rFonts w:cstheme="minorHAnsi"/>
              </w:rPr>
            </w:pPr>
            <w:r w:rsidRPr="00947022">
              <w:rPr>
                <w:rFonts w:cstheme="minorHAnsi"/>
              </w:rPr>
              <w:t>Year</w:t>
            </w:r>
          </w:p>
        </w:tc>
        <w:tc>
          <w:tcPr>
            <w:tcW w:w="2070" w:type="dxa"/>
          </w:tcPr>
          <w:p w14:paraId="48804DBF" w14:textId="77777777" w:rsidR="00D02E2A" w:rsidRDefault="00D02E2A">
            <w:pPr>
              <w:pStyle w:val="ListParagraph"/>
              <w:spacing w:after="27" w:line="232" w:lineRule="auto"/>
              <w:ind w:left="0"/>
              <w:jc w:val="center"/>
              <w:rPr>
                <w:rFonts w:cstheme="minorHAnsi"/>
              </w:rPr>
            </w:pPr>
            <w:r w:rsidRPr="00947022">
              <w:rPr>
                <w:rFonts w:cstheme="minorHAnsi"/>
              </w:rPr>
              <w:t>Total System Benefit</w:t>
            </w:r>
          </w:p>
          <w:p w14:paraId="1CE3B751" w14:textId="27BED5C2" w:rsidR="004A2800" w:rsidRPr="00947022" w:rsidRDefault="004A2800" w:rsidP="316FC216">
            <w:pPr>
              <w:pStyle w:val="ListParagraph"/>
              <w:spacing w:after="27" w:line="232" w:lineRule="auto"/>
              <w:ind w:left="0"/>
              <w:jc w:val="center"/>
            </w:pPr>
            <w:r w:rsidRPr="0A34BFC7">
              <w:t>Forecast</w:t>
            </w:r>
          </w:p>
        </w:tc>
        <w:tc>
          <w:tcPr>
            <w:tcW w:w="2430" w:type="dxa"/>
          </w:tcPr>
          <w:p w14:paraId="66FC6515" w14:textId="77777777" w:rsidR="00D02E2A" w:rsidRPr="00947022" w:rsidRDefault="00D02E2A" w:rsidP="316FC216">
            <w:pPr>
              <w:pStyle w:val="ListParagraph"/>
              <w:spacing w:after="27" w:line="232" w:lineRule="auto"/>
              <w:ind w:left="0"/>
              <w:jc w:val="center"/>
            </w:pPr>
            <w:r w:rsidRPr="316FC216">
              <w:t>Total System Benefit Goals</w:t>
            </w:r>
          </w:p>
        </w:tc>
        <w:tc>
          <w:tcPr>
            <w:tcW w:w="3300" w:type="dxa"/>
          </w:tcPr>
          <w:p w14:paraId="7BBEBB7B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jc w:val="center"/>
              <w:rPr>
                <w:rFonts w:cstheme="minorHAnsi"/>
              </w:rPr>
            </w:pPr>
            <w:r w:rsidRPr="00947022">
              <w:rPr>
                <w:rFonts w:cstheme="minorHAnsi"/>
              </w:rPr>
              <w:t>Percent of TSB Goal</w:t>
            </w:r>
          </w:p>
        </w:tc>
      </w:tr>
      <w:tr w:rsidR="00D02E2A" w:rsidRPr="00947022" w14:paraId="32B6F20A" w14:textId="77777777" w:rsidTr="75BB3999">
        <w:trPr>
          <w:trHeight w:val="300"/>
        </w:trPr>
        <w:tc>
          <w:tcPr>
            <w:tcW w:w="1530" w:type="dxa"/>
          </w:tcPr>
          <w:p w14:paraId="1ACC8119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  <w:r w:rsidRPr="00947022">
              <w:rPr>
                <w:rFonts w:cstheme="minorHAnsi"/>
              </w:rPr>
              <w:t>2028</w:t>
            </w:r>
          </w:p>
        </w:tc>
        <w:tc>
          <w:tcPr>
            <w:tcW w:w="2070" w:type="dxa"/>
          </w:tcPr>
          <w:p w14:paraId="32815B9F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27A4BDCD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3300" w:type="dxa"/>
          </w:tcPr>
          <w:p w14:paraId="76122F8C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</w:tr>
      <w:tr w:rsidR="00D02E2A" w:rsidRPr="00947022" w14:paraId="1F42E00B" w14:textId="77777777" w:rsidTr="75BB3999">
        <w:trPr>
          <w:trHeight w:val="300"/>
        </w:trPr>
        <w:tc>
          <w:tcPr>
            <w:tcW w:w="1530" w:type="dxa"/>
          </w:tcPr>
          <w:p w14:paraId="2F703DEE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  <w:r w:rsidRPr="00947022">
              <w:rPr>
                <w:rFonts w:cstheme="minorHAnsi"/>
              </w:rPr>
              <w:t>2029</w:t>
            </w:r>
          </w:p>
        </w:tc>
        <w:tc>
          <w:tcPr>
            <w:tcW w:w="2070" w:type="dxa"/>
          </w:tcPr>
          <w:p w14:paraId="00049434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4AB63FF8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3300" w:type="dxa"/>
          </w:tcPr>
          <w:p w14:paraId="4CC0E5F6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</w:tr>
      <w:tr w:rsidR="00D02E2A" w:rsidRPr="00947022" w14:paraId="664F5D44" w14:textId="77777777" w:rsidTr="75BB3999">
        <w:trPr>
          <w:trHeight w:val="300"/>
        </w:trPr>
        <w:tc>
          <w:tcPr>
            <w:tcW w:w="1530" w:type="dxa"/>
          </w:tcPr>
          <w:p w14:paraId="6399B905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  <w:r w:rsidRPr="00947022">
              <w:rPr>
                <w:rFonts w:cstheme="minorHAnsi"/>
              </w:rPr>
              <w:t>2030</w:t>
            </w:r>
          </w:p>
        </w:tc>
        <w:tc>
          <w:tcPr>
            <w:tcW w:w="2070" w:type="dxa"/>
          </w:tcPr>
          <w:p w14:paraId="1B5BE968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30160689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3300" w:type="dxa"/>
          </w:tcPr>
          <w:p w14:paraId="580581BF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</w:tr>
      <w:tr w:rsidR="00D02E2A" w:rsidRPr="00947022" w14:paraId="4319F1E8" w14:textId="77777777" w:rsidTr="75BB3999">
        <w:trPr>
          <w:trHeight w:val="300"/>
        </w:trPr>
        <w:tc>
          <w:tcPr>
            <w:tcW w:w="1530" w:type="dxa"/>
          </w:tcPr>
          <w:p w14:paraId="0DB9F497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  <w:r w:rsidRPr="00947022">
              <w:rPr>
                <w:rFonts w:cstheme="minorHAnsi"/>
              </w:rPr>
              <w:t>2031</w:t>
            </w:r>
          </w:p>
        </w:tc>
        <w:tc>
          <w:tcPr>
            <w:tcW w:w="2070" w:type="dxa"/>
          </w:tcPr>
          <w:p w14:paraId="31E8F423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50EAADCB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3300" w:type="dxa"/>
          </w:tcPr>
          <w:p w14:paraId="561A1EBC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</w:tr>
      <w:tr w:rsidR="00DA518A" w:rsidRPr="00947022" w14:paraId="52E86104" w14:textId="77777777" w:rsidTr="75BB3999">
        <w:trPr>
          <w:trHeight w:val="300"/>
        </w:trPr>
        <w:tc>
          <w:tcPr>
            <w:tcW w:w="1530" w:type="dxa"/>
          </w:tcPr>
          <w:p w14:paraId="330F5A38" w14:textId="1147BFBA" w:rsidR="00DA518A" w:rsidRPr="00947022" w:rsidRDefault="16855DEE" w:rsidP="3F197740">
            <w:pPr>
              <w:pStyle w:val="ListParagraph"/>
              <w:spacing w:after="27" w:line="232" w:lineRule="auto"/>
              <w:ind w:left="0"/>
            </w:pPr>
            <w:r w:rsidRPr="3F197740">
              <w:t>Total</w:t>
            </w:r>
            <w:r w:rsidR="000F5D62" w:rsidRPr="3F197740">
              <w:t xml:space="preserve"> </w:t>
            </w:r>
            <w:r w:rsidRPr="3F197740">
              <w:t>(4 years)</w:t>
            </w:r>
          </w:p>
        </w:tc>
        <w:tc>
          <w:tcPr>
            <w:tcW w:w="2070" w:type="dxa"/>
          </w:tcPr>
          <w:p w14:paraId="6F04EEFB" w14:textId="77777777" w:rsidR="00DA518A" w:rsidRPr="00947022" w:rsidRDefault="00DA518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430" w:type="dxa"/>
          </w:tcPr>
          <w:p w14:paraId="2B510ED1" w14:textId="77777777" w:rsidR="00DA518A" w:rsidRPr="00947022" w:rsidRDefault="00DA518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3300" w:type="dxa"/>
          </w:tcPr>
          <w:p w14:paraId="5FB236AC" w14:textId="77777777" w:rsidR="00DA518A" w:rsidRPr="00947022" w:rsidRDefault="00DA518A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6D65EA" w:rsidRPr="00947022" w14:paraId="7CD07577" w14:textId="77777777" w:rsidTr="75BB3999">
        <w:trPr>
          <w:trHeight w:val="300"/>
        </w:trPr>
        <w:tc>
          <w:tcPr>
            <w:tcW w:w="1530" w:type="dxa"/>
          </w:tcPr>
          <w:p w14:paraId="43C913ED" w14:textId="7C964DC4" w:rsidR="006D65EA" w:rsidRPr="00947022" w:rsidRDefault="76707FF1" w:rsidP="3F197740">
            <w:pPr>
              <w:pStyle w:val="ListParagraph"/>
              <w:spacing w:after="27" w:line="232" w:lineRule="auto"/>
              <w:ind w:left="0"/>
            </w:pPr>
            <w:r w:rsidRPr="3F197740">
              <w:t>2032</w:t>
            </w:r>
          </w:p>
        </w:tc>
        <w:tc>
          <w:tcPr>
            <w:tcW w:w="2070" w:type="dxa"/>
          </w:tcPr>
          <w:p w14:paraId="140E398D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430" w:type="dxa"/>
          </w:tcPr>
          <w:p w14:paraId="00C29085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3300" w:type="dxa"/>
          </w:tcPr>
          <w:p w14:paraId="432EFDEE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6D65EA" w:rsidRPr="00947022" w14:paraId="1C7748BB" w14:textId="77777777" w:rsidTr="75BB3999">
        <w:trPr>
          <w:trHeight w:val="300"/>
        </w:trPr>
        <w:tc>
          <w:tcPr>
            <w:tcW w:w="1530" w:type="dxa"/>
          </w:tcPr>
          <w:p w14:paraId="70144BF2" w14:textId="42A29DA6" w:rsidR="006D65EA" w:rsidRPr="00947022" w:rsidRDefault="76707FF1" w:rsidP="3F197740">
            <w:pPr>
              <w:pStyle w:val="ListParagraph"/>
              <w:spacing w:after="27" w:line="232" w:lineRule="auto"/>
              <w:ind w:left="0"/>
            </w:pPr>
            <w:r w:rsidRPr="3F197740">
              <w:t>2033</w:t>
            </w:r>
          </w:p>
        </w:tc>
        <w:tc>
          <w:tcPr>
            <w:tcW w:w="2070" w:type="dxa"/>
          </w:tcPr>
          <w:p w14:paraId="55B28477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430" w:type="dxa"/>
          </w:tcPr>
          <w:p w14:paraId="3C90A551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3300" w:type="dxa"/>
          </w:tcPr>
          <w:p w14:paraId="1422F756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6D65EA" w:rsidRPr="00947022" w14:paraId="4434DD4C" w14:textId="77777777" w:rsidTr="75BB3999">
        <w:trPr>
          <w:trHeight w:val="300"/>
        </w:trPr>
        <w:tc>
          <w:tcPr>
            <w:tcW w:w="1530" w:type="dxa"/>
          </w:tcPr>
          <w:p w14:paraId="19779546" w14:textId="37798E11" w:rsidR="006D65EA" w:rsidRPr="00947022" w:rsidRDefault="76707FF1" w:rsidP="3F197740">
            <w:pPr>
              <w:pStyle w:val="ListParagraph"/>
              <w:spacing w:after="27" w:line="232" w:lineRule="auto"/>
              <w:ind w:left="0"/>
            </w:pPr>
            <w:r w:rsidRPr="3F197740">
              <w:t>2034</w:t>
            </w:r>
          </w:p>
        </w:tc>
        <w:tc>
          <w:tcPr>
            <w:tcW w:w="2070" w:type="dxa"/>
          </w:tcPr>
          <w:p w14:paraId="1BA666AA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430" w:type="dxa"/>
          </w:tcPr>
          <w:p w14:paraId="59BD3F21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3300" w:type="dxa"/>
          </w:tcPr>
          <w:p w14:paraId="4C2BB7BE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6D65EA" w:rsidRPr="00947022" w14:paraId="69D3927E" w14:textId="77777777" w:rsidTr="75BB3999">
        <w:trPr>
          <w:trHeight w:val="300"/>
        </w:trPr>
        <w:tc>
          <w:tcPr>
            <w:tcW w:w="1530" w:type="dxa"/>
          </w:tcPr>
          <w:p w14:paraId="797A9CA1" w14:textId="06CAB4E5" w:rsidR="006D65EA" w:rsidRPr="00947022" w:rsidRDefault="76707FF1" w:rsidP="3F197740">
            <w:pPr>
              <w:pStyle w:val="ListParagraph"/>
              <w:spacing w:after="27" w:line="232" w:lineRule="auto"/>
              <w:ind w:left="0"/>
            </w:pPr>
            <w:r w:rsidRPr="3F197740">
              <w:t>2035</w:t>
            </w:r>
          </w:p>
        </w:tc>
        <w:tc>
          <w:tcPr>
            <w:tcW w:w="2070" w:type="dxa"/>
          </w:tcPr>
          <w:p w14:paraId="6FD7CEC9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430" w:type="dxa"/>
          </w:tcPr>
          <w:p w14:paraId="4524F06D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3300" w:type="dxa"/>
          </w:tcPr>
          <w:p w14:paraId="352865BB" w14:textId="77777777" w:rsidR="006D65EA" w:rsidRPr="00947022" w:rsidRDefault="006D65EA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DA518A" w:rsidRPr="00947022" w14:paraId="2969D1A2" w14:textId="77777777" w:rsidTr="75BB3999">
        <w:trPr>
          <w:trHeight w:val="300"/>
        </w:trPr>
        <w:tc>
          <w:tcPr>
            <w:tcW w:w="1530" w:type="dxa"/>
          </w:tcPr>
          <w:p w14:paraId="077D262B" w14:textId="2040231F" w:rsidR="00DA518A" w:rsidRDefault="16855DEE" w:rsidP="3F197740">
            <w:pPr>
              <w:pStyle w:val="ListParagraph"/>
              <w:spacing w:after="27" w:line="232" w:lineRule="auto"/>
              <w:ind w:left="0"/>
            </w:pPr>
            <w:r w:rsidRPr="3F197740">
              <w:t>Total</w:t>
            </w:r>
            <w:r w:rsidR="000F5D62" w:rsidRPr="3F197740">
              <w:t xml:space="preserve"> </w:t>
            </w:r>
            <w:r w:rsidRPr="3F197740">
              <w:t>(4 years)</w:t>
            </w:r>
          </w:p>
        </w:tc>
        <w:tc>
          <w:tcPr>
            <w:tcW w:w="2070" w:type="dxa"/>
          </w:tcPr>
          <w:p w14:paraId="672DE6BB" w14:textId="77777777" w:rsidR="00DA518A" w:rsidRPr="00947022" w:rsidRDefault="00DA518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430" w:type="dxa"/>
          </w:tcPr>
          <w:p w14:paraId="66F98D17" w14:textId="77777777" w:rsidR="00DA518A" w:rsidRPr="00947022" w:rsidRDefault="00DA518A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3300" w:type="dxa"/>
          </w:tcPr>
          <w:p w14:paraId="0EA6A08C" w14:textId="77777777" w:rsidR="00DA518A" w:rsidRPr="00947022" w:rsidRDefault="00DA518A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D02E2A" w:rsidRPr="00947022" w14:paraId="2F516534" w14:textId="77777777" w:rsidTr="75BB3999">
        <w:trPr>
          <w:trHeight w:val="300"/>
        </w:trPr>
        <w:tc>
          <w:tcPr>
            <w:tcW w:w="1530" w:type="dxa"/>
          </w:tcPr>
          <w:p w14:paraId="0E144D92" w14:textId="38FFCB28" w:rsidR="00DA518A" w:rsidRDefault="16855DEE" w:rsidP="3F197740">
            <w:pPr>
              <w:pStyle w:val="ListParagraph"/>
              <w:spacing w:after="27" w:line="232" w:lineRule="auto"/>
              <w:ind w:left="0"/>
            </w:pPr>
            <w:r w:rsidRPr="3F197740">
              <w:t xml:space="preserve">Cumulative </w:t>
            </w:r>
          </w:p>
          <w:p w14:paraId="5562226D" w14:textId="19F6046B" w:rsidR="00D02E2A" w:rsidRPr="00947022" w:rsidRDefault="16855DEE" w:rsidP="3F197740">
            <w:pPr>
              <w:pStyle w:val="ListParagraph"/>
              <w:spacing w:after="27" w:line="232" w:lineRule="auto"/>
              <w:ind w:left="0"/>
            </w:pPr>
            <w:r w:rsidRPr="3F197740">
              <w:t>(8 years)</w:t>
            </w:r>
          </w:p>
        </w:tc>
        <w:tc>
          <w:tcPr>
            <w:tcW w:w="2070" w:type="dxa"/>
          </w:tcPr>
          <w:p w14:paraId="30CFA4F0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28F74FE6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  <w:tc>
          <w:tcPr>
            <w:tcW w:w="3300" w:type="dxa"/>
          </w:tcPr>
          <w:p w14:paraId="32C0F3B0" w14:textId="77777777" w:rsidR="00D02E2A" w:rsidRPr="00947022" w:rsidRDefault="00D02E2A">
            <w:pPr>
              <w:pStyle w:val="ListParagraph"/>
              <w:spacing w:after="27" w:line="232" w:lineRule="auto"/>
              <w:ind w:left="0"/>
              <w:rPr>
                <w:rFonts w:cstheme="minorHAnsi"/>
              </w:rPr>
            </w:pPr>
          </w:p>
        </w:tc>
      </w:tr>
    </w:tbl>
    <w:p w14:paraId="041460A2" w14:textId="7C81DF2D" w:rsidR="7C51CA50" w:rsidRDefault="7C51CA50" w:rsidP="7C51CA50">
      <w:pPr>
        <w:spacing w:after="0" w:line="232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7FCF0F3" w14:textId="01EAE651" w:rsidR="00412FC1" w:rsidRPr="004A2800" w:rsidRDefault="68E0DF36" w:rsidP="00D02E2A">
      <w:pPr>
        <w:spacing w:after="0" w:line="232" w:lineRule="auto"/>
        <w:rPr>
          <w:rFonts w:ascii="Calibri" w:eastAsia="Calibri" w:hAnsi="Calibri" w:cs="Calibri"/>
          <w:b/>
          <w:bCs/>
          <w:color w:val="EE0000"/>
        </w:rPr>
      </w:pPr>
      <w:r w:rsidRPr="46AD6789">
        <w:rPr>
          <w:rFonts w:ascii="Calibri" w:eastAsia="Calibri" w:hAnsi="Calibri" w:cs="Calibri"/>
          <w:b/>
          <w:bCs/>
          <w:color w:val="000000" w:themeColor="text1"/>
        </w:rPr>
        <w:t xml:space="preserve">Table </w:t>
      </w:r>
      <w:r w:rsidR="00004284">
        <w:rPr>
          <w:rFonts w:ascii="Calibri" w:eastAsia="Calibri" w:hAnsi="Calibri" w:cs="Calibri"/>
          <w:b/>
          <w:bCs/>
          <w:color w:val="000000" w:themeColor="text1"/>
        </w:rPr>
        <w:t>6</w:t>
      </w:r>
      <w:r w:rsidR="200F4DD1" w:rsidRPr="46AD6789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1C0C454E" w:rsidRPr="46AD6789">
        <w:rPr>
          <w:rFonts w:ascii="Calibri" w:eastAsia="Calibri" w:hAnsi="Calibri" w:cs="Calibri"/>
          <w:b/>
          <w:bCs/>
          <w:color w:val="000000" w:themeColor="text1"/>
        </w:rPr>
        <w:t>4-Year and 8-Year Codes and Standards Forecast vs. Goals</w:t>
      </w:r>
      <w:r w:rsidR="151FF21F" w:rsidRPr="46AD678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51FF21F" w:rsidRPr="46AD6789">
        <w:rPr>
          <w:rFonts w:ascii="Calibri" w:eastAsia="Calibri" w:hAnsi="Calibri" w:cs="Calibri"/>
          <w:b/>
          <w:bCs/>
          <w:color w:val="EE0000"/>
        </w:rPr>
        <w:t>(IOU</w:t>
      </w:r>
      <w:r w:rsidR="4D2DE264" w:rsidRPr="46AD6789">
        <w:rPr>
          <w:rFonts w:ascii="Calibri" w:eastAsia="Calibri" w:hAnsi="Calibri" w:cs="Calibri"/>
          <w:b/>
          <w:bCs/>
          <w:color w:val="EE0000"/>
        </w:rPr>
        <w:t>s</w:t>
      </w:r>
      <w:r w:rsidR="151FF21F" w:rsidRPr="46AD6789">
        <w:rPr>
          <w:rFonts w:ascii="Calibri" w:eastAsia="Calibri" w:hAnsi="Calibri" w:cs="Calibri"/>
          <w:b/>
          <w:bCs/>
          <w:color w:val="EE0000"/>
        </w:rPr>
        <w:t xml:space="preserve"> only)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52012" w:rsidRPr="00947022" w14:paraId="35B6995A" w14:textId="77777777" w:rsidTr="75BB3999">
        <w:trPr>
          <w:trHeight w:val="300"/>
        </w:trPr>
        <w:tc>
          <w:tcPr>
            <w:tcW w:w="9344" w:type="dxa"/>
            <w:gridSpan w:val="4"/>
          </w:tcPr>
          <w:p w14:paraId="48EC8BA8" w14:textId="3A83F0D3" w:rsidR="00152012" w:rsidRPr="006715F4" w:rsidRDefault="00152012" w:rsidP="3F197740">
            <w:pPr>
              <w:pStyle w:val="ListParagraph"/>
              <w:spacing w:after="27" w:line="232" w:lineRule="auto"/>
              <w:ind w:left="0"/>
              <w:jc w:val="center"/>
              <w:rPr>
                <w:b/>
              </w:rPr>
            </w:pPr>
            <w:r w:rsidRPr="0035454E">
              <w:rPr>
                <w:b/>
              </w:rPr>
              <w:t>4-Year and 8-Year Codes and Standards Forecast vs. Goals</w:t>
            </w:r>
          </w:p>
        </w:tc>
      </w:tr>
      <w:tr w:rsidR="00152012" w:rsidRPr="00947022" w14:paraId="46139C21" w14:textId="77777777" w:rsidTr="75BB3999">
        <w:trPr>
          <w:trHeight w:val="300"/>
        </w:trPr>
        <w:tc>
          <w:tcPr>
            <w:tcW w:w="2336" w:type="dxa"/>
          </w:tcPr>
          <w:p w14:paraId="3925EC0F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  <w:jc w:val="center"/>
            </w:pPr>
            <w:r w:rsidRPr="3F197740">
              <w:lastRenderedPageBreak/>
              <w:t>Year</w:t>
            </w:r>
          </w:p>
        </w:tc>
        <w:tc>
          <w:tcPr>
            <w:tcW w:w="2336" w:type="dxa"/>
          </w:tcPr>
          <w:p w14:paraId="4C9B0551" w14:textId="77777777" w:rsidR="00152012" w:rsidRDefault="00152012" w:rsidP="3F197740">
            <w:pPr>
              <w:pStyle w:val="ListParagraph"/>
              <w:spacing w:after="27" w:line="232" w:lineRule="auto"/>
              <w:ind w:left="0"/>
              <w:jc w:val="center"/>
            </w:pPr>
            <w:r w:rsidRPr="3F197740">
              <w:t>Energy Savings</w:t>
            </w:r>
          </w:p>
          <w:p w14:paraId="7EDDD788" w14:textId="7227DCE0" w:rsidR="004A2800" w:rsidRPr="00947022" w:rsidRDefault="004A2800" w:rsidP="3F197740">
            <w:pPr>
              <w:pStyle w:val="ListParagraph"/>
              <w:spacing w:after="27" w:line="232" w:lineRule="auto"/>
              <w:ind w:left="0"/>
              <w:jc w:val="center"/>
            </w:pPr>
            <w:r w:rsidRPr="23B4DD56">
              <w:t xml:space="preserve">(MWh, MW, </w:t>
            </w:r>
            <w:proofErr w:type="spellStart"/>
            <w:r w:rsidRPr="23B4DD56">
              <w:t>MMtherms</w:t>
            </w:r>
            <w:proofErr w:type="spellEnd"/>
            <w:r w:rsidRPr="23B4DD56">
              <w:t>)</w:t>
            </w:r>
          </w:p>
        </w:tc>
        <w:tc>
          <w:tcPr>
            <w:tcW w:w="2336" w:type="dxa"/>
          </w:tcPr>
          <w:p w14:paraId="25019B29" w14:textId="77777777" w:rsidR="00152012" w:rsidRDefault="00152012" w:rsidP="004A2800">
            <w:pPr>
              <w:pStyle w:val="ListParagraph"/>
              <w:spacing w:after="27" w:line="232" w:lineRule="auto"/>
              <w:ind w:left="0"/>
              <w:jc w:val="center"/>
            </w:pPr>
            <w:r w:rsidRPr="3F197740">
              <w:t>Goals</w:t>
            </w:r>
          </w:p>
          <w:p w14:paraId="1FA285AD" w14:textId="49AA403F" w:rsidR="004A2800" w:rsidRPr="00947022" w:rsidRDefault="004A2800" w:rsidP="004A2800">
            <w:pPr>
              <w:pStyle w:val="ListParagraph"/>
              <w:spacing w:after="27" w:line="232" w:lineRule="auto"/>
              <w:ind w:left="0"/>
              <w:jc w:val="center"/>
            </w:pPr>
            <w:r w:rsidRPr="23B4DD56">
              <w:t xml:space="preserve">(MWh, MW, </w:t>
            </w:r>
            <w:proofErr w:type="spellStart"/>
            <w:r w:rsidRPr="23B4DD56">
              <w:t>MMtherms</w:t>
            </w:r>
            <w:proofErr w:type="spellEnd"/>
            <w:r w:rsidRPr="23B4DD56">
              <w:t>)</w:t>
            </w:r>
          </w:p>
        </w:tc>
        <w:tc>
          <w:tcPr>
            <w:tcW w:w="2336" w:type="dxa"/>
          </w:tcPr>
          <w:p w14:paraId="38EF0EB2" w14:textId="5D8A415B" w:rsidR="00152012" w:rsidRPr="00947022" w:rsidRDefault="00152012" w:rsidP="3F197740">
            <w:pPr>
              <w:pStyle w:val="ListParagraph"/>
              <w:spacing w:after="27" w:line="232" w:lineRule="auto"/>
              <w:ind w:left="0"/>
              <w:jc w:val="center"/>
            </w:pPr>
            <w:r w:rsidRPr="3F197740">
              <w:t>Percent of Goal</w:t>
            </w:r>
          </w:p>
        </w:tc>
      </w:tr>
      <w:tr w:rsidR="00152012" w:rsidRPr="00947022" w14:paraId="5B2425C5" w14:textId="77777777" w:rsidTr="75BB3999">
        <w:trPr>
          <w:trHeight w:val="300"/>
        </w:trPr>
        <w:tc>
          <w:tcPr>
            <w:tcW w:w="2336" w:type="dxa"/>
          </w:tcPr>
          <w:p w14:paraId="7959732E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2028</w:t>
            </w:r>
          </w:p>
        </w:tc>
        <w:tc>
          <w:tcPr>
            <w:tcW w:w="2336" w:type="dxa"/>
          </w:tcPr>
          <w:p w14:paraId="77A499B4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00A9811C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01CAC640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597C0EDD" w14:textId="77777777" w:rsidTr="75BB3999">
        <w:trPr>
          <w:trHeight w:val="300"/>
        </w:trPr>
        <w:tc>
          <w:tcPr>
            <w:tcW w:w="2336" w:type="dxa"/>
          </w:tcPr>
          <w:p w14:paraId="14C9D577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2029</w:t>
            </w:r>
          </w:p>
        </w:tc>
        <w:tc>
          <w:tcPr>
            <w:tcW w:w="2336" w:type="dxa"/>
          </w:tcPr>
          <w:p w14:paraId="1E0EE7C3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3CDDD9CA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25F8EBD5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1C1A2084" w14:textId="77777777" w:rsidTr="75BB3999">
        <w:trPr>
          <w:trHeight w:val="300"/>
        </w:trPr>
        <w:tc>
          <w:tcPr>
            <w:tcW w:w="2336" w:type="dxa"/>
          </w:tcPr>
          <w:p w14:paraId="07530EE1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2030</w:t>
            </w:r>
          </w:p>
        </w:tc>
        <w:tc>
          <w:tcPr>
            <w:tcW w:w="2336" w:type="dxa"/>
          </w:tcPr>
          <w:p w14:paraId="186E7202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601866E7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2330A441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4C05370E" w14:textId="77777777" w:rsidTr="75BB3999">
        <w:trPr>
          <w:trHeight w:val="300"/>
        </w:trPr>
        <w:tc>
          <w:tcPr>
            <w:tcW w:w="2336" w:type="dxa"/>
          </w:tcPr>
          <w:p w14:paraId="315E25B2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2031</w:t>
            </w:r>
          </w:p>
        </w:tc>
        <w:tc>
          <w:tcPr>
            <w:tcW w:w="2336" w:type="dxa"/>
          </w:tcPr>
          <w:p w14:paraId="03D8EAEB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33B8F743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59F2A087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5CAEF6F1" w14:textId="77777777" w:rsidTr="75BB3999">
        <w:trPr>
          <w:trHeight w:val="300"/>
        </w:trPr>
        <w:tc>
          <w:tcPr>
            <w:tcW w:w="2336" w:type="dxa"/>
          </w:tcPr>
          <w:p w14:paraId="3A8DEB26" w14:textId="34D0A395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Total</w:t>
            </w:r>
            <w:r w:rsidR="2EDD31C7">
              <w:t xml:space="preserve"> </w:t>
            </w:r>
            <w:r w:rsidRPr="3F197740">
              <w:t>(4 years)</w:t>
            </w:r>
          </w:p>
        </w:tc>
        <w:tc>
          <w:tcPr>
            <w:tcW w:w="2336" w:type="dxa"/>
          </w:tcPr>
          <w:p w14:paraId="7182EA0B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46598EA6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74C24A72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163C8EDC" w14:textId="77777777" w:rsidTr="75BB3999">
        <w:trPr>
          <w:trHeight w:val="300"/>
        </w:trPr>
        <w:tc>
          <w:tcPr>
            <w:tcW w:w="2336" w:type="dxa"/>
          </w:tcPr>
          <w:p w14:paraId="3F445B62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2032</w:t>
            </w:r>
          </w:p>
        </w:tc>
        <w:tc>
          <w:tcPr>
            <w:tcW w:w="2336" w:type="dxa"/>
          </w:tcPr>
          <w:p w14:paraId="3C72A4A8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152383A5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0E7E16C7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542B4C89" w14:textId="77777777" w:rsidTr="75BB3999">
        <w:trPr>
          <w:trHeight w:val="300"/>
        </w:trPr>
        <w:tc>
          <w:tcPr>
            <w:tcW w:w="2336" w:type="dxa"/>
          </w:tcPr>
          <w:p w14:paraId="2C415B19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2033</w:t>
            </w:r>
          </w:p>
        </w:tc>
        <w:tc>
          <w:tcPr>
            <w:tcW w:w="2336" w:type="dxa"/>
          </w:tcPr>
          <w:p w14:paraId="6250AB5E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4BCB1475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48DCA824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2630CA8C" w14:textId="77777777" w:rsidTr="75BB3999">
        <w:trPr>
          <w:trHeight w:val="300"/>
        </w:trPr>
        <w:tc>
          <w:tcPr>
            <w:tcW w:w="2336" w:type="dxa"/>
          </w:tcPr>
          <w:p w14:paraId="1C240D59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2034</w:t>
            </w:r>
          </w:p>
        </w:tc>
        <w:tc>
          <w:tcPr>
            <w:tcW w:w="2336" w:type="dxa"/>
          </w:tcPr>
          <w:p w14:paraId="2E20C030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3979B566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0D30DA3B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0B4785B0" w14:textId="77777777" w:rsidTr="75BB3999">
        <w:trPr>
          <w:trHeight w:val="300"/>
        </w:trPr>
        <w:tc>
          <w:tcPr>
            <w:tcW w:w="2336" w:type="dxa"/>
          </w:tcPr>
          <w:p w14:paraId="38D730C8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2035</w:t>
            </w:r>
          </w:p>
        </w:tc>
        <w:tc>
          <w:tcPr>
            <w:tcW w:w="2336" w:type="dxa"/>
          </w:tcPr>
          <w:p w14:paraId="32772CEB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2102F90E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0A196515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4C442BD8" w14:textId="77777777" w:rsidTr="75BB3999">
        <w:trPr>
          <w:trHeight w:val="300"/>
        </w:trPr>
        <w:tc>
          <w:tcPr>
            <w:tcW w:w="2336" w:type="dxa"/>
          </w:tcPr>
          <w:p w14:paraId="28E08387" w14:textId="64120916" w:rsidR="0015201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Total</w:t>
            </w:r>
            <w:r w:rsidR="05277296">
              <w:t xml:space="preserve"> </w:t>
            </w:r>
            <w:r w:rsidRPr="3F197740">
              <w:t>(4 years)</w:t>
            </w:r>
          </w:p>
        </w:tc>
        <w:tc>
          <w:tcPr>
            <w:tcW w:w="2336" w:type="dxa"/>
          </w:tcPr>
          <w:p w14:paraId="48228A2A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701B48F8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61CB3885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  <w:tr w:rsidR="00152012" w:rsidRPr="00947022" w14:paraId="7F9D5E35" w14:textId="77777777" w:rsidTr="75BB3999">
        <w:trPr>
          <w:trHeight w:val="300"/>
        </w:trPr>
        <w:tc>
          <w:tcPr>
            <w:tcW w:w="2336" w:type="dxa"/>
          </w:tcPr>
          <w:p w14:paraId="6E52DC07" w14:textId="77777777" w:rsidR="0015201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 xml:space="preserve">Cumulative </w:t>
            </w:r>
          </w:p>
          <w:p w14:paraId="7BCFDB38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  <w:r w:rsidRPr="3F197740">
              <w:t>(8 years)</w:t>
            </w:r>
          </w:p>
        </w:tc>
        <w:tc>
          <w:tcPr>
            <w:tcW w:w="2336" w:type="dxa"/>
          </w:tcPr>
          <w:p w14:paraId="7019FC16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2FE8C4DD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  <w:tc>
          <w:tcPr>
            <w:tcW w:w="2336" w:type="dxa"/>
          </w:tcPr>
          <w:p w14:paraId="0FD52948" w14:textId="77777777" w:rsidR="00152012" w:rsidRPr="00947022" w:rsidRDefault="00152012" w:rsidP="3F197740">
            <w:pPr>
              <w:pStyle w:val="ListParagraph"/>
              <w:spacing w:after="27" w:line="232" w:lineRule="auto"/>
              <w:ind w:left="0"/>
            </w:pPr>
          </w:p>
        </w:tc>
      </w:tr>
    </w:tbl>
    <w:p w14:paraId="5A0D51D4" w14:textId="20E5E01D" w:rsidR="00152012" w:rsidRDefault="00152012" w:rsidP="00D02E2A">
      <w:pPr>
        <w:spacing w:after="0" w:line="232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2B94F79" w14:textId="77777777" w:rsidR="00101684" w:rsidRDefault="00101684" w:rsidP="3F197740">
      <w:pPr>
        <w:spacing w:after="0" w:line="232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B265C5C" w14:textId="2B92644E" w:rsidR="00D02E2A" w:rsidRPr="00D215C9" w:rsidRDefault="185D70F6" w:rsidP="3F197740">
      <w:pPr>
        <w:spacing w:after="0" w:line="232" w:lineRule="auto"/>
        <w:rPr>
          <w:rFonts w:ascii="Calibri" w:eastAsia="Calibri" w:hAnsi="Calibri" w:cs="Calibri"/>
          <w:b/>
          <w:bCs/>
          <w:color w:val="7030A0"/>
        </w:rPr>
      </w:pPr>
      <w:r w:rsidRPr="2FE0A717">
        <w:rPr>
          <w:rFonts w:ascii="Calibri" w:eastAsia="Calibri" w:hAnsi="Calibri" w:cs="Calibri"/>
          <w:b/>
          <w:bCs/>
          <w:color w:val="000000" w:themeColor="text1"/>
        </w:rPr>
        <w:t xml:space="preserve">Table </w:t>
      </w:r>
      <w:r w:rsidR="00004284">
        <w:rPr>
          <w:rFonts w:ascii="Calibri" w:eastAsia="Calibri" w:hAnsi="Calibri" w:cs="Calibri"/>
          <w:b/>
          <w:bCs/>
          <w:color w:val="000000" w:themeColor="text1"/>
        </w:rPr>
        <w:t>7</w:t>
      </w:r>
      <w:r w:rsidR="200F4DD1" w:rsidRPr="2FE0A717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2FE0A717">
        <w:rPr>
          <w:rFonts w:ascii="Calibri" w:eastAsia="Calibri" w:hAnsi="Calibri" w:cs="Calibri"/>
          <w:b/>
          <w:bCs/>
          <w:color w:val="000000" w:themeColor="text1"/>
        </w:rPr>
        <w:t>Portfolio Statewide and Third-</w:t>
      </w:r>
      <w:r w:rsidR="68E0DF36" w:rsidRPr="2FE0A717">
        <w:rPr>
          <w:rFonts w:ascii="Calibri" w:eastAsia="Calibri" w:hAnsi="Calibri" w:cs="Calibri"/>
          <w:b/>
          <w:bCs/>
          <w:color w:val="000000" w:themeColor="text1"/>
        </w:rPr>
        <w:t>P</w:t>
      </w:r>
      <w:r w:rsidRPr="2FE0A717">
        <w:rPr>
          <w:rFonts w:ascii="Calibri" w:eastAsia="Calibri" w:hAnsi="Calibri" w:cs="Calibri"/>
          <w:b/>
          <w:bCs/>
          <w:color w:val="000000" w:themeColor="text1"/>
        </w:rPr>
        <w:t xml:space="preserve">arty Contribution Percentage Requirements </w:t>
      </w:r>
      <w:r w:rsidR="06799FD5" w:rsidRPr="003819FB">
        <w:rPr>
          <w:rFonts w:ascii="Calibri" w:eastAsia="Calibri" w:hAnsi="Calibri" w:cs="Calibri"/>
          <w:b/>
          <w:bCs/>
          <w:color w:val="EE0000"/>
        </w:rPr>
        <w:t>(</w:t>
      </w:r>
      <w:r w:rsidR="151FF21F" w:rsidRPr="003819FB">
        <w:rPr>
          <w:rFonts w:ascii="Calibri" w:eastAsia="Calibri" w:hAnsi="Calibri" w:cs="Calibri"/>
          <w:b/>
          <w:color w:val="EE0000"/>
        </w:rPr>
        <w:t>As Applicable)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08"/>
        <w:gridCol w:w="2028"/>
        <w:gridCol w:w="1242"/>
        <w:gridCol w:w="2235"/>
        <w:gridCol w:w="1490"/>
        <w:gridCol w:w="1273"/>
        <w:gridCol w:w="15"/>
      </w:tblGrid>
      <w:tr w:rsidR="00513683" w:rsidRPr="00947022" w14:paraId="0EA320CB" w14:textId="77777777" w:rsidTr="75BB3999">
        <w:trPr>
          <w:gridAfter w:val="1"/>
          <w:wAfter w:w="15" w:type="dxa"/>
          <w:trHeight w:val="570"/>
        </w:trPr>
        <w:tc>
          <w:tcPr>
            <w:tcW w:w="9391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762543B3" w14:textId="2DEA99A9" w:rsidR="00F21890" w:rsidRPr="20CB1AFD" w:rsidRDefault="00F218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21890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Portfolio Statewide and Third-Party Contribution Percentage Requirements</w:t>
            </w:r>
          </w:p>
        </w:tc>
      </w:tr>
      <w:tr w:rsidR="00D02E2A" w:rsidRPr="00947022" w14:paraId="4D995F7A" w14:textId="77777777" w:rsidTr="75BB3999">
        <w:trPr>
          <w:gridAfter w:val="1"/>
          <w:wAfter w:w="15" w:type="dxa"/>
          <w:trHeight w:val="5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F3E4D" w14:textId="591AA21A" w:rsidR="2D68F3F8" w:rsidRDefault="2D68F3F8" w:rsidP="20CB1AF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0CB1AFD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Time Period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1ECDF" w14:textId="77777777" w:rsidR="00D02E2A" w:rsidRPr="00947022" w:rsidRDefault="00D02E2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470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Budget Component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8EA60" w14:textId="77777777" w:rsidR="00D02E2A" w:rsidRPr="00947022" w:rsidRDefault="00D02E2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470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Qualifying Budget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423AB" w14:textId="77777777" w:rsidR="00D02E2A" w:rsidRPr="00947022" w:rsidRDefault="00D02E2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47022">
              <w:rPr>
                <w:rFonts w:ascii="Calibri" w:eastAsia="Calibri" w:hAnsi="Calibri" w:cs="Calibri"/>
                <w:b/>
                <w:bCs/>
              </w:rPr>
              <w:t>Cumulative Total Budget w/o OBF Loan Pool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912D8" w14:textId="77777777" w:rsidR="00D02E2A" w:rsidRPr="00947022" w:rsidRDefault="00D02E2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4702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Contribution Percentage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49308" w14:textId="77777777" w:rsidR="00D02E2A" w:rsidRPr="00947022" w:rsidRDefault="00D02E2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0CB1AF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Minimum Threshold </w:t>
            </w:r>
          </w:p>
        </w:tc>
      </w:tr>
      <w:tr w:rsidR="00D02E2A" w:rsidRPr="00947022" w14:paraId="5ADB9D92" w14:textId="77777777" w:rsidTr="75BB3999">
        <w:trPr>
          <w:gridAfter w:val="1"/>
          <w:wAfter w:w="15" w:type="dxa"/>
          <w:trHeight w:val="3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DE497" w14:textId="3621E6E7" w:rsidR="7DF95CF1" w:rsidRDefault="6315F8D5" w:rsidP="20CB1AFD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16FC216">
              <w:rPr>
                <w:rFonts w:ascii="Calibri" w:eastAsia="Calibri" w:hAnsi="Calibri" w:cs="Calibri"/>
                <w:color w:val="000000" w:themeColor="text1"/>
              </w:rPr>
              <w:t>2028-2031</w:t>
            </w:r>
            <w:r w:rsidR="4C30C3C9" w:rsidRPr="316FC216">
              <w:rPr>
                <w:rFonts w:ascii="Calibri" w:eastAsia="Calibri" w:hAnsi="Calibri" w:cs="Calibri"/>
                <w:color w:val="000000" w:themeColor="text1"/>
              </w:rPr>
              <w:t xml:space="preserve"> (4-year</w:t>
            </w:r>
            <w:r w:rsidR="46DDE420" w:rsidRPr="316FC216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4C30C3C9" w:rsidRPr="316FC216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0AB15" w14:textId="77777777" w:rsidR="00D02E2A" w:rsidRPr="00947022" w:rsidRDefault="00D02E2A" w:rsidP="20CB1AFD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CB1AFD">
              <w:rPr>
                <w:rFonts w:ascii="Calibri" w:eastAsia="Calibri" w:hAnsi="Calibri" w:cs="Calibri"/>
                <w:color w:val="000000" w:themeColor="text1"/>
              </w:rPr>
              <w:t>Statewide [1]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FFD5A" w14:textId="77777777" w:rsidR="00D02E2A" w:rsidRPr="00947022" w:rsidRDefault="00D02E2A" w:rsidP="20CB1AFD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72C6E" w14:textId="77777777" w:rsidR="00D02E2A" w:rsidRPr="00947022" w:rsidRDefault="00D02E2A" w:rsidP="20CB1AFD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03D6C" w14:textId="77777777" w:rsidR="00D02E2A" w:rsidRPr="00947022" w:rsidRDefault="00D02E2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11A53" w14:textId="77777777" w:rsidR="00D02E2A" w:rsidRPr="00947022" w:rsidRDefault="00D02E2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47022">
              <w:rPr>
                <w:rFonts w:ascii="Calibri" w:eastAsia="Calibri" w:hAnsi="Calibri" w:cs="Calibri"/>
                <w:color w:val="000000" w:themeColor="text1"/>
              </w:rPr>
              <w:t>20%</w:t>
            </w:r>
          </w:p>
        </w:tc>
      </w:tr>
      <w:tr w:rsidR="00E00BF7" w:rsidRPr="00947022" w14:paraId="652828F2" w14:textId="77777777" w:rsidTr="75BB3999">
        <w:trPr>
          <w:gridAfter w:val="1"/>
          <w:wAfter w:w="15" w:type="dxa"/>
          <w:trHeight w:val="2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7584B" w14:textId="46C79F41" w:rsidR="00E00BF7" w:rsidRPr="316FC216" w:rsidRDefault="00F048E2" w:rsidP="00E00BF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2028-</w:t>
            </w:r>
            <w:r w:rsidR="00E00BF7">
              <w:rPr>
                <w:rFonts w:ascii="Calibri" w:eastAsia="Calibri" w:hAnsi="Calibri" w:cs="Calibri"/>
                <w:color w:val="000000" w:themeColor="text1"/>
              </w:rPr>
              <w:t>2035</w:t>
            </w:r>
            <w:r w:rsidR="00E00BF7" w:rsidRPr="316FC216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009A0BD1">
              <w:rPr>
                <w:rFonts w:ascii="Calibri" w:eastAsia="Calibri" w:hAnsi="Calibri" w:cs="Calibri"/>
                <w:color w:val="000000" w:themeColor="text1"/>
              </w:rPr>
              <w:t>8</w:t>
            </w:r>
            <w:r w:rsidR="00E00BF7" w:rsidRPr="316FC216">
              <w:rPr>
                <w:rFonts w:ascii="Calibri" w:eastAsia="Calibri" w:hAnsi="Calibri" w:cs="Calibri"/>
                <w:color w:val="000000" w:themeColor="text1"/>
              </w:rPr>
              <w:t>-years)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33650" w14:textId="7AA0EA29" w:rsidR="00E00BF7" w:rsidRPr="20CB1AFD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CB1AFD">
              <w:rPr>
                <w:rFonts w:ascii="Calibri" w:eastAsia="Calibri" w:hAnsi="Calibri" w:cs="Calibri"/>
                <w:color w:val="000000" w:themeColor="text1"/>
              </w:rPr>
              <w:t>Statewide [1]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75D13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A7CB8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F5803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05BA2" w14:textId="0A4413EB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47022">
              <w:rPr>
                <w:rFonts w:ascii="Calibri" w:eastAsia="Calibri" w:hAnsi="Calibri" w:cs="Calibri"/>
                <w:color w:val="000000" w:themeColor="text1"/>
              </w:rPr>
              <w:t>20%</w:t>
            </w:r>
          </w:p>
        </w:tc>
      </w:tr>
      <w:tr w:rsidR="00E00BF7" w:rsidRPr="00947022" w14:paraId="74140557" w14:textId="77777777" w:rsidTr="75BB3999">
        <w:trPr>
          <w:gridAfter w:val="1"/>
          <w:wAfter w:w="15" w:type="dxa"/>
          <w:trHeight w:val="42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82771" w14:textId="0C926BB9" w:rsidR="00E00BF7" w:rsidRDefault="00E00BF7" w:rsidP="00E00BF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16FC216">
              <w:rPr>
                <w:rFonts w:ascii="Calibri" w:eastAsia="Calibri" w:hAnsi="Calibri" w:cs="Calibri"/>
                <w:color w:val="000000" w:themeColor="text1"/>
              </w:rPr>
              <w:t>2028-2035 (</w:t>
            </w:r>
            <w:r w:rsidR="009A0BD1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316FC216">
              <w:rPr>
                <w:rFonts w:ascii="Calibri" w:eastAsia="Calibri" w:hAnsi="Calibri" w:cs="Calibri"/>
                <w:color w:val="000000" w:themeColor="text1"/>
              </w:rPr>
              <w:t>-years)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8C574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CB1AFD">
              <w:rPr>
                <w:rFonts w:ascii="Calibri" w:eastAsia="Calibri" w:hAnsi="Calibri" w:cs="Calibri"/>
                <w:color w:val="000000" w:themeColor="text1"/>
              </w:rPr>
              <w:t xml:space="preserve">Third-party [2]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BBDB2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9253C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66B42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D6B23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47022">
              <w:rPr>
                <w:rFonts w:ascii="Calibri" w:eastAsia="Calibri" w:hAnsi="Calibri" w:cs="Calibri"/>
                <w:color w:val="000000" w:themeColor="text1"/>
              </w:rPr>
              <w:t>60%</w:t>
            </w:r>
          </w:p>
        </w:tc>
      </w:tr>
      <w:tr w:rsidR="00E00BF7" w:rsidRPr="00947022" w14:paraId="2937C511" w14:textId="77777777" w:rsidTr="00480EFA">
        <w:trPr>
          <w:trHeight w:val="38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970A2" w14:textId="50F1CC82" w:rsidR="00E00BF7" w:rsidRPr="316FC216" w:rsidRDefault="00E00BF7" w:rsidP="00E00BF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16FC216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="00477A62">
              <w:rPr>
                <w:rFonts w:ascii="Calibri" w:eastAsia="Calibri" w:hAnsi="Calibri" w:cs="Calibri"/>
                <w:color w:val="000000" w:themeColor="text1"/>
              </w:rPr>
              <w:t>28</w:t>
            </w:r>
            <w:r w:rsidR="006166B6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316FC216">
              <w:rPr>
                <w:rFonts w:ascii="Calibri" w:eastAsia="Calibri" w:hAnsi="Calibri" w:cs="Calibri"/>
                <w:color w:val="000000" w:themeColor="text1"/>
              </w:rPr>
              <w:t>2035 (</w:t>
            </w:r>
            <w:r w:rsidR="00477A62">
              <w:rPr>
                <w:rFonts w:ascii="Calibri" w:eastAsia="Calibri" w:hAnsi="Calibri" w:cs="Calibri"/>
                <w:color w:val="000000" w:themeColor="text1"/>
              </w:rPr>
              <w:t>8</w:t>
            </w:r>
            <w:r w:rsidRPr="316FC216">
              <w:rPr>
                <w:rFonts w:ascii="Calibri" w:eastAsia="Calibri" w:hAnsi="Calibri" w:cs="Calibri"/>
                <w:color w:val="000000" w:themeColor="text1"/>
              </w:rPr>
              <w:t>-years)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2DE23" w14:textId="5D7BBF10" w:rsidR="00E00BF7" w:rsidRPr="20CB1AFD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0CB1AFD">
              <w:rPr>
                <w:rFonts w:ascii="Calibri" w:eastAsia="Calibri" w:hAnsi="Calibri" w:cs="Calibri"/>
                <w:color w:val="000000" w:themeColor="text1"/>
              </w:rPr>
              <w:t xml:space="preserve">Third-party [2]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0B2DE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AB370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2796D" w14:textId="77777777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904BE" w14:textId="6F5DC1E5" w:rsidR="00E00BF7" w:rsidRPr="00947022" w:rsidRDefault="00E00BF7" w:rsidP="00E00BF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947022">
              <w:rPr>
                <w:rFonts w:ascii="Calibri" w:eastAsia="Calibri" w:hAnsi="Calibri" w:cs="Calibri"/>
                <w:color w:val="000000" w:themeColor="text1"/>
              </w:rPr>
              <w:t>60%</w:t>
            </w:r>
          </w:p>
        </w:tc>
      </w:tr>
    </w:tbl>
    <w:p w14:paraId="74AF863B" w14:textId="744E344D" w:rsidR="00EF5311" w:rsidRDefault="00EF5311" w:rsidP="3F197740">
      <w:pPr>
        <w:spacing w:after="0"/>
        <w:rPr>
          <w:sz w:val="16"/>
          <w:szCs w:val="16"/>
        </w:rPr>
      </w:pPr>
      <w:r w:rsidRPr="3F197740">
        <w:rPr>
          <w:sz w:val="16"/>
          <w:szCs w:val="16"/>
          <w:vertAlign w:val="superscript"/>
        </w:rPr>
        <w:t>1</w:t>
      </w:r>
      <w:r w:rsidRPr="3F197740">
        <w:rPr>
          <w:sz w:val="16"/>
          <w:szCs w:val="16"/>
        </w:rPr>
        <w:t xml:space="preserve"> SW program definition per D.16-08-019, OP 24, OP 38, &amp; OP 39. </w:t>
      </w:r>
    </w:p>
    <w:p w14:paraId="12BDBA65" w14:textId="6A4C9B56" w:rsidR="00EF5311" w:rsidRDefault="00EF5311" w:rsidP="3F197740">
      <w:pPr>
        <w:spacing w:after="0"/>
        <w:rPr>
          <w:sz w:val="16"/>
          <w:szCs w:val="16"/>
        </w:rPr>
      </w:pPr>
      <w:r w:rsidRPr="3F197740">
        <w:rPr>
          <w:sz w:val="16"/>
          <w:szCs w:val="16"/>
          <w:vertAlign w:val="superscript"/>
        </w:rPr>
        <w:t xml:space="preserve">2 </w:t>
      </w:r>
      <w:r w:rsidRPr="3F197740">
        <w:rPr>
          <w:sz w:val="16"/>
          <w:szCs w:val="16"/>
        </w:rPr>
        <w:t>Third</w:t>
      </w:r>
      <w:r w:rsidR="6A1C1D06" w:rsidRPr="75BB3999">
        <w:rPr>
          <w:sz w:val="16"/>
          <w:szCs w:val="16"/>
        </w:rPr>
        <w:t>-</w:t>
      </w:r>
      <w:r w:rsidRPr="3F197740">
        <w:rPr>
          <w:sz w:val="16"/>
          <w:szCs w:val="16"/>
        </w:rPr>
        <w:t>party program definition per D.16-08-019, OP 10, includes SW third-party budget</w:t>
      </w:r>
      <w:r w:rsidR="6E3018ED" w:rsidRPr="75BB3999">
        <w:rPr>
          <w:sz w:val="16"/>
          <w:szCs w:val="16"/>
        </w:rPr>
        <w:t>.</w:t>
      </w:r>
    </w:p>
    <w:p w14:paraId="5F5A1B15" w14:textId="77777777" w:rsidR="00D92F3A" w:rsidRPr="009F4132" w:rsidRDefault="00D92F3A" w:rsidP="3F197740">
      <w:pPr>
        <w:spacing w:after="0"/>
        <w:rPr>
          <w:sz w:val="16"/>
          <w:szCs w:val="16"/>
        </w:rPr>
      </w:pPr>
    </w:p>
    <w:p w14:paraId="3E1D555C" w14:textId="7D1167C7" w:rsidR="0059127D" w:rsidRDefault="0059127D" w:rsidP="00D72005">
      <w:pPr>
        <w:pStyle w:val="Heading2"/>
      </w:pPr>
      <w:bookmarkStart w:id="8" w:name="_Toc199406832"/>
      <w:bookmarkStart w:id="9" w:name="_Toc205547079"/>
      <w:r w:rsidRPr="20CB1AFD">
        <w:rPr>
          <w:color w:val="EE0000"/>
        </w:rPr>
        <w:t xml:space="preserve">Chapter 3: </w:t>
      </w:r>
      <w:r w:rsidR="00E720DD">
        <w:t>Portfolio Strategies</w:t>
      </w:r>
      <w:bookmarkEnd w:id="9"/>
    </w:p>
    <w:p w14:paraId="0E04CE67" w14:textId="72E52BA6" w:rsidR="00774080" w:rsidRDefault="00457B3E" w:rsidP="003A72E3">
      <w:pPr>
        <w:pStyle w:val="Heading3"/>
      </w:pPr>
      <w:bookmarkStart w:id="10" w:name="_Toc205547080"/>
      <w:bookmarkEnd w:id="8"/>
      <w:r w:rsidRPr="75BB3999">
        <w:t xml:space="preserve">Describe </w:t>
      </w:r>
      <w:r w:rsidR="004C2335" w:rsidRPr="75BB3999">
        <w:t xml:space="preserve">portfolio strategies for </w:t>
      </w:r>
      <w:r w:rsidR="007C0188" w:rsidRPr="75BB3999">
        <w:t>4-year</w:t>
      </w:r>
      <w:r w:rsidR="004C2335" w:rsidRPr="75BB3999">
        <w:t xml:space="preserve"> plan and 8</w:t>
      </w:r>
      <w:r w:rsidR="007C0188" w:rsidRPr="75BB3999">
        <w:t>-</w:t>
      </w:r>
      <w:r w:rsidR="004C2335" w:rsidRPr="75BB3999">
        <w:t>year plan</w:t>
      </w:r>
      <w:bookmarkEnd w:id="10"/>
    </w:p>
    <w:p w14:paraId="27F77F28" w14:textId="77777777" w:rsidR="00491357" w:rsidRDefault="027AF28E" w:rsidP="5433C2D2">
      <w:r>
        <w:t xml:space="preserve">All </w:t>
      </w:r>
      <w:r w:rsidR="51D49684">
        <w:t>PAs are expected to address each of the strategy areas listed below</w:t>
      </w:r>
      <w:r w:rsidR="4BBD4606">
        <w:t xml:space="preserve">, except where explicitly noted as PA-specific (e.g., items pertaining only to </w:t>
      </w:r>
      <w:proofErr w:type="spellStart"/>
      <w:r w:rsidR="4BBD4606">
        <w:t>SoCalREN</w:t>
      </w:r>
      <w:proofErr w:type="spellEnd"/>
      <w:r w:rsidR="4BBD4606">
        <w:t>)</w:t>
      </w:r>
      <w:r w:rsidR="51D49684">
        <w:t xml:space="preserve">. </w:t>
      </w:r>
      <w:r w:rsidR="43852E15">
        <w:t>These strategies should reflect planned approaches over the 4-year and 8-year time horizons</w:t>
      </w:r>
      <w:r w:rsidR="66601BDB">
        <w:t xml:space="preserve">. </w:t>
      </w:r>
    </w:p>
    <w:p w14:paraId="341BF6C7" w14:textId="03A3BC1F" w:rsidR="00491357" w:rsidRDefault="4BA950E5" w:rsidP="003A72E3">
      <w:pPr>
        <w:pStyle w:val="ListParagraph"/>
        <w:numPr>
          <w:ilvl w:val="0"/>
          <w:numId w:val="62"/>
        </w:numPr>
      </w:pPr>
      <w:r>
        <w:t>If you</w:t>
      </w:r>
      <w:r w:rsidR="06E613BB">
        <w:t xml:space="preserve">r </w:t>
      </w:r>
      <w:r>
        <w:t>strategy depends on new or updated policy,</w:t>
      </w:r>
      <w:r w:rsidR="66601BDB">
        <w:t xml:space="preserve"> </w:t>
      </w:r>
      <w:r>
        <w:t>clearly state</w:t>
      </w:r>
      <w:r w:rsidR="66601BDB">
        <w:t xml:space="preserve"> </w:t>
      </w:r>
      <w:r>
        <w:t xml:space="preserve">the </w:t>
      </w:r>
      <w:r w:rsidR="004928F8">
        <w:t>rationale and y</w:t>
      </w:r>
      <w:r>
        <w:t>our recommend</w:t>
      </w:r>
      <w:r w:rsidR="0035177D">
        <w:t>ed</w:t>
      </w:r>
      <w:r w:rsidR="00B30904">
        <w:t xml:space="preserve"> policy change</w:t>
      </w:r>
      <w:r>
        <w:t xml:space="preserve">. </w:t>
      </w:r>
    </w:p>
    <w:p w14:paraId="0EB89115" w14:textId="6971D7F5" w:rsidR="00491357" w:rsidRDefault="005416D0" w:rsidP="003A72E3">
      <w:pPr>
        <w:pStyle w:val="ListParagraph"/>
        <w:numPr>
          <w:ilvl w:val="0"/>
          <w:numId w:val="62"/>
        </w:numPr>
      </w:pPr>
      <w:r>
        <w:lastRenderedPageBreak/>
        <w:t>If applicable, i</w:t>
      </w:r>
      <w:r w:rsidR="00491357" w:rsidRPr="00491357">
        <w:t>dentify if an approach requires or would be complimented by activity authorized in a different proceeding, and identify the rules in that proceeding that they must adhere to in delivering this approach using both EE and the other funding</w:t>
      </w:r>
      <w:r w:rsidR="00695FFB">
        <w:t>.</w:t>
      </w:r>
    </w:p>
    <w:p w14:paraId="19D205E6" w14:textId="44B9BAC7" w:rsidR="003A72E3" w:rsidRDefault="00FD5F9A" w:rsidP="00694604">
      <w:pPr>
        <w:pStyle w:val="Heading4"/>
        <w:ind w:firstLine="360"/>
      </w:pPr>
      <w:r>
        <w:t xml:space="preserve">Strategies: </w:t>
      </w:r>
    </w:p>
    <w:p w14:paraId="01B65F89" w14:textId="551EBA54" w:rsidR="2DE5DF35" w:rsidRDefault="3412D900" w:rsidP="003A72E3">
      <w:pPr>
        <w:pStyle w:val="ListParagraph"/>
        <w:numPr>
          <w:ilvl w:val="0"/>
          <w:numId w:val="12"/>
        </w:numPr>
      </w:pPr>
      <w:r>
        <w:t>Advance</w:t>
      </w:r>
      <w:r w:rsidRPr="00EE114D">
        <w:t xml:space="preserve"> affordability and mitigate overall rate impacts, consistent with Executive Order N-5-24</w:t>
      </w:r>
    </w:p>
    <w:p w14:paraId="44499B44" w14:textId="78EC8845" w:rsidR="03066B27" w:rsidRPr="00EE114D" w:rsidRDefault="3412D900" w:rsidP="003A72E3">
      <w:pPr>
        <w:pStyle w:val="ListParagraph"/>
        <w:numPr>
          <w:ilvl w:val="0"/>
          <w:numId w:val="12"/>
        </w:numPr>
      </w:pPr>
      <w:r w:rsidRPr="00EE114D">
        <w:t xml:space="preserve">Optimize TSB achievement and </w:t>
      </w:r>
      <w:r w:rsidR="002277C4">
        <w:t>cost effectiveness, as well as</w:t>
      </w:r>
      <w:r w:rsidRPr="00EE114D">
        <w:t xml:space="preserve"> TSB achieved per ratepayer dollar spent</w:t>
      </w:r>
    </w:p>
    <w:p w14:paraId="7A2B53D3" w14:textId="07A6097D" w:rsidR="27368977" w:rsidRPr="00EE114D" w:rsidRDefault="3412D900" w:rsidP="003A72E3">
      <w:pPr>
        <w:pStyle w:val="ListParagraph"/>
        <w:numPr>
          <w:ilvl w:val="0"/>
          <w:numId w:val="12"/>
        </w:numPr>
      </w:pPr>
      <w:r w:rsidRPr="00EE114D">
        <w:t xml:space="preserve">Focus electric savings at peak times with high avoided cost </w:t>
      </w:r>
      <w:r w:rsidR="26582442">
        <w:t>and</w:t>
      </w:r>
      <w:r w:rsidRPr="00EE114D">
        <w:t xml:space="preserve"> TSB</w:t>
      </w:r>
    </w:p>
    <w:p w14:paraId="1E0B8540" w14:textId="0CD2BBB6" w:rsidR="373C1196" w:rsidRPr="00EE114D" w:rsidRDefault="00AE655F" w:rsidP="003A72E3">
      <w:pPr>
        <w:pStyle w:val="ListParagraph"/>
        <w:numPr>
          <w:ilvl w:val="0"/>
          <w:numId w:val="12"/>
        </w:numPr>
      </w:pPr>
      <w:r>
        <w:t>Advance</w:t>
      </w:r>
      <w:r w:rsidR="004B6708">
        <w:t>ment of b</w:t>
      </w:r>
      <w:r w:rsidRPr="00EE114D">
        <w:t xml:space="preserve">uilding </w:t>
      </w:r>
      <w:r w:rsidR="648E7820" w:rsidRPr="00EE114D">
        <w:t>decarbonization activities in your EE portfolios</w:t>
      </w:r>
    </w:p>
    <w:p w14:paraId="07922E19" w14:textId="65605362" w:rsidR="004B6708" w:rsidRPr="00EE114D" w:rsidRDefault="004B6708" w:rsidP="003A72E3">
      <w:pPr>
        <w:pStyle w:val="ListParagraph"/>
        <w:numPr>
          <w:ilvl w:val="0"/>
          <w:numId w:val="12"/>
        </w:numPr>
      </w:pPr>
      <w:r w:rsidRPr="00EE114D">
        <w:t xml:space="preserve">Use of meter-based savings measurement </w:t>
      </w:r>
    </w:p>
    <w:p w14:paraId="1087BD9C" w14:textId="79AC3D23" w:rsidR="0DD9A3FF" w:rsidRDefault="648E7820" w:rsidP="003A72E3">
      <w:pPr>
        <w:pStyle w:val="ListParagraph"/>
        <w:numPr>
          <w:ilvl w:val="0"/>
          <w:numId w:val="12"/>
        </w:numPr>
      </w:pPr>
      <w:r w:rsidRPr="00EE114D">
        <w:t>Increase progress on CPUC’s ESJ Action Plan goals</w:t>
      </w:r>
      <w:r w:rsidR="00414374">
        <w:rPr>
          <w:rStyle w:val="FootnoteReference"/>
        </w:rPr>
        <w:footnoteReference w:id="4"/>
      </w:r>
      <w:r w:rsidR="00223ED2">
        <w:t xml:space="preserve">. Reference the </w:t>
      </w:r>
      <w:r w:rsidR="00315D39">
        <w:t xml:space="preserve">specific ESJ Action Plan Goals and the </w:t>
      </w:r>
      <w:r w:rsidR="00414374">
        <w:t xml:space="preserve">EE portfolio </w:t>
      </w:r>
      <w:r w:rsidR="00315D39">
        <w:t>strategy</w:t>
      </w:r>
      <w:r w:rsidR="0248C89B">
        <w:t>. Describe your approaches to advancing</w:t>
      </w:r>
      <w:r w:rsidDel="648E7820">
        <w:t xml:space="preserve"> </w:t>
      </w:r>
      <w:r w:rsidR="0248C89B">
        <w:t>these goals</w:t>
      </w:r>
      <w:r w:rsidR="004C02FC">
        <w:t xml:space="preserve">. </w:t>
      </w:r>
    </w:p>
    <w:p w14:paraId="06B2630A" w14:textId="16467442" w:rsidR="648E7820" w:rsidRPr="00EE114D" w:rsidRDefault="648E7820" w:rsidP="003A72E3">
      <w:pPr>
        <w:pStyle w:val="ListParagraph"/>
        <w:numPr>
          <w:ilvl w:val="0"/>
          <w:numId w:val="12"/>
        </w:numPr>
      </w:pPr>
      <w:r w:rsidRPr="00EE114D">
        <w:t xml:space="preserve">Promote responsible management and disposal of removed </w:t>
      </w:r>
      <w:proofErr w:type="gramStart"/>
      <w:r w:rsidRPr="00EE114D">
        <w:t>refrigerant</w:t>
      </w:r>
      <w:proofErr w:type="gramEnd"/>
      <w:r w:rsidRPr="00EE114D">
        <w:t xml:space="preserve"> and incorporate low-GWP refrigerants/ultra-low GWP refrigerants </w:t>
      </w:r>
    </w:p>
    <w:p w14:paraId="5C9BCF1C" w14:textId="26A09847" w:rsidR="6A3D2ACE" w:rsidRPr="00EE114D" w:rsidRDefault="648E7820" w:rsidP="003A72E3">
      <w:pPr>
        <w:pStyle w:val="ListParagraph"/>
        <w:numPr>
          <w:ilvl w:val="0"/>
          <w:numId w:val="12"/>
        </w:numPr>
      </w:pPr>
      <w:r w:rsidRPr="00EE114D">
        <w:t xml:space="preserve">Incorporate community-based program design in </w:t>
      </w:r>
      <w:r w:rsidR="00FF3D37">
        <w:t>relevant</w:t>
      </w:r>
      <w:r w:rsidR="00FF3D37" w:rsidRPr="00EE114D">
        <w:t xml:space="preserve"> </w:t>
      </w:r>
      <w:r w:rsidRPr="00EE114D">
        <w:t xml:space="preserve">existing and planned EE programs </w:t>
      </w:r>
    </w:p>
    <w:p w14:paraId="1432F27B" w14:textId="1CD78B65" w:rsidR="2AE19354" w:rsidRDefault="648E7820" w:rsidP="003A72E3">
      <w:pPr>
        <w:pStyle w:val="ListParagraph"/>
        <w:numPr>
          <w:ilvl w:val="1"/>
          <w:numId w:val="12"/>
        </w:numPr>
      </w:pPr>
      <w:r w:rsidRPr="00EE114D">
        <w:t xml:space="preserve">Describe how your relevant programs align with </w:t>
      </w:r>
      <w:proofErr w:type="spellStart"/>
      <w:r w:rsidRPr="00EE114D">
        <w:t>SoCalREN</w:t>
      </w:r>
      <w:r w:rsidR="61C2FB63" w:rsidRPr="00EE114D">
        <w:t>’s</w:t>
      </w:r>
      <w:proofErr w:type="spellEnd"/>
      <w:r w:rsidR="61C2FB63" w:rsidRPr="00EE114D">
        <w:t xml:space="preserve"> Community Based Collaborative’s </w:t>
      </w:r>
      <w:r w:rsidR="6C3142D9">
        <w:t>recommended process, ensures meaningful community involvement, and advances equity and ESJ Action Plan goals (D.21-06-055, OP</w:t>
      </w:r>
      <w:r w:rsidR="006038A0">
        <w:t xml:space="preserve"> </w:t>
      </w:r>
      <w:r w:rsidR="6C3142D9">
        <w:t>31)</w:t>
      </w:r>
    </w:p>
    <w:p w14:paraId="2CDB7358" w14:textId="10C5E2E3" w:rsidR="6C3142D9" w:rsidRDefault="6C3142D9" w:rsidP="003A72E3">
      <w:pPr>
        <w:pStyle w:val="ListParagraph"/>
        <w:numPr>
          <w:ilvl w:val="1"/>
          <w:numId w:val="12"/>
        </w:numPr>
      </w:pPr>
      <w:proofErr w:type="spellStart"/>
      <w:r w:rsidRPr="00D4714E">
        <w:rPr>
          <w:b/>
          <w:color w:val="EE0000"/>
        </w:rPr>
        <w:t>SoCalREN</w:t>
      </w:r>
      <w:proofErr w:type="spellEnd"/>
      <w:r w:rsidR="007211EC" w:rsidRPr="00D4714E">
        <w:rPr>
          <w:b/>
          <w:color w:val="EE0000"/>
        </w:rPr>
        <w:t xml:space="preserve"> only</w:t>
      </w:r>
      <w:r w:rsidR="743D5487" w:rsidRPr="75BB3999">
        <w:rPr>
          <w:b/>
          <w:bCs/>
        </w:rPr>
        <w:t>:</w:t>
      </w:r>
      <w:r>
        <w:t xml:space="preserve"> Describe how </w:t>
      </w:r>
      <w:proofErr w:type="spellStart"/>
      <w:r>
        <w:t>SoCalREN</w:t>
      </w:r>
      <w:proofErr w:type="spellEnd"/>
      <w:r>
        <w:t xml:space="preserve"> has coordinated with the administrators to structure a process for community-based programs for all areas covered by the Commission’s EE program</w:t>
      </w:r>
      <w:r w:rsidR="0B0E2666">
        <w:t>s (D.23-06-055, OP 31). Describe the process developed. Recommend whether a community-based approach should be administered statewide or regionally, and by wh</w:t>
      </w:r>
      <w:r w:rsidR="6C12F3B3">
        <w:t xml:space="preserve">ich PAs. The proposal should reflect experience between now and then in the </w:t>
      </w:r>
      <w:proofErr w:type="spellStart"/>
      <w:r w:rsidR="6C12F3B3">
        <w:t>SoCalREN</w:t>
      </w:r>
      <w:proofErr w:type="spellEnd"/>
      <w:r w:rsidR="6C12F3B3">
        <w:t xml:space="preserve"> area (D. 23-06-055, p. 84).</w:t>
      </w:r>
    </w:p>
    <w:p w14:paraId="120F6B5F" w14:textId="6D3A99C6" w:rsidR="1B6C77A9" w:rsidRDefault="6C12F3B3" w:rsidP="003A72E3">
      <w:pPr>
        <w:pStyle w:val="ListParagraph"/>
        <w:numPr>
          <w:ilvl w:val="0"/>
          <w:numId w:val="12"/>
        </w:numPr>
      </w:pPr>
      <w:r>
        <w:t xml:space="preserve">If you would like to pursue integrated demand-side management (IDSM) activities within your portfolio, propose your strategy including technologies, target customer engagement tools, </w:t>
      </w:r>
      <w:proofErr w:type="gramStart"/>
      <w:r>
        <w:t>etc.</w:t>
      </w:r>
      <w:r w:rsidR="049F0BE5">
        <w:t>.</w:t>
      </w:r>
      <w:proofErr w:type="gramEnd"/>
    </w:p>
    <w:p w14:paraId="5F65ECC2" w14:textId="5AAD2CD3" w:rsidR="5763D2BB" w:rsidRPr="00B44298" w:rsidRDefault="6C12F3B3" w:rsidP="003A72E3">
      <w:pPr>
        <w:pStyle w:val="ListParagraph"/>
        <w:numPr>
          <w:ilvl w:val="0"/>
          <w:numId w:val="12"/>
        </w:numPr>
      </w:pPr>
      <w:r w:rsidRPr="00B44298">
        <w:t>Increase workforce education and training to better deliver quality EE installations</w:t>
      </w:r>
    </w:p>
    <w:p w14:paraId="3DE58E42" w14:textId="30568C41" w:rsidR="799F7D72" w:rsidRPr="00B44298" w:rsidRDefault="6C12F3B3" w:rsidP="003A72E3">
      <w:pPr>
        <w:pStyle w:val="ListParagraph"/>
        <w:numPr>
          <w:ilvl w:val="0"/>
          <w:numId w:val="12"/>
        </w:numPr>
      </w:pPr>
      <w:r w:rsidRPr="00B44298">
        <w:t xml:space="preserve">Develop joint demographic data reporting, as required by D.23-06-055 (COL 38) </w:t>
      </w:r>
    </w:p>
    <w:p w14:paraId="77585A9F" w14:textId="2CEDAD97" w:rsidR="6C12F3B3" w:rsidRPr="00B44298" w:rsidRDefault="6C12F3B3" w:rsidP="003A72E3">
      <w:pPr>
        <w:pStyle w:val="ListParagraph"/>
        <w:numPr>
          <w:ilvl w:val="0"/>
          <w:numId w:val="12"/>
        </w:numPr>
      </w:pPr>
      <w:r w:rsidRPr="00B44298">
        <w:t>Overcome sector and segment specific challenges (e.g., market support, equity, residential, multifamily, industrial, etc.)</w:t>
      </w:r>
      <w:r w:rsidR="256A9569" w:rsidRPr="00B44298">
        <w:t xml:space="preserve"> </w:t>
      </w:r>
    </w:p>
    <w:p w14:paraId="38A3A389" w14:textId="6F8EE0F1" w:rsidR="67E31931" w:rsidRDefault="6C12F3B3" w:rsidP="003A72E3">
      <w:pPr>
        <w:pStyle w:val="ListParagraph"/>
        <w:numPr>
          <w:ilvl w:val="0"/>
          <w:numId w:val="12"/>
        </w:numPr>
      </w:pPr>
      <w:r w:rsidRPr="72D5E8AB">
        <w:t>Spur innovation</w:t>
      </w:r>
      <w:r w:rsidRPr="14B89F4F">
        <w:t xml:space="preserve"> to advance a </w:t>
      </w:r>
      <w:r w:rsidRPr="417542F8">
        <w:t xml:space="preserve">technology, marketing strategy, </w:t>
      </w:r>
      <w:r w:rsidRPr="1F6135EB">
        <w:t xml:space="preserve">or delivery approach in a manner </w:t>
      </w:r>
      <w:r w:rsidRPr="4A6D4E34">
        <w:t xml:space="preserve">different from previous </w:t>
      </w:r>
      <w:r w:rsidRPr="313C53BA">
        <w:t xml:space="preserve">efforts in your EE </w:t>
      </w:r>
      <w:r w:rsidRPr="7FADCF39">
        <w:t xml:space="preserve">portfolios </w:t>
      </w:r>
    </w:p>
    <w:p w14:paraId="158EB05C" w14:textId="784D4C56" w:rsidR="0059127D" w:rsidRPr="00715BA1" w:rsidRDefault="0059127D" w:rsidP="004C02FC">
      <w:pPr>
        <w:pStyle w:val="Heading2"/>
      </w:pPr>
      <w:bookmarkStart w:id="11" w:name="_Toc198546673"/>
      <w:bookmarkStart w:id="12" w:name="_Toc199406834"/>
      <w:bookmarkStart w:id="13" w:name="_Toc205547081"/>
      <w:bookmarkEnd w:id="11"/>
      <w:r w:rsidRPr="0059127D">
        <w:rPr>
          <w:color w:val="EE0000"/>
        </w:rPr>
        <w:t xml:space="preserve">Chapter 4: </w:t>
      </w:r>
      <w:r w:rsidR="005D4711">
        <w:t>Forecast Methodolog</w:t>
      </w:r>
      <w:bookmarkEnd w:id="12"/>
      <w:r w:rsidR="00D57D2C">
        <w:t>y and Zero-Based Budgeting</w:t>
      </w:r>
      <w:bookmarkEnd w:id="13"/>
    </w:p>
    <w:p w14:paraId="598EF439" w14:textId="131C3441" w:rsidR="006D09AF" w:rsidRDefault="005D4711" w:rsidP="00CF7C5C">
      <w:pPr>
        <w:pStyle w:val="Heading3"/>
        <w:ind w:left="720"/>
      </w:pPr>
      <w:bookmarkStart w:id="14" w:name="_Toc199406835"/>
      <w:bookmarkStart w:id="15" w:name="_Toc205547082"/>
      <w:r>
        <w:t xml:space="preserve">Demonstration of </w:t>
      </w:r>
      <w:r w:rsidR="00B01EF4" w:rsidRPr="75BB3999">
        <w:t xml:space="preserve">the </w:t>
      </w:r>
      <w:r w:rsidRPr="75BB3999">
        <w:t xml:space="preserve">reasonableness </w:t>
      </w:r>
      <w:r>
        <w:t>of request</w:t>
      </w:r>
      <w:bookmarkEnd w:id="15"/>
      <w:r>
        <w:t xml:space="preserve"> </w:t>
      </w:r>
      <w:bookmarkEnd w:id="14"/>
    </w:p>
    <w:p w14:paraId="313E03DD" w14:textId="6C41FF1B" w:rsidR="00A169D4" w:rsidRDefault="00003E03" w:rsidP="003F1C53">
      <w:pPr>
        <w:pStyle w:val="ListParagraph"/>
        <w:numPr>
          <w:ilvl w:val="0"/>
          <w:numId w:val="8"/>
        </w:numPr>
        <w:spacing w:line="256" w:lineRule="auto"/>
      </w:pPr>
      <w:r>
        <w:t xml:space="preserve">Describe </w:t>
      </w:r>
      <w:r w:rsidR="000713E2">
        <w:t xml:space="preserve">the </w:t>
      </w:r>
      <w:r w:rsidR="00A169D4">
        <w:t xml:space="preserve">reasonableness of the application request. </w:t>
      </w:r>
      <w:r w:rsidR="701D88E0">
        <w:t xml:space="preserve">Also </w:t>
      </w:r>
      <w:r w:rsidR="48E0C35B">
        <w:t>i</w:t>
      </w:r>
      <w:r w:rsidR="6BBC4387">
        <w:t>nclude the following</w:t>
      </w:r>
      <w:r w:rsidR="533AB7CF">
        <w:t xml:space="preserve"> and note </w:t>
      </w:r>
      <w:r w:rsidR="17DFD331">
        <w:t>how</w:t>
      </w:r>
      <w:r w:rsidR="533AB7CF">
        <w:t xml:space="preserve"> delivery </w:t>
      </w:r>
      <w:r w:rsidR="574E6A95">
        <w:t xml:space="preserve">type </w:t>
      </w:r>
      <w:r w:rsidR="63312F01">
        <w:t>and</w:t>
      </w:r>
      <w:r w:rsidR="533AB7CF">
        <w:t xml:space="preserve"> </w:t>
      </w:r>
      <w:r w:rsidR="6F23AB78">
        <w:t>measurement</w:t>
      </w:r>
      <w:r w:rsidR="533AB7CF">
        <w:t xml:space="preserve"> methods</w:t>
      </w:r>
      <w:r w:rsidR="6F9FA54C">
        <w:t xml:space="preserve"> are being incorporated into each</w:t>
      </w:r>
      <w:r w:rsidR="6BBC4387">
        <w:t>:</w:t>
      </w:r>
    </w:p>
    <w:p w14:paraId="3BEE192B" w14:textId="18B6FE3A" w:rsidR="5DB0E3EF" w:rsidRDefault="5DB0E3EF" w:rsidP="1B10BCF0">
      <w:pPr>
        <w:pStyle w:val="ListParagraph"/>
        <w:numPr>
          <w:ilvl w:val="2"/>
          <w:numId w:val="8"/>
        </w:numPr>
        <w:spacing w:line="256" w:lineRule="auto"/>
      </w:pPr>
      <w:r>
        <w:t xml:space="preserve">Methodologies to forecast </w:t>
      </w:r>
      <w:r w:rsidR="237DEDC8">
        <w:t xml:space="preserve">and allocate </w:t>
      </w:r>
      <w:r>
        <w:t>Resource Acquisition</w:t>
      </w:r>
      <w:r w:rsidR="393922CF">
        <w:t xml:space="preserve">, Equity, Market Support, and Codes and Standards </w:t>
      </w:r>
      <w:r w:rsidR="4E043AA1">
        <w:t xml:space="preserve">program </w:t>
      </w:r>
      <w:r w:rsidR="60FBC793">
        <w:t xml:space="preserve">budget and </w:t>
      </w:r>
      <w:r>
        <w:t>benefits</w:t>
      </w:r>
    </w:p>
    <w:p w14:paraId="1CCC0C1E" w14:textId="62424698" w:rsidR="2EEFDC06" w:rsidRDefault="692D4A9C" w:rsidP="2EEFDC06">
      <w:pPr>
        <w:pStyle w:val="ListParagraph"/>
        <w:numPr>
          <w:ilvl w:val="2"/>
          <w:numId w:val="8"/>
        </w:numPr>
        <w:spacing w:line="256" w:lineRule="auto"/>
      </w:pPr>
      <w:r w:rsidRPr="40EBDEE6">
        <w:t xml:space="preserve">Methodologies to </w:t>
      </w:r>
      <w:r w:rsidRPr="7523D4B6">
        <w:t xml:space="preserve">forecast </w:t>
      </w:r>
      <w:r w:rsidR="4F89A224">
        <w:t>and allocate</w:t>
      </w:r>
      <w:r>
        <w:t xml:space="preserve"> </w:t>
      </w:r>
      <w:r w:rsidR="4D19DC6E">
        <w:t xml:space="preserve">program </w:t>
      </w:r>
      <w:r w:rsidR="78FE806B">
        <w:t>budget</w:t>
      </w:r>
      <w:r w:rsidRPr="0380F5E2">
        <w:t xml:space="preserve"> and </w:t>
      </w:r>
      <w:r w:rsidRPr="011193C6">
        <w:t>benefits by sector</w:t>
      </w:r>
    </w:p>
    <w:p w14:paraId="32174476" w14:textId="62C99952" w:rsidR="5DB0E3EF" w:rsidRDefault="5DB0E3EF" w:rsidP="00715BA1">
      <w:pPr>
        <w:pStyle w:val="ListParagraph"/>
        <w:numPr>
          <w:ilvl w:val="2"/>
          <w:numId w:val="8"/>
        </w:numPr>
        <w:spacing w:line="256" w:lineRule="auto"/>
      </w:pPr>
      <w:r>
        <w:t xml:space="preserve">Methodologies </w:t>
      </w:r>
      <w:r w:rsidR="1D0F9194">
        <w:t xml:space="preserve">and calculations </w:t>
      </w:r>
      <w:r>
        <w:t>used to derive a zero-based budget (D.21-05-031, COL 22, OP 8)</w:t>
      </w:r>
    </w:p>
    <w:p w14:paraId="23AC5B9D" w14:textId="51B22DCE" w:rsidR="1B10BCF0" w:rsidRDefault="1B10BCF0" w:rsidP="00715BA1">
      <w:pPr>
        <w:pStyle w:val="ListParagraph"/>
        <w:spacing w:line="256" w:lineRule="auto"/>
        <w:ind w:left="1260"/>
      </w:pPr>
    </w:p>
    <w:p w14:paraId="1CB1458B" w14:textId="69322273" w:rsidR="00C257C4" w:rsidRPr="00947022" w:rsidRDefault="00C257C4" w:rsidP="00715BA1">
      <w:pPr>
        <w:pStyle w:val="Heading3"/>
        <w:spacing w:line="256" w:lineRule="auto"/>
        <w:ind w:firstLine="720"/>
      </w:pPr>
      <w:bookmarkStart w:id="16" w:name="_Toc199406836"/>
      <w:bookmarkStart w:id="17" w:name="_Toc205547083"/>
      <w:r w:rsidRPr="00947022">
        <w:t xml:space="preserve">Program Modifications from </w:t>
      </w:r>
      <w:r w:rsidR="00F949A3" w:rsidRPr="00947022">
        <w:t>2024-2027 portfolio cycle</w:t>
      </w:r>
      <w:bookmarkEnd w:id="16"/>
      <w:bookmarkEnd w:id="17"/>
    </w:p>
    <w:p w14:paraId="6EF6A493" w14:textId="1FE4B916" w:rsidR="70044137" w:rsidRPr="00671799" w:rsidRDefault="70044137" w:rsidP="64E09723">
      <w:pPr>
        <w:pStyle w:val="ListParagraph"/>
        <w:numPr>
          <w:ilvl w:val="0"/>
          <w:numId w:val="50"/>
        </w:numPr>
      </w:pPr>
      <w:r w:rsidRPr="00671799">
        <w:t xml:space="preserve">Describe </w:t>
      </w:r>
      <w:r w:rsidR="009E3C31">
        <w:t xml:space="preserve">the </w:t>
      </w:r>
      <w:r w:rsidRPr="009D7A7E">
        <w:t>significant</w:t>
      </w:r>
      <w:r w:rsidRPr="00671799">
        <w:t xml:space="preserve"> program modifications (e.g., </w:t>
      </w:r>
      <w:r w:rsidRPr="009D7A7E">
        <w:t>portfolio segmentation</w:t>
      </w:r>
      <w:r w:rsidRPr="00671799">
        <w:t xml:space="preserve"> changes or significant budget shifts)</w:t>
      </w:r>
      <w:r w:rsidR="00BB1B73">
        <w:t xml:space="preserve"> from the 2024-2027 portfolio </w:t>
      </w:r>
      <w:r w:rsidR="00761BBF">
        <w:t xml:space="preserve">cycle. </w:t>
      </w:r>
    </w:p>
    <w:p w14:paraId="3296F609" w14:textId="3E42E1DD" w:rsidR="56FFDD59" w:rsidRDefault="1F323CBF" w:rsidP="009126BE">
      <w:pPr>
        <w:pStyle w:val="ListParagraph"/>
        <w:numPr>
          <w:ilvl w:val="0"/>
          <w:numId w:val="50"/>
        </w:numPr>
        <w:spacing w:after="0" w:line="240" w:lineRule="auto"/>
      </w:pPr>
      <w:r w:rsidRPr="00671799">
        <w:t xml:space="preserve">List all closed </w:t>
      </w:r>
      <w:r>
        <w:t>programs</w:t>
      </w:r>
      <w:r w:rsidRPr="4A1950A0">
        <w:rPr>
          <w:rStyle w:val="FootnoteReference"/>
        </w:rPr>
        <w:footnoteReference w:id="5"/>
      </w:r>
      <w:r w:rsidR="723A636B">
        <w:t xml:space="preserve"> </w:t>
      </w:r>
      <w:r>
        <w:t xml:space="preserve">in </w:t>
      </w:r>
      <w:r w:rsidR="009D7A7E">
        <w:t xml:space="preserve">Table 9 </w:t>
      </w:r>
      <w:r>
        <w:t>below.</w:t>
      </w:r>
    </w:p>
    <w:p w14:paraId="6AE2D123" w14:textId="6C64EBED" w:rsidR="009D7A7E" w:rsidRDefault="009D7A7E" w:rsidP="009126BE">
      <w:pPr>
        <w:pStyle w:val="ListParagraph"/>
        <w:numPr>
          <w:ilvl w:val="0"/>
          <w:numId w:val="50"/>
        </w:numPr>
        <w:spacing w:after="0" w:line="240" w:lineRule="auto"/>
      </w:pPr>
      <w:r>
        <w:t>List all new program</w:t>
      </w:r>
      <w:r w:rsidR="00761BBF">
        <w:t>s</w:t>
      </w:r>
      <w:r>
        <w:t>/program placeholder</w:t>
      </w:r>
      <w:r w:rsidR="00761BBF">
        <w:t>s</w:t>
      </w:r>
      <w:r>
        <w:t xml:space="preserve"> in Table 10 below. </w:t>
      </w:r>
    </w:p>
    <w:p w14:paraId="08E5BCB9" w14:textId="786BDEF6" w:rsidR="009126BE" w:rsidRDefault="009126BE" w:rsidP="009126BE">
      <w:pPr>
        <w:pStyle w:val="ListParagraph"/>
        <w:spacing w:after="0" w:line="240" w:lineRule="auto"/>
        <w:ind w:left="1080"/>
      </w:pPr>
    </w:p>
    <w:p w14:paraId="696B94C3" w14:textId="2E9F8DBD" w:rsidR="004171B1" w:rsidRPr="00CF7C5C" w:rsidRDefault="00460C8A" w:rsidP="009126BE">
      <w:pPr>
        <w:spacing w:after="0" w:line="240" w:lineRule="auto"/>
        <w:rPr>
          <w:b/>
          <w:bCs/>
        </w:rPr>
      </w:pPr>
      <w:r w:rsidRPr="00CF7C5C">
        <w:rPr>
          <w:b/>
          <w:bCs/>
        </w:rPr>
        <w:t xml:space="preserve">Table </w:t>
      </w:r>
      <w:r w:rsidR="00004284">
        <w:rPr>
          <w:b/>
          <w:bCs/>
        </w:rPr>
        <w:t>8</w:t>
      </w:r>
      <w:r w:rsidRPr="00CF7C5C">
        <w:rPr>
          <w:b/>
          <w:bCs/>
        </w:rPr>
        <w:t xml:space="preserve">: </w:t>
      </w:r>
      <w:r w:rsidR="679271E1" w:rsidRPr="00CF7C5C">
        <w:rPr>
          <w:b/>
          <w:bCs/>
        </w:rPr>
        <w:t>Closed Programs from the 2024-2027 Cycle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151"/>
        <w:gridCol w:w="1050"/>
        <w:gridCol w:w="840"/>
        <w:gridCol w:w="1319"/>
        <w:gridCol w:w="1508"/>
        <w:gridCol w:w="1147"/>
        <w:gridCol w:w="3330"/>
      </w:tblGrid>
      <w:tr w:rsidR="00F21890" w14:paraId="0E7693C1" w14:textId="77777777" w:rsidTr="00064D63">
        <w:trPr>
          <w:trHeight w:val="345"/>
        </w:trPr>
        <w:tc>
          <w:tcPr>
            <w:tcW w:w="10345" w:type="dxa"/>
            <w:gridSpan w:val="7"/>
          </w:tcPr>
          <w:p w14:paraId="78D49575" w14:textId="500CC5CD" w:rsidR="00F21890" w:rsidRPr="0035454E" w:rsidRDefault="00F21890" w:rsidP="4A4827F3">
            <w:pPr>
              <w:jc w:val="center"/>
              <w:rPr>
                <w:b/>
                <w:bCs/>
              </w:rPr>
            </w:pPr>
            <w:r w:rsidRPr="783ECFF2">
              <w:rPr>
                <w:b/>
              </w:rPr>
              <w:t>Closed Programs from the 2024-2027 Cycle</w:t>
            </w:r>
          </w:p>
        </w:tc>
      </w:tr>
      <w:tr w:rsidR="00671799" w14:paraId="004F706F" w14:textId="28434AC8" w:rsidTr="0DA5F5FB">
        <w:trPr>
          <w:trHeight w:val="552"/>
        </w:trPr>
        <w:tc>
          <w:tcPr>
            <w:tcW w:w="1151" w:type="dxa"/>
          </w:tcPr>
          <w:p w14:paraId="335E0CAE" w14:textId="2767C132" w:rsidR="00A54998" w:rsidRDefault="00A54998">
            <w:r>
              <w:t>Name of Closed Program</w:t>
            </w:r>
          </w:p>
        </w:tc>
        <w:tc>
          <w:tcPr>
            <w:tcW w:w="1050" w:type="dxa"/>
          </w:tcPr>
          <w:p w14:paraId="3A1942FB" w14:textId="77777777" w:rsidR="00A54998" w:rsidRDefault="00A54998">
            <w:r>
              <w:t>Segment</w:t>
            </w:r>
          </w:p>
        </w:tc>
        <w:tc>
          <w:tcPr>
            <w:tcW w:w="840" w:type="dxa"/>
          </w:tcPr>
          <w:p w14:paraId="762B73DE" w14:textId="77777777" w:rsidR="00A54998" w:rsidRDefault="00A54998">
            <w:r>
              <w:t>Sector</w:t>
            </w:r>
          </w:p>
        </w:tc>
        <w:tc>
          <w:tcPr>
            <w:tcW w:w="1319" w:type="dxa"/>
          </w:tcPr>
          <w:p w14:paraId="47FD286C" w14:textId="21E43E33" w:rsidR="00A54998" w:rsidRDefault="00A54998">
            <w:r>
              <w:t>Unspent Budget of the Closed Program</w:t>
            </w:r>
          </w:p>
        </w:tc>
        <w:tc>
          <w:tcPr>
            <w:tcW w:w="1508" w:type="dxa"/>
          </w:tcPr>
          <w:p w14:paraId="7C08FFEF" w14:textId="6EED6579" w:rsidR="00A54998" w:rsidRPr="00671799" w:rsidRDefault="00671799">
            <w:r w:rsidRPr="009D7A7E">
              <w:t xml:space="preserve">Total EE budget from the </w:t>
            </w:r>
            <w:r w:rsidR="00F67DFD">
              <w:t xml:space="preserve">2024-2027 </w:t>
            </w:r>
            <w:r w:rsidRPr="009D7A7E">
              <w:t>cycle</w:t>
            </w:r>
          </w:p>
        </w:tc>
        <w:tc>
          <w:tcPr>
            <w:tcW w:w="1147" w:type="dxa"/>
          </w:tcPr>
          <w:p w14:paraId="1423F897" w14:textId="550F95BB" w:rsidR="00671799" w:rsidRPr="009D7A7E" w:rsidRDefault="00671799" w:rsidP="00F21D0D">
            <w:r w:rsidRPr="00671799">
              <w:t>Rationale for Program Closure</w:t>
            </w:r>
          </w:p>
        </w:tc>
        <w:tc>
          <w:tcPr>
            <w:tcW w:w="3330" w:type="dxa"/>
          </w:tcPr>
          <w:p w14:paraId="1D949A98" w14:textId="1FEBBA2D" w:rsidR="00A54998" w:rsidRPr="009D7A7E" w:rsidRDefault="00A54998" w:rsidP="00F21D0D">
            <w:r w:rsidRPr="009D7A7E">
              <w:t>Underperformance and Remediation</w:t>
            </w:r>
          </w:p>
          <w:p w14:paraId="3898AD27" w14:textId="17047519" w:rsidR="00A54998" w:rsidRPr="009D7A7E" w:rsidRDefault="00A54998">
            <w:pPr>
              <w:rPr>
                <w:rFonts w:ascii="Calibri" w:eastAsia="Calibri" w:hAnsi="Calibri" w:cs="Calibri"/>
              </w:rPr>
            </w:pPr>
            <w:r w:rsidRPr="009D7A7E">
              <w:t xml:space="preserve">(If applicable, elaborate on what led to underperformance and why. </w:t>
            </w:r>
            <w:r w:rsidRPr="009D7A7E">
              <w:rPr>
                <w:rFonts w:ascii="Calibri" w:eastAsia="Calibri" w:hAnsi="Calibri" w:cs="Arial"/>
              </w:rPr>
              <w:t>Describe remediation efforts that were undertaken, results of those efforts, and over which timeframe.</w:t>
            </w:r>
            <w:r w:rsidRPr="009D7A7E">
              <w:t xml:space="preserve">) </w:t>
            </w:r>
          </w:p>
        </w:tc>
      </w:tr>
      <w:tr w:rsidR="00671799" w14:paraId="3AE8E0DE" w14:textId="33A24636" w:rsidTr="0DA5F5FB">
        <w:trPr>
          <w:trHeight w:val="300"/>
        </w:trPr>
        <w:tc>
          <w:tcPr>
            <w:tcW w:w="1151" w:type="dxa"/>
          </w:tcPr>
          <w:p w14:paraId="02990880" w14:textId="77777777" w:rsidR="00A54998" w:rsidRDefault="00A54998"/>
        </w:tc>
        <w:tc>
          <w:tcPr>
            <w:tcW w:w="1050" w:type="dxa"/>
          </w:tcPr>
          <w:p w14:paraId="43E7D67E" w14:textId="77777777" w:rsidR="00A54998" w:rsidRDefault="00A54998"/>
        </w:tc>
        <w:tc>
          <w:tcPr>
            <w:tcW w:w="840" w:type="dxa"/>
          </w:tcPr>
          <w:p w14:paraId="301C6645" w14:textId="77777777" w:rsidR="00A54998" w:rsidRDefault="00A54998"/>
        </w:tc>
        <w:tc>
          <w:tcPr>
            <w:tcW w:w="1319" w:type="dxa"/>
          </w:tcPr>
          <w:p w14:paraId="6B73FF9B" w14:textId="77777777" w:rsidR="00A54998" w:rsidRDefault="00A54998"/>
        </w:tc>
        <w:tc>
          <w:tcPr>
            <w:tcW w:w="1508" w:type="dxa"/>
          </w:tcPr>
          <w:p w14:paraId="4C8C3C0F" w14:textId="7A961A18" w:rsidR="00A54998" w:rsidRDefault="00A54998"/>
        </w:tc>
        <w:tc>
          <w:tcPr>
            <w:tcW w:w="1147" w:type="dxa"/>
          </w:tcPr>
          <w:p w14:paraId="5684CFE5" w14:textId="77777777" w:rsidR="00A54998" w:rsidRDefault="00A54998"/>
        </w:tc>
        <w:tc>
          <w:tcPr>
            <w:tcW w:w="3330" w:type="dxa"/>
          </w:tcPr>
          <w:p w14:paraId="736C515E" w14:textId="77777777" w:rsidR="00A54998" w:rsidRDefault="00A54998"/>
        </w:tc>
      </w:tr>
    </w:tbl>
    <w:p w14:paraId="734FCF10" w14:textId="3A0D45A8" w:rsidR="007905CB" w:rsidRPr="00720C44" w:rsidRDefault="1E1526FA" w:rsidP="009126BE">
      <w:pPr>
        <w:spacing w:after="0" w:line="240" w:lineRule="auto"/>
        <w:rPr>
          <w:b/>
          <w:bCs/>
          <w:color w:val="EE0000"/>
        </w:rPr>
      </w:pPr>
      <w:r w:rsidRPr="009D7A7E">
        <w:rPr>
          <w:b/>
          <w:bCs/>
        </w:rPr>
        <w:t xml:space="preserve">Table </w:t>
      </w:r>
      <w:r w:rsidR="00004284">
        <w:rPr>
          <w:b/>
          <w:bCs/>
        </w:rPr>
        <w:t>9</w:t>
      </w:r>
      <w:r w:rsidR="41E82679" w:rsidRPr="009D7A7E">
        <w:rPr>
          <w:b/>
          <w:bCs/>
        </w:rPr>
        <w:t>:</w:t>
      </w:r>
      <w:r w:rsidR="0636120F" w:rsidRPr="009D7A7E">
        <w:rPr>
          <w:b/>
        </w:rPr>
        <w:t xml:space="preserve"> </w:t>
      </w:r>
      <w:r w:rsidR="590A5A91" w:rsidRPr="009D7A7E">
        <w:rPr>
          <w:b/>
        </w:rPr>
        <w:t>New Programs</w:t>
      </w:r>
      <w:r w:rsidR="006260A8">
        <w:rPr>
          <w:b/>
        </w:rPr>
        <w:t xml:space="preserve"> in 2028-2032 Application Cycle</w:t>
      </w:r>
    </w:p>
    <w:tbl>
      <w:tblPr>
        <w:tblStyle w:val="TableGrid"/>
        <w:tblW w:w="10330" w:type="dxa"/>
        <w:tblLook w:val="04A0" w:firstRow="1" w:lastRow="0" w:firstColumn="1" w:lastColumn="0" w:noHBand="0" w:noVBand="1"/>
      </w:tblPr>
      <w:tblGrid>
        <w:gridCol w:w="2875"/>
        <w:gridCol w:w="1530"/>
        <w:gridCol w:w="1425"/>
        <w:gridCol w:w="4500"/>
      </w:tblGrid>
      <w:tr w:rsidR="0E526249" w14:paraId="3F11CFC0" w14:textId="77777777" w:rsidTr="4A1950A0">
        <w:trPr>
          <w:trHeight w:val="300"/>
        </w:trPr>
        <w:tc>
          <w:tcPr>
            <w:tcW w:w="10330" w:type="dxa"/>
            <w:gridSpan w:val="4"/>
          </w:tcPr>
          <w:p w14:paraId="59313E80" w14:textId="3F9FABDA" w:rsidR="0E526249" w:rsidRDefault="58EA9532" w:rsidP="11081463">
            <w:pPr>
              <w:jc w:val="center"/>
              <w:rPr>
                <w:rFonts w:ascii="Calibri" w:eastAsia="Calibri" w:hAnsi="Calibri" w:cs="Arial"/>
                <w:b/>
              </w:rPr>
            </w:pPr>
            <w:r w:rsidRPr="48C0ED0F">
              <w:rPr>
                <w:rFonts w:ascii="Calibri" w:eastAsia="Calibri" w:hAnsi="Calibri" w:cs="Arial"/>
                <w:b/>
              </w:rPr>
              <w:t xml:space="preserve">New Programs in 2028-2032 </w:t>
            </w:r>
            <w:r w:rsidR="00941313">
              <w:rPr>
                <w:rFonts w:ascii="Calibri" w:eastAsia="Calibri" w:hAnsi="Calibri" w:cs="Arial"/>
                <w:b/>
              </w:rPr>
              <w:t xml:space="preserve">4-Year </w:t>
            </w:r>
            <w:r w:rsidRPr="48C0ED0F">
              <w:rPr>
                <w:rFonts w:ascii="Calibri" w:eastAsia="Calibri" w:hAnsi="Calibri" w:cs="Arial"/>
                <w:b/>
              </w:rPr>
              <w:t>Application Cycle</w:t>
            </w:r>
          </w:p>
        </w:tc>
      </w:tr>
      <w:tr w:rsidR="007905CB" w14:paraId="6E015ED8" w14:textId="77777777" w:rsidTr="4A1950A0">
        <w:trPr>
          <w:trHeight w:val="300"/>
        </w:trPr>
        <w:tc>
          <w:tcPr>
            <w:tcW w:w="2875" w:type="dxa"/>
          </w:tcPr>
          <w:p w14:paraId="14DB6D41" w14:textId="6927D0B2" w:rsidR="007905CB" w:rsidRDefault="007905CB" w:rsidP="007E0C60">
            <w:r>
              <w:t>Name of New Program/Placeholder</w:t>
            </w:r>
            <w:r w:rsidR="00215F92">
              <w:t xml:space="preserve"> Program</w:t>
            </w:r>
          </w:p>
        </w:tc>
        <w:tc>
          <w:tcPr>
            <w:tcW w:w="1530" w:type="dxa"/>
          </w:tcPr>
          <w:p w14:paraId="40FB0A50" w14:textId="1771B275" w:rsidR="007905CB" w:rsidRDefault="007905CB" w:rsidP="007E0C60">
            <w:r>
              <w:t>Segment</w:t>
            </w:r>
          </w:p>
        </w:tc>
        <w:tc>
          <w:tcPr>
            <w:tcW w:w="1425" w:type="dxa"/>
          </w:tcPr>
          <w:p w14:paraId="79C785A3" w14:textId="620CBF24" w:rsidR="007905CB" w:rsidRDefault="007905CB" w:rsidP="007E0C60">
            <w:r>
              <w:t>Sector</w:t>
            </w:r>
          </w:p>
        </w:tc>
        <w:tc>
          <w:tcPr>
            <w:tcW w:w="4500" w:type="dxa"/>
          </w:tcPr>
          <w:p w14:paraId="765EB19A" w14:textId="04599E00" w:rsidR="003966DD" w:rsidRDefault="00EF31F8" w:rsidP="007E0C60">
            <w:r>
              <w:t>High Level Program Description/Purpose</w:t>
            </w:r>
          </w:p>
        </w:tc>
      </w:tr>
      <w:tr w:rsidR="007905CB" w14:paraId="50577D61" w14:textId="77777777" w:rsidTr="4A1950A0">
        <w:trPr>
          <w:trHeight w:val="300"/>
        </w:trPr>
        <w:tc>
          <w:tcPr>
            <w:tcW w:w="2875" w:type="dxa"/>
          </w:tcPr>
          <w:p w14:paraId="45A07157" w14:textId="77777777" w:rsidR="007905CB" w:rsidRDefault="007905CB" w:rsidP="007E0C60"/>
        </w:tc>
        <w:tc>
          <w:tcPr>
            <w:tcW w:w="1530" w:type="dxa"/>
          </w:tcPr>
          <w:p w14:paraId="3728ED99" w14:textId="77777777" w:rsidR="007905CB" w:rsidRDefault="007905CB" w:rsidP="007E0C60"/>
        </w:tc>
        <w:tc>
          <w:tcPr>
            <w:tcW w:w="1425" w:type="dxa"/>
          </w:tcPr>
          <w:p w14:paraId="382FDC00" w14:textId="77777777" w:rsidR="007905CB" w:rsidRDefault="007905CB" w:rsidP="007E0C60"/>
        </w:tc>
        <w:tc>
          <w:tcPr>
            <w:tcW w:w="4500" w:type="dxa"/>
          </w:tcPr>
          <w:p w14:paraId="1F17C88A" w14:textId="77777777" w:rsidR="007905CB" w:rsidRDefault="007905CB" w:rsidP="007E0C60"/>
        </w:tc>
      </w:tr>
    </w:tbl>
    <w:p w14:paraId="6AEA0D82" w14:textId="77777777" w:rsidR="00F27337" w:rsidRDefault="00F27337" w:rsidP="003F1021">
      <w:pPr>
        <w:pStyle w:val="Heading2"/>
      </w:pPr>
    </w:p>
    <w:p w14:paraId="42D71F72" w14:textId="03065FBB" w:rsidR="004E5072" w:rsidRDefault="004E5072" w:rsidP="00F8446E">
      <w:pPr>
        <w:pStyle w:val="Heading2"/>
      </w:pPr>
      <w:bookmarkStart w:id="18" w:name="_Toc199406844"/>
      <w:bookmarkStart w:id="19" w:name="_Toc205547084"/>
      <w:r w:rsidRPr="004E5072">
        <w:rPr>
          <w:color w:val="EE0000"/>
        </w:rPr>
        <w:t xml:space="preserve">Chapter </w:t>
      </w:r>
      <w:r w:rsidR="00244637">
        <w:rPr>
          <w:color w:val="EE0000"/>
        </w:rPr>
        <w:t>5</w:t>
      </w:r>
      <w:r w:rsidRPr="004E5072">
        <w:rPr>
          <w:color w:val="EE0000"/>
        </w:rPr>
        <w:t xml:space="preserve">: </w:t>
      </w:r>
      <w:r w:rsidR="00EF3424" w:rsidRPr="00F8446E">
        <w:t>Portfolio Management</w:t>
      </w:r>
      <w:bookmarkEnd w:id="19"/>
    </w:p>
    <w:p w14:paraId="2ACDC5B6" w14:textId="1E8B10ED" w:rsidR="009A3F02" w:rsidRPr="00947022" w:rsidRDefault="00E32D70" w:rsidP="00715BA1">
      <w:pPr>
        <w:pStyle w:val="Heading3"/>
      </w:pPr>
      <w:bookmarkStart w:id="20" w:name="_Toc205547085"/>
      <w:r w:rsidRPr="75BB3999">
        <w:t>O</w:t>
      </w:r>
      <w:r w:rsidR="00423968" w:rsidRPr="75BB3999">
        <w:t>verview</w:t>
      </w:r>
      <w:r w:rsidR="00F21047" w:rsidRPr="75BB3999">
        <w:t xml:space="preserve"> </w:t>
      </w:r>
      <w:proofErr w:type="gramStart"/>
      <w:r w:rsidR="006F07A0" w:rsidRPr="75BB3999">
        <w:t>for</w:t>
      </w:r>
      <w:proofErr w:type="gramEnd"/>
      <w:r w:rsidR="006F07A0" w:rsidRPr="75BB3999">
        <w:t xml:space="preserve"> 4-year plan</w:t>
      </w:r>
      <w:r w:rsidR="00BD0E7B" w:rsidRPr="75BB3999">
        <w:t xml:space="preserve"> and</w:t>
      </w:r>
      <w:r w:rsidR="006F07A0" w:rsidRPr="75BB3999">
        <w:t xml:space="preserve"> 8-year plan</w:t>
      </w:r>
      <w:bookmarkEnd w:id="18"/>
      <w:r w:rsidR="00192CB1">
        <w:t xml:space="preserve">: </w:t>
      </w:r>
      <w:bookmarkStart w:id="21" w:name="_Toc199406830"/>
      <w:bookmarkStart w:id="22" w:name="_Toc199406845"/>
      <w:r w:rsidR="009A3F02" w:rsidRPr="00947022">
        <w:t>Key metrics and outcomes</w:t>
      </w:r>
      <w:bookmarkEnd w:id="21"/>
      <w:bookmarkEnd w:id="20"/>
      <w:r w:rsidR="009A3F02" w:rsidRPr="00947022">
        <w:t xml:space="preserve"> </w:t>
      </w:r>
    </w:p>
    <w:p w14:paraId="3A052950" w14:textId="0E5068E2" w:rsidR="00A169D6" w:rsidRDefault="009A3F02" w:rsidP="00137833">
      <w:pPr>
        <w:pStyle w:val="ListParagraph"/>
        <w:numPr>
          <w:ilvl w:val="1"/>
          <w:numId w:val="3"/>
        </w:numPr>
      </w:pPr>
      <w:r w:rsidRPr="00811C87">
        <w:t xml:space="preserve">Discuss how </w:t>
      </w:r>
      <w:r w:rsidR="0B0E5EDB" w:rsidRPr="00811C87">
        <w:t xml:space="preserve">the </w:t>
      </w:r>
      <w:r w:rsidRPr="00811C87">
        <w:t xml:space="preserve">proposed business plan </w:t>
      </w:r>
      <w:r w:rsidR="00CE0FE7" w:rsidRPr="00811C87">
        <w:t>outcomes</w:t>
      </w:r>
      <w:r w:rsidR="00AB14E6" w:rsidRPr="00811C87">
        <w:t xml:space="preserve"> </w:t>
      </w:r>
      <w:r w:rsidR="7F236AA8" w:rsidRPr="00811C87">
        <w:t xml:space="preserve">align with and support your 4- and 8-year </w:t>
      </w:r>
      <w:r w:rsidR="00CE0FE7" w:rsidRPr="00811C87">
        <w:t>goals (e.g., TSB</w:t>
      </w:r>
      <w:r w:rsidR="006C1E26" w:rsidRPr="00811C87">
        <w:t xml:space="preserve"> achievement, advancing EE in </w:t>
      </w:r>
      <w:r w:rsidR="00CE0FE7" w:rsidRPr="00811C87">
        <w:t>equity communities, etc.)</w:t>
      </w:r>
      <w:r w:rsidR="7F236AA8" w:rsidRPr="00811C87">
        <w:t>.</w:t>
      </w:r>
      <w:r w:rsidR="00E46A07">
        <w:t xml:space="preserve"> </w:t>
      </w:r>
    </w:p>
    <w:p w14:paraId="3E2FA66D" w14:textId="4D319B19" w:rsidR="004E15CC" w:rsidRDefault="7A3DFD26" w:rsidP="00715BA1">
      <w:pPr>
        <w:pStyle w:val="ListParagraph"/>
        <w:numPr>
          <w:ilvl w:val="2"/>
          <w:numId w:val="3"/>
        </w:numPr>
      </w:pPr>
      <w:r w:rsidRPr="00715BA1">
        <w:t>Use this space to introduce and orient the reader to your logic mode</w:t>
      </w:r>
      <w:r w:rsidR="00834F8C" w:rsidRPr="00715BA1">
        <w:t>l</w:t>
      </w:r>
      <w:r w:rsidRPr="00715BA1">
        <w:t xml:space="preserve">, </w:t>
      </w:r>
      <w:r w:rsidR="00DA161C" w:rsidRPr="00715BA1">
        <w:t xml:space="preserve">as described in #2. </w:t>
      </w:r>
    </w:p>
    <w:p w14:paraId="304D50E7" w14:textId="3F42DA7D" w:rsidR="00A169D6" w:rsidRPr="00811C87" w:rsidRDefault="00A169D6" w:rsidP="00715BA1">
      <w:pPr>
        <w:pStyle w:val="ListParagraph"/>
        <w:numPr>
          <w:ilvl w:val="2"/>
          <w:numId w:val="3"/>
        </w:numPr>
      </w:pPr>
      <w:r w:rsidRPr="00870865">
        <w:rPr>
          <w:b/>
          <w:bCs/>
          <w:color w:val="EE0000"/>
        </w:rPr>
        <w:t>RENS only:</w:t>
      </w:r>
      <w:r w:rsidRPr="00870865">
        <w:rPr>
          <w:color w:val="EE0000"/>
        </w:rPr>
        <w:t xml:space="preserve"> </w:t>
      </w:r>
      <w:r>
        <w:t>RENs should discuss how their Unique Value Metrics (described below</w:t>
      </w:r>
      <w:r w:rsidR="006745BF">
        <w:t xml:space="preserve"> in narrative and</w:t>
      </w:r>
      <w:r w:rsidR="00CA4309">
        <w:t xml:space="preserve"> listed in </w:t>
      </w:r>
      <w:r w:rsidR="006745BF">
        <w:t>Table 10</w:t>
      </w:r>
      <w:r>
        <w:t xml:space="preserve">) complement the logic model. </w:t>
      </w:r>
    </w:p>
    <w:p w14:paraId="253F76EF" w14:textId="36A84F1D" w:rsidR="00041564" w:rsidRDefault="009A3F02" w:rsidP="00137833">
      <w:pPr>
        <w:pStyle w:val="ListParagraph"/>
        <w:numPr>
          <w:ilvl w:val="1"/>
          <w:numId w:val="3"/>
        </w:numPr>
      </w:pPr>
      <w:r>
        <w:t>I</w:t>
      </w:r>
      <w:r w:rsidR="004239ED">
        <w:t xml:space="preserve">nsert </w:t>
      </w:r>
      <w:r>
        <w:t xml:space="preserve">a </w:t>
      </w:r>
      <w:r w:rsidR="3ED5033A">
        <w:t>portfolio</w:t>
      </w:r>
      <w:r w:rsidR="00956A1C">
        <w:t>-</w:t>
      </w:r>
      <w:r>
        <w:t xml:space="preserve">level logic model </w:t>
      </w:r>
      <w:r w:rsidR="2E1A2623">
        <w:t xml:space="preserve">illustrating the </w:t>
      </w:r>
      <w:r>
        <w:t xml:space="preserve">inputs, </w:t>
      </w:r>
      <w:r w:rsidR="1F018F2F">
        <w:t xml:space="preserve">activities by sector, </w:t>
      </w:r>
      <w:r>
        <w:t>outputs</w:t>
      </w:r>
      <w:r w:rsidR="382E45C7">
        <w:t>,</w:t>
      </w:r>
      <w:r>
        <w:t xml:space="preserve"> </w:t>
      </w:r>
      <w:r w:rsidR="65014195">
        <w:t xml:space="preserve">and </w:t>
      </w:r>
      <w:r>
        <w:t>outcomes</w:t>
      </w:r>
      <w:r w:rsidR="042D00B3">
        <w:t xml:space="preserve">, </w:t>
      </w:r>
      <w:r w:rsidR="5B10D4DA">
        <w:t xml:space="preserve">for both </w:t>
      </w:r>
      <w:r>
        <w:t>your 4-year and 8-year portfolio and business plan</w:t>
      </w:r>
      <w:r w:rsidR="37BAD4E4">
        <w:t>s</w:t>
      </w:r>
      <w:r>
        <w:t xml:space="preserve">. </w:t>
      </w:r>
    </w:p>
    <w:p w14:paraId="35DA9B83" w14:textId="171AB545" w:rsidR="00041564" w:rsidRDefault="2714088B" w:rsidP="00041564">
      <w:pPr>
        <w:pStyle w:val="ListParagraph"/>
        <w:numPr>
          <w:ilvl w:val="2"/>
          <w:numId w:val="3"/>
        </w:numPr>
      </w:pPr>
      <w:r>
        <w:t xml:space="preserve">The logic model should </w:t>
      </w:r>
      <w:r w:rsidR="3CCB876B">
        <w:t xml:space="preserve">clearly </w:t>
      </w:r>
      <w:r w:rsidR="005A30F5">
        <w:t>align with</w:t>
      </w:r>
      <w:r>
        <w:t xml:space="preserve"> the strategies identified in Chapter 3.  </w:t>
      </w:r>
    </w:p>
    <w:p w14:paraId="6A408823" w14:textId="3B2AFB67" w:rsidR="009A3F02" w:rsidRDefault="54A2D9DB" w:rsidP="00B208E9">
      <w:pPr>
        <w:pStyle w:val="ListParagraph"/>
        <w:numPr>
          <w:ilvl w:val="2"/>
          <w:numId w:val="3"/>
        </w:numPr>
      </w:pPr>
      <w:r>
        <w:t xml:space="preserve">The following may be useful </w:t>
      </w:r>
      <w:r w:rsidR="0AC4CB15">
        <w:t>e</w:t>
      </w:r>
      <w:r w:rsidR="004E15CC">
        <w:t>xample</w:t>
      </w:r>
      <w:r w:rsidR="6D4CD3C4">
        <w:t>s</w:t>
      </w:r>
      <w:r w:rsidR="004E15CC">
        <w:t xml:space="preserve"> of </w:t>
      </w:r>
      <w:r w:rsidR="6E20FA10">
        <w:t>l</w:t>
      </w:r>
      <w:r w:rsidR="004E15CC">
        <w:t xml:space="preserve">ogic </w:t>
      </w:r>
      <w:r w:rsidR="360B25AA">
        <w:t>m</w:t>
      </w:r>
      <w:r w:rsidR="004E15CC">
        <w:t xml:space="preserve">odels </w:t>
      </w:r>
      <w:r w:rsidR="128E4A2C">
        <w:t>which include pertinent information for Commission review</w:t>
      </w:r>
      <w:r w:rsidR="004E15CC">
        <w:t xml:space="preserve">: </w:t>
      </w:r>
    </w:p>
    <w:p w14:paraId="2BB61DF9" w14:textId="4C8F267B" w:rsidR="009A3F02" w:rsidRDefault="00074809" w:rsidP="009A3F02">
      <w:r w:rsidRPr="00367301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5CE304BB" wp14:editId="1126EF81">
            <wp:simplePos x="0" y="0"/>
            <wp:positionH relativeFrom="column">
              <wp:posOffset>644056</wp:posOffset>
            </wp:positionH>
            <wp:positionV relativeFrom="paragraph">
              <wp:posOffset>127718</wp:posOffset>
            </wp:positionV>
            <wp:extent cx="3802380" cy="1798320"/>
            <wp:effectExtent l="0" t="0" r="7620" b="0"/>
            <wp:wrapSquare wrapText="bothSides"/>
            <wp:docPr id="1652593439" name="Picture 1" descr="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93439" name="Picture 1" descr="Timeli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F955F" w14:textId="01CDFA7A" w:rsidR="0090594C" w:rsidRDefault="0090594C" w:rsidP="009A3F02"/>
    <w:p w14:paraId="6FD9F4D4" w14:textId="72433F88" w:rsidR="0090594C" w:rsidRDefault="0090594C" w:rsidP="009A3F02"/>
    <w:p w14:paraId="290AF7AE" w14:textId="411B06FE" w:rsidR="0090594C" w:rsidRDefault="0090594C" w:rsidP="009A3F02"/>
    <w:p w14:paraId="3105FCB0" w14:textId="6838FEFF" w:rsidR="0090594C" w:rsidRDefault="0090594C" w:rsidP="009A3F02"/>
    <w:p w14:paraId="56ADE7BF" w14:textId="169C86D5" w:rsidR="0090594C" w:rsidRDefault="0090594C" w:rsidP="009A3F02"/>
    <w:p w14:paraId="27AA70A1" w14:textId="072A7E36" w:rsidR="0090594C" w:rsidRDefault="0090594C" w:rsidP="009A3F02"/>
    <w:p w14:paraId="503FCBB9" w14:textId="35CE0A19" w:rsidR="00B41061" w:rsidRPr="00947022" w:rsidRDefault="00972D04" w:rsidP="001F1349">
      <w:r>
        <w:rPr>
          <w:noProof/>
        </w:rPr>
        <w:drawing>
          <wp:inline distT="0" distB="0" distL="0" distR="0" wp14:anchorId="35DB3F65" wp14:editId="4815535C">
            <wp:extent cx="4865332" cy="2656343"/>
            <wp:effectExtent l="0" t="0" r="0" b="0"/>
            <wp:docPr id="855388329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88329" name="Picture 1" descr="Diagram&#10;&#10;AI-generated content may be incorrect."/>
                    <pic:cNvPicPr/>
                  </pic:nvPicPr>
                  <pic:blipFill rotWithShape="1">
                    <a:blip r:embed="rId12"/>
                    <a:srcRect t="9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00" cy="265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8994D" w14:textId="1B84CB21" w:rsidR="009A3F02" w:rsidRPr="00520278" w:rsidRDefault="009A3F02" w:rsidP="00B208E9">
      <w:pPr>
        <w:numPr>
          <w:ilvl w:val="1"/>
          <w:numId w:val="3"/>
        </w:numPr>
        <w:spacing w:after="0"/>
      </w:pPr>
      <w:r>
        <w:t>For RENs only: Unique Value Metrics (UVMs)</w:t>
      </w:r>
    </w:p>
    <w:p w14:paraId="530DC928" w14:textId="77777777" w:rsidR="009A3F02" w:rsidRPr="005C30F8" w:rsidRDefault="009A3F02" w:rsidP="00B208E9">
      <w:pPr>
        <w:pStyle w:val="ListParagraph"/>
        <w:numPr>
          <w:ilvl w:val="2"/>
          <w:numId w:val="3"/>
        </w:numPr>
        <w:spacing w:after="0"/>
      </w:pPr>
      <w:r>
        <w:t xml:space="preserve">Complete the table below to clearly identify the UVMs the REN will use in the upcoming portfolio cycle, including:   </w:t>
      </w:r>
    </w:p>
    <w:p w14:paraId="52EAE77C" w14:textId="77777777" w:rsidR="009A3F02" w:rsidRPr="009C75BB" w:rsidRDefault="009A3F02" w:rsidP="00715BA1">
      <w:pPr>
        <w:pStyle w:val="ListParagraph"/>
        <w:numPr>
          <w:ilvl w:val="3"/>
          <w:numId w:val="3"/>
        </w:numPr>
        <w:spacing w:after="0" w:line="233" w:lineRule="auto"/>
      </w:pPr>
      <w:r>
        <w:t xml:space="preserve">What the metric is </w:t>
      </w:r>
      <w:proofErr w:type="gramStart"/>
      <w:r>
        <w:t>measuring;</w:t>
      </w:r>
      <w:proofErr w:type="gramEnd"/>
    </w:p>
    <w:p w14:paraId="18BF65BA" w14:textId="77777777" w:rsidR="009A3F02" w:rsidRDefault="009A3F02" w:rsidP="00715BA1">
      <w:pPr>
        <w:pStyle w:val="ListParagraph"/>
        <w:numPr>
          <w:ilvl w:val="3"/>
          <w:numId w:val="3"/>
        </w:numPr>
        <w:spacing w:after="0" w:line="233" w:lineRule="auto"/>
      </w:pPr>
      <w:r>
        <w:t xml:space="preserve">How the REN will track and report on </w:t>
      </w:r>
      <w:proofErr w:type="gramStart"/>
      <w:r>
        <w:t>it;</w:t>
      </w:r>
      <w:proofErr w:type="gramEnd"/>
    </w:p>
    <w:p w14:paraId="01AE56B5" w14:textId="77777777" w:rsidR="009A3F02" w:rsidRPr="00D43AF4" w:rsidRDefault="009A3F02" w:rsidP="00715BA1">
      <w:pPr>
        <w:pStyle w:val="ListParagraph"/>
        <w:numPr>
          <w:ilvl w:val="3"/>
          <w:numId w:val="3"/>
        </w:numPr>
        <w:spacing w:after="0"/>
      </w:pPr>
      <w:r>
        <w:t xml:space="preserve">Why </w:t>
      </w:r>
      <w:proofErr w:type="gramStart"/>
      <w:r>
        <w:t>this</w:t>
      </w:r>
      <w:proofErr w:type="gramEnd"/>
      <w:r>
        <w:t xml:space="preserve"> metric reflects a unique value or contribution.</w:t>
      </w:r>
    </w:p>
    <w:p w14:paraId="184111D5" w14:textId="77777777" w:rsidR="009A3F02" w:rsidRDefault="009A3F02" w:rsidP="001D2AC4">
      <w:pPr>
        <w:pStyle w:val="ListParagraph"/>
        <w:numPr>
          <w:ilvl w:val="2"/>
          <w:numId w:val="3"/>
        </w:numPr>
        <w:spacing w:after="0"/>
        <w:rPr>
          <w:rFonts w:eastAsia="Segoe UI"/>
        </w:rPr>
      </w:pPr>
      <w:r w:rsidRPr="7062D957">
        <w:rPr>
          <w:rFonts w:eastAsia="Segoe UI"/>
        </w:rPr>
        <w:t>In addition to completing the table, provide a brief narrative (1-2 paragraphs) summarizing how your UVMs collectively reflect the RENs unique role in California’s EE landscape. This description should highlight overarching themes or strategies not captured in the individual metric descriptions.</w:t>
      </w:r>
    </w:p>
    <w:p w14:paraId="2D2C1EF9" w14:textId="77777777" w:rsidR="004956CE" w:rsidRPr="00D43AF4" w:rsidRDefault="004956CE" w:rsidP="00715BA1">
      <w:pPr>
        <w:pStyle w:val="ListParagraph"/>
        <w:spacing w:after="0"/>
        <w:ind w:left="1800"/>
        <w:rPr>
          <w:rFonts w:eastAsia="Segoe UI"/>
        </w:rPr>
      </w:pPr>
    </w:p>
    <w:p w14:paraId="5EDC0953" w14:textId="5997B564" w:rsidR="009A3F02" w:rsidRDefault="009A3F02" w:rsidP="009A3F02">
      <w:pPr>
        <w:spacing w:after="0" w:line="240" w:lineRule="auto"/>
        <w:rPr>
          <w:b/>
          <w:color w:val="7030A0"/>
        </w:rPr>
      </w:pPr>
      <w:r w:rsidRPr="5E2BC212">
        <w:rPr>
          <w:b/>
          <w:bCs/>
        </w:rPr>
        <w:t>Table 1</w:t>
      </w:r>
      <w:r w:rsidR="00004284">
        <w:rPr>
          <w:b/>
          <w:bCs/>
        </w:rPr>
        <w:t>0</w:t>
      </w:r>
      <w:r w:rsidRPr="5E2BC212">
        <w:rPr>
          <w:b/>
          <w:bCs/>
        </w:rPr>
        <w:t xml:space="preserve">: UVM </w:t>
      </w:r>
      <w:r w:rsidRPr="63F460FE">
        <w:rPr>
          <w:b/>
          <w:bCs/>
        </w:rPr>
        <w:t>Overview</w:t>
      </w:r>
      <w:r w:rsidRPr="4697EC52">
        <w:rPr>
          <w:b/>
          <w:bCs/>
        </w:rPr>
        <w:t xml:space="preserve"> and Reporting Approaches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009A3F02" w14:paraId="5BB9D440" w14:textId="77777777" w:rsidTr="002F3F5D">
        <w:trPr>
          <w:trHeight w:val="300"/>
        </w:trPr>
        <w:tc>
          <w:tcPr>
            <w:tcW w:w="9360" w:type="dxa"/>
            <w:gridSpan w:val="4"/>
          </w:tcPr>
          <w:p w14:paraId="3A5EA3AC" w14:textId="77777777" w:rsidR="009A3F02" w:rsidRDefault="009A3F02" w:rsidP="002F3F5D">
            <w:pPr>
              <w:jc w:val="center"/>
              <w:rPr>
                <w:b/>
                <w:color w:val="7030A0"/>
              </w:rPr>
            </w:pPr>
            <w:r w:rsidRPr="036C9C4C">
              <w:rPr>
                <w:b/>
                <w:bCs/>
              </w:rPr>
              <w:t>UVM Overview and Reporting Approaches</w:t>
            </w:r>
          </w:p>
        </w:tc>
      </w:tr>
      <w:tr w:rsidR="009A3F02" w14:paraId="1B0501FB" w14:textId="77777777" w:rsidTr="002F3F5D">
        <w:trPr>
          <w:trHeight w:val="300"/>
        </w:trPr>
        <w:tc>
          <w:tcPr>
            <w:tcW w:w="2340" w:type="dxa"/>
          </w:tcPr>
          <w:p w14:paraId="03108221" w14:textId="77777777" w:rsidR="009A3F02" w:rsidRDefault="009A3F02" w:rsidP="002F3F5D">
            <w:r>
              <w:t>Unique Value Metric (UVM)</w:t>
            </w:r>
          </w:p>
        </w:tc>
        <w:tc>
          <w:tcPr>
            <w:tcW w:w="2340" w:type="dxa"/>
          </w:tcPr>
          <w:p w14:paraId="2B5CEE87" w14:textId="77777777" w:rsidR="009A3F02" w:rsidRDefault="009A3F02" w:rsidP="002F3F5D">
            <w:r>
              <w:t>Description of What It Measures</w:t>
            </w:r>
          </w:p>
        </w:tc>
        <w:tc>
          <w:tcPr>
            <w:tcW w:w="2340" w:type="dxa"/>
          </w:tcPr>
          <w:p w14:paraId="27376FE9" w14:textId="7982A59A" w:rsidR="009A3F02" w:rsidRDefault="009A3F02" w:rsidP="002F3F5D">
            <w:r>
              <w:t>Tracking &amp; Reporting Approach</w:t>
            </w:r>
            <w:r w:rsidR="4242A136">
              <w:t xml:space="preserve"> including targets where applicable</w:t>
            </w:r>
          </w:p>
        </w:tc>
        <w:tc>
          <w:tcPr>
            <w:tcW w:w="2340" w:type="dxa"/>
          </w:tcPr>
          <w:p w14:paraId="14CD1756" w14:textId="77777777" w:rsidR="009A3F02" w:rsidRDefault="009A3F02" w:rsidP="002F3F5D">
            <w:r>
              <w:t>Strategic Importance to REN Portfolio</w:t>
            </w:r>
          </w:p>
        </w:tc>
      </w:tr>
      <w:tr w:rsidR="009A3F02" w14:paraId="6431930B" w14:textId="77777777" w:rsidTr="002F3F5D">
        <w:trPr>
          <w:trHeight w:val="300"/>
        </w:trPr>
        <w:tc>
          <w:tcPr>
            <w:tcW w:w="2340" w:type="dxa"/>
          </w:tcPr>
          <w:p w14:paraId="2A29B574" w14:textId="77777777" w:rsidR="009A3F02" w:rsidRDefault="009A3F02" w:rsidP="002F3F5D"/>
        </w:tc>
        <w:tc>
          <w:tcPr>
            <w:tcW w:w="2340" w:type="dxa"/>
          </w:tcPr>
          <w:p w14:paraId="1D22F09E" w14:textId="77777777" w:rsidR="009A3F02" w:rsidRDefault="009A3F02" w:rsidP="002F3F5D"/>
        </w:tc>
        <w:tc>
          <w:tcPr>
            <w:tcW w:w="2340" w:type="dxa"/>
          </w:tcPr>
          <w:p w14:paraId="6075B031" w14:textId="77777777" w:rsidR="009A3F02" w:rsidRDefault="009A3F02" w:rsidP="002F3F5D"/>
        </w:tc>
        <w:tc>
          <w:tcPr>
            <w:tcW w:w="2340" w:type="dxa"/>
          </w:tcPr>
          <w:p w14:paraId="1DF53CFE" w14:textId="77777777" w:rsidR="009A3F02" w:rsidRDefault="009A3F02" w:rsidP="002F3F5D"/>
        </w:tc>
      </w:tr>
    </w:tbl>
    <w:p w14:paraId="776F18C7" w14:textId="77777777" w:rsidR="00192CB1" w:rsidRPr="00715BA1" w:rsidRDefault="00192CB1" w:rsidP="00715BA1"/>
    <w:p w14:paraId="21AF3067" w14:textId="708DDECD" w:rsidR="00FB2465" w:rsidRDefault="007C0583" w:rsidP="00E77665">
      <w:pPr>
        <w:pStyle w:val="Heading3"/>
        <w:ind w:firstLine="720"/>
      </w:pPr>
      <w:bookmarkStart w:id="23" w:name="_Toc205547086"/>
      <w:r w:rsidRPr="00947022">
        <w:lastRenderedPageBreak/>
        <w:t>S</w:t>
      </w:r>
      <w:r w:rsidR="00FF02B2" w:rsidRPr="00947022">
        <w:t>trategies to optimize portfolio and manage risk</w:t>
      </w:r>
      <w:bookmarkEnd w:id="22"/>
      <w:bookmarkEnd w:id="23"/>
    </w:p>
    <w:p w14:paraId="1D0626D7" w14:textId="45A3B195" w:rsidR="00002194" w:rsidRPr="0035454E" w:rsidRDefault="62CFADF7" w:rsidP="003F1C53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6B30AB20">
        <w:rPr>
          <w:rFonts w:eastAsiaTheme="minorEastAsia"/>
        </w:rPr>
        <w:t xml:space="preserve">Describe how the PA uses TSB goals and cost-effectiveness metrics to </w:t>
      </w:r>
      <w:r w:rsidR="43786AA8" w:rsidRPr="6B30AB20">
        <w:rPr>
          <w:rFonts w:eastAsiaTheme="minorEastAsia"/>
        </w:rPr>
        <w:t xml:space="preserve">maximize </w:t>
      </w:r>
      <w:r w:rsidR="321C7115" w:rsidRPr="6B30AB20">
        <w:rPr>
          <w:rFonts w:eastAsiaTheme="minorEastAsia"/>
        </w:rPr>
        <w:t xml:space="preserve">overall </w:t>
      </w:r>
      <w:r w:rsidRPr="6B30AB20">
        <w:rPr>
          <w:rFonts w:eastAsiaTheme="minorEastAsia"/>
        </w:rPr>
        <w:t>portfolio performance. Include the PA’s approach to setting and tracking goals, the use of metrics</w:t>
      </w:r>
      <w:r w:rsidR="1623A4B0" w:rsidRPr="6B30AB20">
        <w:rPr>
          <w:rFonts w:eastAsiaTheme="minorEastAsia"/>
        </w:rPr>
        <w:t xml:space="preserve"> and</w:t>
      </w:r>
      <w:r w:rsidRPr="6B30AB20">
        <w:rPr>
          <w:rFonts w:eastAsiaTheme="minorEastAsia"/>
        </w:rPr>
        <w:t xml:space="preserve"> procedures in place to stay “on-target” to meet TSB and cost-effectiveness requirements</w:t>
      </w:r>
      <w:r w:rsidR="001E1605">
        <w:rPr>
          <w:rFonts w:eastAsiaTheme="minorEastAsia"/>
        </w:rPr>
        <w:t>, as applicable</w:t>
      </w:r>
      <w:r w:rsidRPr="6B30AB20">
        <w:rPr>
          <w:rFonts w:eastAsiaTheme="minorEastAsia"/>
        </w:rPr>
        <w:t>.</w:t>
      </w:r>
    </w:p>
    <w:p w14:paraId="4710306F" w14:textId="435197BE" w:rsidR="00E440C4" w:rsidRPr="0035454E" w:rsidRDefault="3B6356F2" w:rsidP="003F1C53">
      <w:pPr>
        <w:pStyle w:val="ListParagraph"/>
        <w:numPr>
          <w:ilvl w:val="0"/>
          <w:numId w:val="19"/>
        </w:numPr>
      </w:pPr>
      <w:r>
        <w:t>Describe</w:t>
      </w:r>
      <w:r w:rsidR="00D12B78">
        <w:t xml:space="preserve"> the PA’s</w:t>
      </w:r>
      <w:r w:rsidR="008B32B5">
        <w:t xml:space="preserve"> </w:t>
      </w:r>
      <w:r w:rsidR="483C3AD2">
        <w:t xml:space="preserve">overall </w:t>
      </w:r>
      <w:r w:rsidR="37FF1613">
        <w:t>a</w:t>
      </w:r>
      <w:r w:rsidR="353918BE">
        <w:t>pproach</w:t>
      </w:r>
      <w:r w:rsidR="00A401EC">
        <w:t xml:space="preserve"> </w:t>
      </w:r>
      <w:r w:rsidR="00B118FA">
        <w:t xml:space="preserve">and flexibility </w:t>
      </w:r>
      <w:r w:rsidR="12FC15D1" w:rsidRPr="75BB3999">
        <w:t>in</w:t>
      </w:r>
      <w:r w:rsidR="00A401EC">
        <w:t xml:space="preserve"> </w:t>
      </w:r>
      <w:r w:rsidR="71DF3ADE">
        <w:t xml:space="preserve">identifying and </w:t>
      </w:r>
      <w:r w:rsidR="00D814E1">
        <w:t xml:space="preserve">managing the risk of </w:t>
      </w:r>
      <w:r w:rsidR="1D49C990">
        <w:t>underperformance</w:t>
      </w:r>
      <w:r w:rsidR="2602FBEF">
        <w:t xml:space="preserve"> at the portfolio level</w:t>
      </w:r>
      <w:r w:rsidR="008B32B5">
        <w:t xml:space="preserve">. </w:t>
      </w:r>
      <w:r w:rsidR="7D72969C">
        <w:t>In</w:t>
      </w:r>
      <w:r w:rsidR="355F181C">
        <w:t>clud</w:t>
      </w:r>
      <w:r w:rsidR="7D72969C">
        <w:t>e</w:t>
      </w:r>
      <w:r w:rsidR="355F181C">
        <w:t xml:space="preserve"> </w:t>
      </w:r>
      <w:r w:rsidR="785EB8AD">
        <w:t xml:space="preserve">how </w:t>
      </w:r>
      <w:r w:rsidR="631F107B">
        <w:t xml:space="preserve">performance is monitored, how underperformance is identified in a timely manner, and how </w:t>
      </w:r>
      <w:r w:rsidR="004E0EE4">
        <w:t>the PA</w:t>
      </w:r>
      <w:r w:rsidR="631F107B" w:rsidDel="004E0EE4">
        <w:t xml:space="preserve"> </w:t>
      </w:r>
      <w:r w:rsidR="631F107B">
        <w:t>intervene</w:t>
      </w:r>
      <w:r w:rsidR="004E0EE4">
        <w:t>s</w:t>
      </w:r>
      <w:r w:rsidR="631F107B">
        <w:t xml:space="preserve"> to support success across programs</w:t>
      </w:r>
      <w:r w:rsidR="7BB701F9">
        <w:t xml:space="preserve">, including </w:t>
      </w:r>
      <w:proofErr w:type="gramStart"/>
      <w:r w:rsidR="7BB701F9">
        <w:t>making adjustments</w:t>
      </w:r>
      <w:proofErr w:type="gramEnd"/>
      <w:r w:rsidR="7BB701F9">
        <w:t xml:space="preserve"> or closing</w:t>
      </w:r>
      <w:r w:rsidR="00D0223C">
        <w:t xml:space="preserve"> programs </w:t>
      </w:r>
      <w:r w:rsidR="7BB701F9">
        <w:t>when warranted</w:t>
      </w:r>
      <w:r w:rsidR="00AA0FDB">
        <w:t>.</w:t>
      </w:r>
      <w:r w:rsidR="00AA0FDB" w:rsidRPr="75BB3999">
        <w:t xml:space="preserve"> </w:t>
      </w:r>
      <w:r w:rsidR="631F107B" w:rsidRPr="75BB3999">
        <w:t xml:space="preserve">  </w:t>
      </w:r>
    </w:p>
    <w:p w14:paraId="62221162" w14:textId="5DBDAB2A" w:rsidR="486A9E51" w:rsidRPr="0035454E" w:rsidRDefault="156F121E" w:rsidP="0003681B">
      <w:pPr>
        <w:pStyle w:val="ListParagraph"/>
        <w:numPr>
          <w:ilvl w:val="4"/>
          <w:numId w:val="19"/>
        </w:numPr>
      </w:pPr>
      <w:r>
        <w:t xml:space="preserve">Outline a </w:t>
      </w:r>
      <w:r w:rsidR="00BE2086">
        <w:t>corrective action plan</w:t>
      </w:r>
      <w:r>
        <w:t xml:space="preserve"> for programs</w:t>
      </w:r>
      <w:r w:rsidR="007326B7">
        <w:t xml:space="preserve">, sectors and/or </w:t>
      </w:r>
      <w:r>
        <w:t>segments that are underperforming.</w:t>
      </w:r>
    </w:p>
    <w:p w14:paraId="4CEB7342" w14:textId="5592BC83" w:rsidR="006827E0" w:rsidRPr="00A57EF6" w:rsidRDefault="00F27067" w:rsidP="3B3331AB">
      <w:pPr>
        <w:pStyle w:val="ListParagraph"/>
        <w:numPr>
          <w:ilvl w:val="4"/>
          <w:numId w:val="19"/>
        </w:numPr>
      </w:pPr>
      <w:r>
        <w:t>If applicable, describe</w:t>
      </w:r>
      <w:r w:rsidR="000C354F">
        <w:t xml:space="preserve"> </w:t>
      </w:r>
      <w:r w:rsidR="00803322">
        <w:t>the</w:t>
      </w:r>
      <w:r w:rsidR="000C354F">
        <w:t xml:space="preserve"> flexibility that should be retained for this cycle</w:t>
      </w:r>
      <w:r w:rsidR="00803322">
        <w:t>.</w:t>
      </w:r>
    </w:p>
    <w:p w14:paraId="36629568" w14:textId="4FF455DB" w:rsidR="00F66EC0" w:rsidRPr="00F66EC0" w:rsidRDefault="00F27067" w:rsidP="4A1950A0">
      <w:pPr>
        <w:pStyle w:val="ListParagraph"/>
        <w:numPr>
          <w:ilvl w:val="4"/>
          <w:numId w:val="19"/>
        </w:numPr>
      </w:pPr>
      <w:r>
        <w:t>Program specific closur</w:t>
      </w:r>
      <w:r w:rsidRPr="00A57EF6">
        <w:t>es and remediation strategies should be detailed in the</w:t>
      </w:r>
      <w:r w:rsidR="00982225" w:rsidRPr="00A57EF6">
        <w:t xml:space="preserve"> list of closed programs in</w:t>
      </w:r>
      <w:r w:rsidRPr="00A57EF6">
        <w:t xml:space="preserve"> </w:t>
      </w:r>
      <w:r w:rsidR="00AC00F6" w:rsidRPr="00A57EF6">
        <w:t>Table</w:t>
      </w:r>
      <w:r w:rsidR="00591AE9">
        <w:t xml:space="preserve"> 8</w:t>
      </w:r>
      <w:r w:rsidR="00AC00F6" w:rsidRPr="00A57EF6">
        <w:t xml:space="preserve"> </w:t>
      </w:r>
      <w:r w:rsidRPr="00A57EF6">
        <w:t>above.</w:t>
      </w:r>
    </w:p>
    <w:p w14:paraId="68FC6AB4" w14:textId="14ADC0F1" w:rsidR="420CB079" w:rsidRDefault="0DD19FA8" w:rsidP="00715BA1">
      <w:pPr>
        <w:pStyle w:val="ListParagraph"/>
        <w:numPr>
          <w:ilvl w:val="0"/>
          <w:numId w:val="19"/>
        </w:numPr>
      </w:pPr>
      <w:r>
        <w:t xml:space="preserve">Describe how and the extent to which </w:t>
      </w:r>
      <w:r w:rsidR="16A7238D">
        <w:t xml:space="preserve">the </w:t>
      </w:r>
      <w:r>
        <w:t>PA’s procurement practices both create and mitigate risk related to forecastin</w:t>
      </w:r>
      <w:r w:rsidR="2FD16906">
        <w:t>g, expenditures, program implementation</w:t>
      </w:r>
      <w:r w:rsidR="035EC5CE">
        <w:t>, and regulatory compliance</w:t>
      </w:r>
      <w:r w:rsidR="2FD16906">
        <w:t>.</w:t>
      </w:r>
    </w:p>
    <w:p w14:paraId="69935D4E" w14:textId="5185ADA3" w:rsidR="00423968" w:rsidRPr="00947022" w:rsidRDefault="0446BF51" w:rsidP="2A8F940C">
      <w:pPr>
        <w:pStyle w:val="Heading3"/>
        <w:ind w:left="720"/>
      </w:pPr>
      <w:bookmarkStart w:id="24" w:name="_Toc199406847"/>
      <w:bookmarkStart w:id="25" w:name="_Toc205547087"/>
      <w:r w:rsidRPr="00947022">
        <w:t>Third-Party Programs</w:t>
      </w:r>
      <w:bookmarkEnd w:id="24"/>
      <w:r w:rsidR="000579A5">
        <w:t xml:space="preserve"> </w:t>
      </w:r>
      <w:r w:rsidR="000579A5" w:rsidRPr="75BB3999">
        <w:rPr>
          <w:color w:val="FF0000"/>
        </w:rPr>
        <w:t>(IOUs only)</w:t>
      </w:r>
      <w:bookmarkEnd w:id="25"/>
    </w:p>
    <w:p w14:paraId="6DBEE37E" w14:textId="110FC016" w:rsidR="00A170D8" w:rsidRPr="00E65F18" w:rsidRDefault="4686F104" w:rsidP="00E65F18">
      <w:pPr>
        <w:pStyle w:val="ListParagraph"/>
        <w:numPr>
          <w:ilvl w:val="0"/>
          <w:numId w:val="57"/>
        </w:numPr>
        <w:rPr>
          <w:rFonts w:eastAsiaTheme="minorEastAsia"/>
        </w:rPr>
      </w:pPr>
      <w:r w:rsidRPr="00E65F18">
        <w:rPr>
          <w:rFonts w:eastAsiaTheme="minorEastAsia"/>
        </w:rPr>
        <w:t xml:space="preserve">What is the </w:t>
      </w:r>
      <w:r w:rsidR="00CD6529" w:rsidRPr="00E65F18">
        <w:rPr>
          <w:rFonts w:eastAsiaTheme="minorEastAsia"/>
        </w:rPr>
        <w:t>responsibility</w:t>
      </w:r>
      <w:r w:rsidRPr="00E65F18">
        <w:rPr>
          <w:rFonts w:eastAsiaTheme="minorEastAsia"/>
        </w:rPr>
        <w:t xml:space="preserve"> of the IOU to the third</w:t>
      </w:r>
      <w:r w:rsidR="1D852C1A" w:rsidRPr="00E65F18">
        <w:rPr>
          <w:rFonts w:eastAsiaTheme="minorEastAsia"/>
        </w:rPr>
        <w:t>-</w:t>
      </w:r>
      <w:r w:rsidRPr="00E65F18">
        <w:rPr>
          <w:rFonts w:eastAsiaTheme="minorEastAsia"/>
        </w:rPr>
        <w:t>party implementers</w:t>
      </w:r>
      <w:r w:rsidR="007167E9" w:rsidRPr="00E65F18">
        <w:rPr>
          <w:rFonts w:eastAsiaTheme="minorEastAsia"/>
        </w:rPr>
        <w:t xml:space="preserve">? </w:t>
      </w:r>
      <w:r w:rsidR="3773C688" w:rsidRPr="00E65F18">
        <w:rPr>
          <w:rFonts w:eastAsiaTheme="minorEastAsia"/>
        </w:rPr>
        <w:t>D</w:t>
      </w:r>
      <w:r w:rsidRPr="00E65F18">
        <w:rPr>
          <w:rFonts w:eastAsiaTheme="minorEastAsia"/>
        </w:rPr>
        <w:t xml:space="preserve">escribe your plan </w:t>
      </w:r>
      <w:r w:rsidRPr="00E65F18" w:rsidDel="00446184">
        <w:rPr>
          <w:rFonts w:eastAsiaTheme="minorEastAsia"/>
        </w:rPr>
        <w:t xml:space="preserve">to </w:t>
      </w:r>
      <w:r w:rsidR="00C128C0" w:rsidRPr="00E65F18">
        <w:rPr>
          <w:rFonts w:eastAsiaTheme="minorEastAsia"/>
        </w:rPr>
        <w:t>support third party performance</w:t>
      </w:r>
      <w:r w:rsidR="00211E36" w:rsidRPr="00E65F18">
        <w:rPr>
          <w:rFonts w:eastAsiaTheme="minorEastAsia"/>
        </w:rPr>
        <w:t>, including the requirements prescri</w:t>
      </w:r>
      <w:r w:rsidR="00446184" w:rsidRPr="00E65F18">
        <w:rPr>
          <w:rFonts w:eastAsiaTheme="minorEastAsia"/>
        </w:rPr>
        <w:t>bed by D.23-02-002</w:t>
      </w:r>
      <w:r w:rsidRPr="00E65F18">
        <w:rPr>
          <w:rFonts w:eastAsiaTheme="minorEastAsia"/>
        </w:rPr>
        <w:t>.</w:t>
      </w:r>
      <w:r w:rsidR="580389E4" w:rsidRPr="00E65F18">
        <w:rPr>
          <w:rFonts w:eastAsiaTheme="minorEastAsia"/>
        </w:rPr>
        <w:t xml:space="preserve"> </w:t>
      </w:r>
    </w:p>
    <w:p w14:paraId="3A96718F" w14:textId="718CC929" w:rsidR="005E593E" w:rsidRPr="00E65F18" w:rsidRDefault="392480D7" w:rsidP="799AECE5">
      <w:pPr>
        <w:pStyle w:val="ListParagraph"/>
        <w:numPr>
          <w:ilvl w:val="0"/>
          <w:numId w:val="57"/>
        </w:numPr>
        <w:rPr>
          <w:rFonts w:eastAsiaTheme="minorEastAsia"/>
        </w:rPr>
      </w:pPr>
      <w:r w:rsidRPr="00E65F18">
        <w:rPr>
          <w:rFonts w:eastAsiaTheme="minorEastAsia"/>
        </w:rPr>
        <w:t>How is the risk of under</w:t>
      </w:r>
      <w:r w:rsidR="106CBD46" w:rsidRPr="00E65F18">
        <w:rPr>
          <w:rFonts w:eastAsiaTheme="minorEastAsia"/>
        </w:rPr>
        <w:t>performance distributed between IOUs and the third-party implementers</w:t>
      </w:r>
      <w:r w:rsidR="1FCD899C" w:rsidRPr="7124B9ED">
        <w:rPr>
          <w:rFonts w:eastAsiaTheme="minorEastAsia"/>
        </w:rPr>
        <w:t>?</w:t>
      </w:r>
      <w:r w:rsidR="1CAAEEE3" w:rsidRPr="2C1613A7">
        <w:rPr>
          <w:rFonts w:eastAsiaTheme="minorEastAsia"/>
        </w:rPr>
        <w:t xml:space="preserve"> </w:t>
      </w:r>
    </w:p>
    <w:p w14:paraId="3DFAB541" w14:textId="388CA7E7" w:rsidR="008C0855" w:rsidRPr="00E65F18" w:rsidRDefault="1603FA3C" w:rsidP="00B8307E">
      <w:pPr>
        <w:pStyle w:val="ListParagraph"/>
        <w:numPr>
          <w:ilvl w:val="4"/>
          <w:numId w:val="57"/>
        </w:numPr>
        <w:rPr>
          <w:rFonts w:eastAsiaTheme="minorEastAsia"/>
        </w:rPr>
      </w:pPr>
      <w:r w:rsidRPr="00B8307E">
        <w:rPr>
          <w:rFonts w:eastAsiaTheme="minorEastAsia"/>
        </w:rPr>
        <w:t xml:space="preserve">In cases of </w:t>
      </w:r>
      <w:r w:rsidR="74FF595A" w:rsidRPr="00B8307E">
        <w:rPr>
          <w:rFonts w:eastAsiaTheme="minorEastAsia"/>
        </w:rPr>
        <w:t>third-party</w:t>
      </w:r>
      <w:r w:rsidRPr="00B8307E">
        <w:rPr>
          <w:rFonts w:eastAsiaTheme="minorEastAsia"/>
        </w:rPr>
        <w:t xml:space="preserve"> underperformance,</w:t>
      </w:r>
      <w:r w:rsidR="1CAAEEE3" w:rsidRPr="00B8307E">
        <w:rPr>
          <w:rFonts w:eastAsiaTheme="minorEastAsia"/>
        </w:rPr>
        <w:t xml:space="preserve"> </w:t>
      </w:r>
      <w:r w:rsidRPr="00B8307E">
        <w:rPr>
          <w:rFonts w:eastAsiaTheme="minorEastAsia"/>
        </w:rPr>
        <w:t>how is it</w:t>
      </w:r>
      <w:r w:rsidR="1CAAEEE3" w:rsidRPr="00B8307E">
        <w:rPr>
          <w:rFonts w:eastAsiaTheme="minorEastAsia"/>
        </w:rPr>
        <w:t xml:space="preserve"> managed</w:t>
      </w:r>
      <w:r w:rsidR="52A2CBE9" w:rsidRPr="00B8307E">
        <w:rPr>
          <w:rFonts w:eastAsiaTheme="minorEastAsia"/>
        </w:rPr>
        <w:t xml:space="preserve"> differently from overall portfolio under</w:t>
      </w:r>
      <w:r w:rsidR="00FA418F" w:rsidRPr="00B8307E">
        <w:rPr>
          <w:rFonts w:eastAsiaTheme="minorEastAsia"/>
        </w:rPr>
        <w:t>per</w:t>
      </w:r>
      <w:r w:rsidR="52A2CBE9" w:rsidRPr="00B8307E">
        <w:rPr>
          <w:rFonts w:eastAsiaTheme="minorEastAsia"/>
        </w:rPr>
        <w:t>formance</w:t>
      </w:r>
      <w:r w:rsidR="4D62212B" w:rsidRPr="422F205A">
        <w:rPr>
          <w:rFonts w:eastAsiaTheme="minorEastAsia"/>
        </w:rPr>
        <w:t xml:space="preserve"> </w:t>
      </w:r>
      <w:r w:rsidR="4D62212B" w:rsidRPr="45EBB5E3">
        <w:rPr>
          <w:rFonts w:eastAsiaTheme="minorEastAsia"/>
        </w:rPr>
        <w:t>as detailed above</w:t>
      </w:r>
      <w:r w:rsidR="00F531AE">
        <w:t>?</w:t>
      </w:r>
      <w:r w:rsidR="38AD67ED" w:rsidRPr="00E65F18">
        <w:rPr>
          <w:rFonts w:eastAsiaTheme="minorEastAsia"/>
        </w:rPr>
        <w:t xml:space="preserve"> </w:t>
      </w:r>
    </w:p>
    <w:p w14:paraId="0C93EE9B" w14:textId="1A3A0516" w:rsidR="00423968" w:rsidRPr="00E65F18" w:rsidRDefault="4394A771" w:rsidP="00E65F18">
      <w:pPr>
        <w:pStyle w:val="ListParagraph"/>
        <w:numPr>
          <w:ilvl w:val="0"/>
          <w:numId w:val="57"/>
        </w:numPr>
        <w:rPr>
          <w:rFonts w:eastAsiaTheme="minorEastAsia"/>
        </w:rPr>
      </w:pPr>
      <w:r w:rsidRPr="00E65F18">
        <w:rPr>
          <w:rFonts w:eastAsiaTheme="minorEastAsia"/>
        </w:rPr>
        <w:t>Solicitation Strategy</w:t>
      </w:r>
      <w:r w:rsidR="14E27E3E" w:rsidRPr="00E65F18">
        <w:rPr>
          <w:rFonts w:eastAsiaTheme="minorEastAsia"/>
        </w:rPr>
        <w:t>:</w:t>
      </w:r>
    </w:p>
    <w:p w14:paraId="12198F90" w14:textId="51DEEF5D" w:rsidR="00407A2F" w:rsidRPr="00947022" w:rsidRDefault="35B3BC17" w:rsidP="003F1C53">
      <w:pPr>
        <w:pStyle w:val="ListParagraph"/>
        <w:numPr>
          <w:ilvl w:val="4"/>
          <w:numId w:val="20"/>
        </w:numPr>
      </w:pPr>
      <w:r>
        <w:t xml:space="preserve">Describe </w:t>
      </w:r>
      <w:r w:rsidR="48E8644B">
        <w:t>s</w:t>
      </w:r>
      <w:r w:rsidR="687EB3A4">
        <w:t>trategies</w:t>
      </w:r>
      <w:r w:rsidR="600E64E2">
        <w:t xml:space="preserve"> for designin</w:t>
      </w:r>
      <w:r w:rsidR="600E64E2" w:rsidRPr="7F1E0E81">
        <w:rPr>
          <w:color w:val="000000" w:themeColor="text1"/>
        </w:rPr>
        <w:t>g</w:t>
      </w:r>
      <w:r w:rsidR="6BDE219E" w:rsidRPr="7F1E0E81">
        <w:rPr>
          <w:color w:val="000000" w:themeColor="text1"/>
        </w:rPr>
        <w:t xml:space="preserve"> the</w:t>
      </w:r>
      <w:r w:rsidR="600E64E2" w:rsidRPr="7F1E0E81">
        <w:rPr>
          <w:color w:val="000000" w:themeColor="text1"/>
        </w:rPr>
        <w:t xml:space="preserve"> scope</w:t>
      </w:r>
      <w:r w:rsidR="600E64E2">
        <w:t xml:space="preserve"> and </w:t>
      </w:r>
      <w:r w:rsidR="2D33B529">
        <w:t>schedule</w:t>
      </w:r>
      <w:r w:rsidR="000579A5" w:rsidDel="35B3BC17">
        <w:t xml:space="preserve"> </w:t>
      </w:r>
      <w:r w:rsidR="600E64E2">
        <w:t xml:space="preserve">of solicitations </w:t>
      </w:r>
      <w:r w:rsidR="3B183436">
        <w:t>that support both 4-year and 8-year plans.</w:t>
      </w:r>
    </w:p>
    <w:p w14:paraId="40ACF592" w14:textId="4A795834" w:rsidR="00DA69C4" w:rsidRDefault="5DEF4E0F" w:rsidP="003F1C53">
      <w:pPr>
        <w:pStyle w:val="ListParagraph"/>
        <w:numPr>
          <w:ilvl w:val="4"/>
          <w:numId w:val="20"/>
        </w:numPr>
      </w:pPr>
      <w:r>
        <w:t>Discuss planned improvements to solicitation practices based on Procurement Review Group (PRG) and Independent Evaluator (IE) input, including IE</w:t>
      </w:r>
      <w:r w:rsidR="2F379C24">
        <w:t xml:space="preserve"> Semi-Annual Reports, etc. </w:t>
      </w:r>
      <w:r w:rsidR="02E959E0">
        <w:t xml:space="preserve">Include recommendations for policy changes needed to support improvements. </w:t>
      </w:r>
    </w:p>
    <w:p w14:paraId="031087FD" w14:textId="624FE1B8" w:rsidR="728F9AEB" w:rsidRDefault="05D958F2" w:rsidP="003F1C53">
      <w:pPr>
        <w:pStyle w:val="ListParagraph"/>
        <w:numPr>
          <w:ilvl w:val="4"/>
          <w:numId w:val="20"/>
        </w:numPr>
      </w:pPr>
      <w:r>
        <w:t xml:space="preserve">Discuss plans to seek stakeholder input on solicitation practices. </w:t>
      </w:r>
    </w:p>
    <w:p w14:paraId="445E616A" w14:textId="0EE0569B" w:rsidR="00B66514" w:rsidRPr="00947022" w:rsidRDefault="00471D14" w:rsidP="003F1C53">
      <w:pPr>
        <w:pStyle w:val="ListParagraph"/>
        <w:numPr>
          <w:ilvl w:val="4"/>
          <w:numId w:val="20"/>
        </w:numPr>
      </w:pPr>
      <w:r>
        <w:t>D</w:t>
      </w:r>
      <w:r w:rsidR="77440D83">
        <w:t>iscuss the strategy for engaging a diverse range of businesses in solicitations, with a focus on new, small, and/or DBE fir</w:t>
      </w:r>
      <w:r w:rsidR="7C45F98E">
        <w:t xml:space="preserve">ms, as well as businesses and organizations from markets that have historically been underrepresented in </w:t>
      </w:r>
      <w:r w:rsidR="00FD6ADE">
        <w:t>EE</w:t>
      </w:r>
      <w:r w:rsidR="7C45F98E">
        <w:t xml:space="preserve"> programs. </w:t>
      </w:r>
    </w:p>
    <w:p w14:paraId="41EBA511" w14:textId="27A45E46" w:rsidR="00B533C7" w:rsidRPr="0035454E" w:rsidRDefault="00471D14" w:rsidP="003F1C53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4A673C9E">
        <w:rPr>
          <w:color w:val="000000" w:themeColor="text1"/>
        </w:rPr>
        <w:t xml:space="preserve">Provide </w:t>
      </w:r>
      <w:r w:rsidR="00EB11E1" w:rsidRPr="4A673C9E">
        <w:rPr>
          <w:color w:val="000000" w:themeColor="text1"/>
        </w:rPr>
        <w:t>timeline</w:t>
      </w:r>
      <w:r w:rsidRPr="4A673C9E">
        <w:rPr>
          <w:color w:val="000000" w:themeColor="text1"/>
        </w:rPr>
        <w:t xml:space="preserve"> with the third-party solicitation schedule from 2028</w:t>
      </w:r>
      <w:r w:rsidR="00AB1A9C" w:rsidRPr="4A673C9E">
        <w:rPr>
          <w:color w:val="000000" w:themeColor="text1"/>
        </w:rPr>
        <w:t xml:space="preserve"> to </w:t>
      </w:r>
      <w:r w:rsidRPr="4A673C9E">
        <w:rPr>
          <w:color w:val="000000" w:themeColor="text1"/>
        </w:rPr>
        <w:t>2035.</w:t>
      </w:r>
      <w:r w:rsidR="6CC51708" w:rsidRPr="4A673C9E">
        <w:rPr>
          <w:color w:val="000000" w:themeColor="text1"/>
        </w:rPr>
        <w:t xml:space="preserve"> </w:t>
      </w:r>
      <w:r w:rsidR="211CCDF3" w:rsidRPr="592064E8">
        <w:rPr>
          <w:color w:val="000000" w:themeColor="text1"/>
        </w:rPr>
        <w:t>U</w:t>
      </w:r>
      <w:r w:rsidR="6CC51708" w:rsidRPr="0035454E">
        <w:rPr>
          <w:rFonts w:ascii="Calibri" w:eastAsia="Calibri" w:hAnsi="Calibri" w:cs="Calibri"/>
          <w:color w:val="000000" w:themeColor="text1"/>
        </w:rPr>
        <w:t xml:space="preserve">se the solicitation schedule posted to CAEECC for reference. </w:t>
      </w:r>
      <w:r w:rsidR="6CC51708" w:rsidRPr="0035454E">
        <w:rPr>
          <w:color w:val="000000" w:themeColor="text1"/>
        </w:rPr>
        <w:t xml:space="preserve"> </w:t>
      </w:r>
    </w:p>
    <w:p w14:paraId="612308C0" w14:textId="2E1E8CA3" w:rsidR="00252EF2" w:rsidRPr="00947022" w:rsidRDefault="00252EF2" w:rsidP="00F8446E">
      <w:pPr>
        <w:pStyle w:val="Heading3"/>
        <w:ind w:firstLine="720"/>
        <w:rPr>
          <w:color w:val="7030A0"/>
        </w:rPr>
      </w:pPr>
      <w:bookmarkStart w:id="26" w:name="_Toc199406848"/>
      <w:bookmarkStart w:id="27" w:name="_Toc205547088"/>
      <w:r>
        <w:lastRenderedPageBreak/>
        <w:t>Statewide Programs</w:t>
      </w:r>
      <w:bookmarkEnd w:id="26"/>
      <w:r w:rsidR="00765A30">
        <w:t xml:space="preserve"> </w:t>
      </w:r>
      <w:r w:rsidR="004E5072" w:rsidRPr="75BB3999">
        <w:rPr>
          <w:color w:val="FF0000"/>
        </w:rPr>
        <w:t>(IOU and BayREN</w:t>
      </w:r>
      <w:r w:rsidR="001368B4" w:rsidRPr="75BB3999">
        <w:rPr>
          <w:color w:val="FF0000"/>
        </w:rPr>
        <w:t>)</w:t>
      </w:r>
      <w:bookmarkEnd w:id="27"/>
    </w:p>
    <w:p w14:paraId="6456D304" w14:textId="2B6EB9C4" w:rsidR="00D621A1" w:rsidRDefault="00C5394E" w:rsidP="003F1C53">
      <w:pPr>
        <w:pStyle w:val="ListParagraph"/>
        <w:numPr>
          <w:ilvl w:val="0"/>
          <w:numId w:val="21"/>
        </w:numPr>
      </w:pPr>
      <w:r>
        <w:t>Each lead PA</w:t>
      </w:r>
      <w:r w:rsidR="19728BFB">
        <w:t>:</w:t>
      </w:r>
      <w:r>
        <w:t xml:space="preserve"> provide a</w:t>
      </w:r>
      <w:r w:rsidR="00D621A1">
        <w:t xml:space="preserve"> summary of the current portfolio of statewide programs</w:t>
      </w:r>
      <w:r w:rsidR="4E6B9C90">
        <w:t>, including how the program incorporates results and recommendations from evaluation studies. Reference the studies and relevant recommendations, as applicable</w:t>
      </w:r>
      <w:r w:rsidR="50582CFE">
        <w:t>.</w:t>
      </w:r>
    </w:p>
    <w:p w14:paraId="3B980FF3" w14:textId="2C0BC93D" w:rsidR="00D621A1" w:rsidRPr="009E43A8" w:rsidRDefault="4B35C165" w:rsidP="660B04AF">
      <w:pPr>
        <w:pStyle w:val="ListParagraph"/>
        <w:numPr>
          <w:ilvl w:val="4"/>
          <w:numId w:val="21"/>
        </w:numPr>
      </w:pPr>
      <w:r w:rsidRPr="00E65F18">
        <w:t xml:space="preserve">Describe how </w:t>
      </w:r>
      <w:r w:rsidR="31A3BC94" w:rsidRPr="009E43A8">
        <w:t xml:space="preserve">future </w:t>
      </w:r>
      <w:r w:rsidRPr="009E43A8">
        <w:t xml:space="preserve">statewide programs </w:t>
      </w:r>
      <w:r w:rsidR="2C257A2E" w:rsidRPr="009E43A8">
        <w:t>will support</w:t>
      </w:r>
      <w:r w:rsidRPr="009E43A8">
        <w:t xml:space="preserve"> the objectives of both 4-year and 8-year plans.</w:t>
      </w:r>
    </w:p>
    <w:p w14:paraId="0DA1B15F" w14:textId="69001246" w:rsidR="00D621A1" w:rsidRPr="004129BF" w:rsidRDefault="0B1CD510" w:rsidP="352A5B79">
      <w:pPr>
        <w:pStyle w:val="ListParagraph"/>
        <w:numPr>
          <w:ilvl w:val="0"/>
          <w:numId w:val="21"/>
        </w:numPr>
      </w:pPr>
      <w:r w:rsidRPr="009E43A8">
        <w:t xml:space="preserve">Identify and provide supporting rationale for any proposed changes to the PA statewide funding allocation and proposed changes to any statewide program funding levels. </w:t>
      </w:r>
      <w:r w:rsidR="001470FE" w:rsidRPr="004129BF">
        <w:t>(</w:t>
      </w:r>
      <w:r w:rsidR="0046369F" w:rsidRPr="004129BF">
        <w:t>R</w:t>
      </w:r>
      <w:r w:rsidR="001470FE" w:rsidRPr="004129BF">
        <w:t>eference</w:t>
      </w:r>
      <w:r w:rsidRPr="004129BF">
        <w:t xml:space="preserve"> </w:t>
      </w:r>
      <w:r w:rsidR="002F0F43" w:rsidRPr="004129BF">
        <w:t>T</w:t>
      </w:r>
      <w:r w:rsidR="009E43A8" w:rsidRPr="004129BF">
        <w:t xml:space="preserve">ab 6 for Statewide Programs in the Business Plan Workbook.) </w:t>
      </w:r>
      <w:r w:rsidRPr="004129BF">
        <w:t xml:space="preserve"> </w:t>
      </w:r>
    </w:p>
    <w:p w14:paraId="56EA1098" w14:textId="289324EF" w:rsidR="00D621A1" w:rsidRPr="004129BF" w:rsidRDefault="088AB0E3" w:rsidP="2CD9DAD5">
      <w:pPr>
        <w:pStyle w:val="ListParagraph"/>
        <w:numPr>
          <w:ilvl w:val="0"/>
          <w:numId w:val="21"/>
        </w:numPr>
      </w:pPr>
      <w:r w:rsidRPr="004129BF">
        <w:t>Identify and provide rationale for any proposed changes in the designated lead PA for the statewide administration of programs.</w:t>
      </w:r>
    </w:p>
    <w:p w14:paraId="43833756" w14:textId="00299F87" w:rsidR="00D621A1" w:rsidRPr="004129BF" w:rsidRDefault="3899B5E1" w:rsidP="00BB1685">
      <w:pPr>
        <w:pStyle w:val="ListParagraph"/>
        <w:numPr>
          <w:ilvl w:val="0"/>
          <w:numId w:val="21"/>
        </w:numPr>
      </w:pPr>
      <w:r w:rsidRPr="004129BF">
        <w:t xml:space="preserve">If applicable, describe coordination needs or conflicts where statewide </w:t>
      </w:r>
      <w:r w:rsidR="40D8FBCE" w:rsidRPr="004129BF">
        <w:t>midstream</w:t>
      </w:r>
      <w:r w:rsidRPr="004129BF">
        <w:t xml:space="preserve"> programs may overlap with </w:t>
      </w:r>
      <w:r w:rsidR="39DD13AF" w:rsidRPr="004129BF">
        <w:t xml:space="preserve">statewide or </w:t>
      </w:r>
      <w:r w:rsidRPr="004129BF">
        <w:t xml:space="preserve">locally administered </w:t>
      </w:r>
      <w:r w:rsidR="63933C9A" w:rsidRPr="004129BF">
        <w:t>dow</w:t>
      </w:r>
      <w:r w:rsidR="6ACF3F86" w:rsidRPr="004129BF">
        <w:t>n</w:t>
      </w:r>
      <w:r w:rsidR="63933C9A" w:rsidRPr="004129BF">
        <w:t>stream</w:t>
      </w:r>
      <w:r w:rsidRPr="004129BF">
        <w:t xml:space="preserve"> programs, and propose a process to clarify program precedence or coor</w:t>
      </w:r>
      <w:r w:rsidR="452324C6" w:rsidRPr="004129BF">
        <w:t>dination responsibilities across PAs.</w:t>
      </w:r>
    </w:p>
    <w:p w14:paraId="2B043D7E" w14:textId="338A035B" w:rsidR="00A76CE7" w:rsidRPr="0035454E" w:rsidRDefault="00A76CE7" w:rsidP="00BB1685">
      <w:pPr>
        <w:pStyle w:val="Heading3"/>
        <w:ind w:firstLine="720"/>
      </w:pPr>
      <w:bookmarkStart w:id="28" w:name="_Toc205547089"/>
      <w:r w:rsidRPr="00DC69F1">
        <w:t xml:space="preserve">Statewide </w:t>
      </w:r>
      <w:r w:rsidR="007B1B86" w:rsidRPr="007B1B86">
        <w:rPr>
          <w:color w:val="1F3864" w:themeColor="accent1" w:themeShade="80"/>
        </w:rPr>
        <w:t>Assessment</w:t>
      </w:r>
      <w:bookmarkEnd w:id="28"/>
      <w:r>
        <w:t xml:space="preserve"> </w:t>
      </w:r>
    </w:p>
    <w:p w14:paraId="483DF4BB" w14:textId="3A75B9D8" w:rsidR="1EE321B8" w:rsidRPr="00BB1685" w:rsidRDefault="518CBFE3" w:rsidP="6BDC37CD">
      <w:pPr>
        <w:pStyle w:val="ListParagraph"/>
        <w:numPr>
          <w:ilvl w:val="3"/>
          <w:numId w:val="21"/>
        </w:numPr>
      </w:pPr>
      <w:r w:rsidRPr="00DF2514">
        <w:t xml:space="preserve">Based on </w:t>
      </w:r>
      <w:r w:rsidRPr="0035454E">
        <w:t>D.23-06-055 (</w:t>
      </w:r>
      <w:r w:rsidRPr="00DF2514">
        <w:t>COL 7</w:t>
      </w:r>
      <w:r w:rsidR="4F8D05F7" w:rsidRPr="00DF2514">
        <w:t>)</w:t>
      </w:r>
      <w:r w:rsidR="2D30E0B2" w:rsidRPr="00DF2514">
        <w:t>,</w:t>
      </w:r>
      <w:r w:rsidR="00101684">
        <w:t xml:space="preserve"> PAs</w:t>
      </w:r>
      <w:r w:rsidRPr="00DF2514">
        <w:t xml:space="preserve"> </w:t>
      </w:r>
      <w:r w:rsidR="0F11CF30" w:rsidRPr="00DF2514">
        <w:t xml:space="preserve">propose </w:t>
      </w:r>
      <w:r w:rsidRPr="00DF2514">
        <w:t>y</w:t>
      </w:r>
      <w:r w:rsidR="1242E233" w:rsidRPr="00DF2514">
        <w:t>our</w:t>
      </w:r>
      <w:r w:rsidRPr="00DF2514">
        <w:t xml:space="preserve"> assessment process for statewide programs.</w:t>
      </w:r>
    </w:p>
    <w:p w14:paraId="360E0A96" w14:textId="0C66A835" w:rsidR="00875BB1" w:rsidRPr="00947022" w:rsidRDefault="00875BB1" w:rsidP="00875BB1">
      <w:pPr>
        <w:pStyle w:val="Heading2"/>
      </w:pPr>
      <w:bookmarkStart w:id="29" w:name="_Toc199406838"/>
      <w:bookmarkStart w:id="30" w:name="_Toc199406849"/>
      <w:bookmarkStart w:id="31" w:name="_Toc205547090"/>
      <w:r w:rsidRPr="0059127D">
        <w:rPr>
          <w:color w:val="EE0000"/>
        </w:rPr>
        <w:t xml:space="preserve">Chapter </w:t>
      </w:r>
      <w:r w:rsidR="00077D70">
        <w:rPr>
          <w:color w:val="EE0000"/>
        </w:rPr>
        <w:t>6</w:t>
      </w:r>
      <w:r w:rsidRPr="0059127D">
        <w:rPr>
          <w:color w:val="EE0000"/>
        </w:rPr>
        <w:t xml:space="preserve">: </w:t>
      </w:r>
      <w:r w:rsidRPr="00947022">
        <w:t>Segmentation and Sector Strategy</w:t>
      </w:r>
      <w:bookmarkEnd w:id="29"/>
      <w:bookmarkEnd w:id="31"/>
      <w:r w:rsidRPr="00947022">
        <w:t xml:space="preserve"> </w:t>
      </w:r>
    </w:p>
    <w:p w14:paraId="7704AF64" w14:textId="77777777" w:rsidR="00875BB1" w:rsidRPr="00224E70" w:rsidRDefault="00875BB1" w:rsidP="00875BB1">
      <w:pPr>
        <w:pStyle w:val="Heading3"/>
        <w:ind w:firstLine="720"/>
        <w:rPr>
          <w:color w:val="2F5496" w:themeColor="accent1" w:themeShade="BF"/>
        </w:rPr>
      </w:pPr>
      <w:bookmarkStart w:id="32" w:name="_Toc199406839"/>
      <w:bookmarkStart w:id="33" w:name="_Toc205547091"/>
      <w:r w:rsidRPr="75BB3999">
        <w:rPr>
          <w:color w:val="2F5496" w:themeColor="accent1" w:themeShade="BF"/>
        </w:rPr>
        <w:t>Portfolio Segment Goals</w:t>
      </w:r>
      <w:bookmarkEnd w:id="33"/>
    </w:p>
    <w:p w14:paraId="09C98F3C" w14:textId="39B0D545" w:rsidR="00875BB1" w:rsidRPr="009A1B74" w:rsidRDefault="00875BB1" w:rsidP="00875BB1">
      <w:pPr>
        <w:pStyle w:val="ListParagraph"/>
        <w:tabs>
          <w:tab w:val="left" w:pos="2160"/>
        </w:tabs>
      </w:pPr>
      <w:r w:rsidRPr="004D01DD">
        <w:t xml:space="preserve">The description </w:t>
      </w:r>
      <w:r>
        <w:t>below may be</w:t>
      </w:r>
      <w:r w:rsidRPr="004D01DD">
        <w:t xml:space="preserve"> dependent on the content of t</w:t>
      </w:r>
      <w:r>
        <w:t xml:space="preserve">he PA tier 3 advice letters </w:t>
      </w:r>
      <w:r w:rsidRPr="004D01DD">
        <w:t xml:space="preserve">proposing </w:t>
      </w:r>
      <w:r>
        <w:t xml:space="preserve">equity and market support </w:t>
      </w:r>
      <w:r w:rsidRPr="004D01DD">
        <w:t xml:space="preserve">goal constructs </w:t>
      </w:r>
      <w:r>
        <w:t>(</w:t>
      </w:r>
      <w:r w:rsidRPr="004D01DD">
        <w:t>D.23-06-055, OP 25</w:t>
      </w:r>
      <w:r>
        <w:t>) and the content and timing of t</w:t>
      </w:r>
      <w:r w:rsidRPr="004D01DD">
        <w:t>he</w:t>
      </w:r>
      <w:r>
        <w:t xml:space="preserve"> subsequent</w:t>
      </w:r>
      <w:r w:rsidRPr="004D01DD">
        <w:t xml:space="preserve"> </w:t>
      </w:r>
      <w:r>
        <w:t>CPUC r</w:t>
      </w:r>
      <w:r w:rsidRPr="004D01DD">
        <w:t>esolution</w:t>
      </w:r>
      <w:r>
        <w:t>.</w:t>
      </w:r>
      <w:r w:rsidRPr="004D01DD">
        <w:t xml:space="preserve"> </w:t>
      </w:r>
    </w:p>
    <w:p w14:paraId="1488A6AC" w14:textId="77777777" w:rsidR="00875BB1" w:rsidRDefault="00875BB1" w:rsidP="00875BB1">
      <w:pPr>
        <w:pStyle w:val="ListParagraph"/>
        <w:tabs>
          <w:tab w:val="left" w:pos="2160"/>
        </w:tabs>
      </w:pPr>
    </w:p>
    <w:p w14:paraId="596EDEF6" w14:textId="77777777" w:rsidR="00875BB1" w:rsidRDefault="00875BB1" w:rsidP="00875BB1">
      <w:pPr>
        <w:pStyle w:val="ListParagraph"/>
        <w:tabs>
          <w:tab w:val="left" w:pos="2160"/>
        </w:tabs>
      </w:pPr>
      <w:r>
        <w:t>Describe the PA’s approach to setting and achieving goals for the Market Support and Equity segments, including:</w:t>
      </w:r>
    </w:p>
    <w:p w14:paraId="146B2775" w14:textId="77777777" w:rsidR="00875BB1" w:rsidRDefault="00875BB1" w:rsidP="00875BB1">
      <w:pPr>
        <w:pStyle w:val="ListParagraph"/>
        <w:numPr>
          <w:ilvl w:val="0"/>
          <w:numId w:val="4"/>
        </w:numPr>
        <w:tabs>
          <w:tab w:val="left" w:pos="2160"/>
        </w:tabs>
      </w:pPr>
      <w:r>
        <w:t>The goal constructs themselves</w:t>
      </w:r>
    </w:p>
    <w:p w14:paraId="6DD581A7" w14:textId="5133A9A9" w:rsidR="00875BB1" w:rsidRDefault="00875BB1" w:rsidP="00875BB1">
      <w:pPr>
        <w:pStyle w:val="ListParagraph"/>
        <w:numPr>
          <w:ilvl w:val="0"/>
          <w:numId w:val="4"/>
        </w:numPr>
        <w:tabs>
          <w:tab w:val="left" w:pos="2160"/>
        </w:tabs>
      </w:pPr>
      <w:r>
        <w:t xml:space="preserve">How these </w:t>
      </w:r>
      <w:proofErr w:type="gramStart"/>
      <w:r>
        <w:t>goal</w:t>
      </w:r>
      <w:proofErr w:type="gramEnd"/>
      <w:r>
        <w:t xml:space="preserve"> </w:t>
      </w:r>
      <w:proofErr w:type="gramStart"/>
      <w:r>
        <w:t>constructs align</w:t>
      </w:r>
      <w:proofErr w:type="gramEnd"/>
      <w:r>
        <w:t xml:space="preserve"> with the segment objectives established in D.21-05-031, and</w:t>
      </w:r>
    </w:p>
    <w:p w14:paraId="32DBCED1" w14:textId="77777777" w:rsidR="00875BB1" w:rsidRDefault="00875BB1" w:rsidP="00875BB1">
      <w:pPr>
        <w:pStyle w:val="ListParagraph"/>
        <w:numPr>
          <w:ilvl w:val="0"/>
          <w:numId w:val="4"/>
        </w:numPr>
        <w:tabs>
          <w:tab w:val="left" w:pos="2160"/>
        </w:tabs>
      </w:pPr>
      <w:r>
        <w:t xml:space="preserve">How do the PA’s approaches to Equity and Market Support segments align with the adopted goal constructs? </w:t>
      </w:r>
    </w:p>
    <w:p w14:paraId="3599F82D" w14:textId="77777777" w:rsidR="00875BB1" w:rsidRDefault="00875BB1" w:rsidP="00875BB1">
      <w:pPr>
        <w:pStyle w:val="ListParagraph"/>
        <w:numPr>
          <w:ilvl w:val="0"/>
          <w:numId w:val="4"/>
        </w:numPr>
        <w:tabs>
          <w:tab w:val="left" w:pos="2160"/>
        </w:tabs>
      </w:pPr>
      <w:r>
        <w:t xml:space="preserve">The strategies and plans in place to achieve these </w:t>
      </w:r>
      <w:proofErr w:type="gramStart"/>
      <w:r>
        <w:t>goal</w:t>
      </w:r>
      <w:proofErr w:type="gramEnd"/>
      <w:r>
        <w:t xml:space="preserve"> </w:t>
      </w:r>
      <w:proofErr w:type="gramStart"/>
      <w:r>
        <w:t>constructs</w:t>
      </w:r>
      <w:proofErr w:type="gramEnd"/>
    </w:p>
    <w:p w14:paraId="6ED29E6D" w14:textId="77777777" w:rsidR="00875BB1" w:rsidRDefault="00875BB1" w:rsidP="00715BA1">
      <w:pPr>
        <w:pStyle w:val="Heading3"/>
        <w:ind w:firstLine="720"/>
        <w:rPr>
          <w:color w:val="2F5496" w:themeColor="accent1" w:themeShade="BF"/>
        </w:rPr>
      </w:pPr>
      <w:bookmarkStart w:id="34" w:name="_Toc205547092"/>
      <w:r w:rsidRPr="75BB3999">
        <w:t>Portfolio</w:t>
      </w:r>
      <w:r w:rsidRPr="75BB3999">
        <w:rPr>
          <w:color w:val="2F5496" w:themeColor="accent1" w:themeShade="BF"/>
        </w:rPr>
        <w:t xml:space="preserve"> Sector Strategy</w:t>
      </w:r>
      <w:bookmarkEnd w:id="34"/>
      <w:r w:rsidRPr="75BB3999">
        <w:rPr>
          <w:color w:val="2F5496" w:themeColor="accent1" w:themeShade="BF"/>
        </w:rPr>
        <w:t xml:space="preserve"> </w:t>
      </w:r>
    </w:p>
    <w:p w14:paraId="2114B1C3" w14:textId="77777777" w:rsidR="00875BB1" w:rsidRDefault="00875BB1" w:rsidP="00875BB1">
      <w:pPr>
        <w:pStyle w:val="ListParagraph"/>
        <w:numPr>
          <w:ilvl w:val="0"/>
          <w:numId w:val="15"/>
        </w:numPr>
      </w:pPr>
      <w:r>
        <w:t xml:space="preserve">For each sector (e.g., residential, commercial, industrial, agricultural, public, and </w:t>
      </w:r>
      <w:proofErr w:type="gramStart"/>
      <w:r>
        <w:t>cross-cutting</w:t>
      </w:r>
      <w:proofErr w:type="gramEnd"/>
      <w:r>
        <w:t xml:space="preserve">, etc.), provide: </w:t>
      </w:r>
    </w:p>
    <w:p w14:paraId="31F44A8D" w14:textId="11C81055" w:rsidR="00875BB1" w:rsidRDefault="00875BB1" w:rsidP="00875BB1">
      <w:pPr>
        <w:pStyle w:val="ListParagraph"/>
        <w:numPr>
          <w:ilvl w:val="1"/>
          <w:numId w:val="15"/>
        </w:numPr>
        <w:spacing w:after="0" w:line="240" w:lineRule="auto"/>
      </w:pPr>
      <w:r>
        <w:t>A brief narrative (1-2 paragraphs) describing the high-level strategy, including key target populations and end-uses (e.g., in residential: single family, multifamily, farmworker housing).</w:t>
      </w:r>
    </w:p>
    <w:p w14:paraId="03DCCC5B" w14:textId="77777777" w:rsidR="00875BB1" w:rsidRDefault="00875BB1" w:rsidP="00875BB1">
      <w:pPr>
        <w:spacing w:after="0" w:line="240" w:lineRule="auto"/>
        <w:rPr>
          <w:b/>
          <w:bCs/>
        </w:rPr>
      </w:pPr>
    </w:p>
    <w:p w14:paraId="48987D53" w14:textId="77777777" w:rsidR="00875BB1" w:rsidRPr="00124723" w:rsidRDefault="00875BB1" w:rsidP="00875BB1">
      <w:pPr>
        <w:spacing w:after="0" w:line="240" w:lineRule="auto"/>
        <w:rPr>
          <w:b/>
          <w:bCs/>
        </w:rPr>
      </w:pPr>
      <w:r w:rsidRPr="2FE0A717">
        <w:rPr>
          <w:b/>
          <w:bCs/>
        </w:rPr>
        <w:t xml:space="preserve">Table </w:t>
      </w:r>
      <w:r w:rsidRPr="7C1C1251">
        <w:rPr>
          <w:b/>
          <w:bCs/>
        </w:rPr>
        <w:t>11</w:t>
      </w:r>
      <w:r w:rsidRPr="2FE0A717">
        <w:rPr>
          <w:b/>
          <w:bCs/>
        </w:rPr>
        <w:t xml:space="preserve">: Budget Distribution by Sector </w:t>
      </w:r>
    </w:p>
    <w:tbl>
      <w:tblPr>
        <w:tblStyle w:val="TableGrid"/>
        <w:tblW w:w="10344" w:type="dxa"/>
        <w:tblLook w:val="06A0" w:firstRow="1" w:lastRow="0" w:firstColumn="1" w:lastColumn="0" w:noHBand="1" w:noVBand="1"/>
      </w:tblPr>
      <w:tblGrid>
        <w:gridCol w:w="1086"/>
        <w:gridCol w:w="1087"/>
        <w:gridCol w:w="1089"/>
        <w:gridCol w:w="1084"/>
        <w:gridCol w:w="1088"/>
        <w:gridCol w:w="951"/>
        <w:gridCol w:w="900"/>
        <w:gridCol w:w="810"/>
        <w:gridCol w:w="990"/>
        <w:gridCol w:w="1259"/>
      </w:tblGrid>
      <w:tr w:rsidR="00875BB1" w14:paraId="087A9D7A" w14:textId="77777777" w:rsidTr="00715BA1">
        <w:trPr>
          <w:trHeight w:val="204"/>
        </w:trPr>
        <w:tc>
          <w:tcPr>
            <w:tcW w:w="1086" w:type="dxa"/>
          </w:tcPr>
          <w:p w14:paraId="1D0CB0D2" w14:textId="77777777" w:rsidR="00875BB1" w:rsidRPr="2FE0A717" w:rsidRDefault="00875BB1" w:rsidP="002F3F5D">
            <w:pPr>
              <w:jc w:val="center"/>
              <w:rPr>
                <w:b/>
                <w:bCs/>
              </w:rPr>
            </w:pPr>
          </w:p>
        </w:tc>
        <w:tc>
          <w:tcPr>
            <w:tcW w:w="9258" w:type="dxa"/>
            <w:gridSpan w:val="9"/>
          </w:tcPr>
          <w:p w14:paraId="0AE82FB3" w14:textId="77777777" w:rsidR="00875BB1" w:rsidRPr="00124723" w:rsidRDefault="00875BB1" w:rsidP="002F3F5D">
            <w:pPr>
              <w:jc w:val="center"/>
              <w:rPr>
                <w:b/>
              </w:rPr>
            </w:pPr>
            <w:r w:rsidRPr="2FE0A717">
              <w:rPr>
                <w:b/>
                <w:bCs/>
              </w:rPr>
              <w:t>Budget Distribution by Sector</w:t>
            </w:r>
            <w:r>
              <w:rPr>
                <w:b/>
                <w:bCs/>
              </w:rPr>
              <w:t xml:space="preserve"> </w:t>
            </w:r>
            <w:r w:rsidRPr="61A8DB8B">
              <w:rPr>
                <w:b/>
              </w:rPr>
              <w:t>($000)</w:t>
            </w:r>
          </w:p>
        </w:tc>
      </w:tr>
      <w:tr w:rsidR="00875BB1" w14:paraId="089E9DDF" w14:textId="77777777" w:rsidTr="00715BA1">
        <w:trPr>
          <w:trHeight w:val="204"/>
        </w:trPr>
        <w:tc>
          <w:tcPr>
            <w:tcW w:w="1086" w:type="dxa"/>
          </w:tcPr>
          <w:p w14:paraId="62F814AE" w14:textId="77777777" w:rsidR="00875BB1" w:rsidRPr="00124723" w:rsidRDefault="00875BB1" w:rsidP="002F3F5D">
            <w:pPr>
              <w:jc w:val="center"/>
              <w:rPr>
                <w:b/>
              </w:rPr>
            </w:pPr>
          </w:p>
        </w:tc>
        <w:tc>
          <w:tcPr>
            <w:tcW w:w="9258" w:type="dxa"/>
            <w:gridSpan w:val="9"/>
          </w:tcPr>
          <w:p w14:paraId="623E3C5D" w14:textId="77777777" w:rsidR="00875BB1" w:rsidRPr="00124723" w:rsidRDefault="00875BB1" w:rsidP="002F3F5D">
            <w:pPr>
              <w:jc w:val="center"/>
              <w:rPr>
                <w:b/>
              </w:rPr>
            </w:pPr>
            <w:r w:rsidRPr="00124723">
              <w:rPr>
                <w:b/>
              </w:rPr>
              <w:t xml:space="preserve">Sector </w:t>
            </w:r>
          </w:p>
        </w:tc>
      </w:tr>
      <w:tr w:rsidR="00875BB1" w14:paraId="620B2166" w14:textId="77777777" w:rsidTr="00715BA1">
        <w:trPr>
          <w:trHeight w:val="458"/>
        </w:trPr>
        <w:tc>
          <w:tcPr>
            <w:tcW w:w="1086" w:type="dxa"/>
          </w:tcPr>
          <w:p w14:paraId="481B1E92" w14:textId="77777777" w:rsidR="00875BB1" w:rsidRPr="00E77665" w:rsidRDefault="00875BB1" w:rsidP="002F3F5D">
            <w:pPr>
              <w:rPr>
                <w:b/>
                <w:bCs/>
                <w:sz w:val="14"/>
                <w:szCs w:val="14"/>
              </w:rPr>
            </w:pPr>
            <w:r w:rsidRPr="00E77665">
              <w:rPr>
                <w:b/>
                <w:bCs/>
                <w:sz w:val="14"/>
                <w:szCs w:val="14"/>
              </w:rPr>
              <w:lastRenderedPageBreak/>
              <w:t>Budget</w:t>
            </w:r>
          </w:p>
        </w:tc>
        <w:tc>
          <w:tcPr>
            <w:tcW w:w="1087" w:type="dxa"/>
          </w:tcPr>
          <w:p w14:paraId="5370A779" w14:textId="77777777" w:rsidR="00875BB1" w:rsidRPr="00D373F7" w:rsidDel="008747DC" w:rsidRDefault="00875BB1" w:rsidP="002F3F5D">
            <w:pPr>
              <w:rPr>
                <w:sz w:val="16"/>
                <w:szCs w:val="16"/>
              </w:rPr>
            </w:pPr>
            <w:r w:rsidRPr="00D373F7">
              <w:rPr>
                <w:sz w:val="16"/>
                <w:szCs w:val="16"/>
              </w:rPr>
              <w:t>Residential</w:t>
            </w:r>
          </w:p>
        </w:tc>
        <w:tc>
          <w:tcPr>
            <w:tcW w:w="1089" w:type="dxa"/>
          </w:tcPr>
          <w:p w14:paraId="23D59E08" w14:textId="77777777" w:rsidR="00875BB1" w:rsidRPr="00D373F7" w:rsidDel="008747DC" w:rsidRDefault="00875BB1" w:rsidP="002F3F5D">
            <w:pPr>
              <w:rPr>
                <w:sz w:val="16"/>
                <w:szCs w:val="16"/>
              </w:rPr>
            </w:pPr>
            <w:r w:rsidRPr="00D373F7">
              <w:rPr>
                <w:sz w:val="16"/>
                <w:szCs w:val="16"/>
              </w:rPr>
              <w:t>Commercial</w:t>
            </w:r>
          </w:p>
        </w:tc>
        <w:tc>
          <w:tcPr>
            <w:tcW w:w="1084" w:type="dxa"/>
          </w:tcPr>
          <w:p w14:paraId="551C60E9" w14:textId="77777777" w:rsidR="00875BB1" w:rsidRPr="00D373F7" w:rsidDel="008747DC" w:rsidRDefault="00875BB1" w:rsidP="002F3F5D">
            <w:pPr>
              <w:rPr>
                <w:sz w:val="16"/>
                <w:szCs w:val="16"/>
              </w:rPr>
            </w:pPr>
            <w:r w:rsidRPr="00D373F7">
              <w:rPr>
                <w:sz w:val="16"/>
                <w:szCs w:val="16"/>
              </w:rPr>
              <w:t xml:space="preserve">Industrial </w:t>
            </w:r>
          </w:p>
        </w:tc>
        <w:tc>
          <w:tcPr>
            <w:tcW w:w="1088" w:type="dxa"/>
          </w:tcPr>
          <w:p w14:paraId="3CBEB9D7" w14:textId="77777777" w:rsidR="00875BB1" w:rsidRPr="00D373F7" w:rsidRDefault="00875BB1" w:rsidP="002F3F5D">
            <w:pPr>
              <w:rPr>
                <w:sz w:val="16"/>
                <w:szCs w:val="16"/>
              </w:rPr>
            </w:pPr>
            <w:r w:rsidRPr="00D373F7">
              <w:rPr>
                <w:sz w:val="16"/>
                <w:szCs w:val="16"/>
              </w:rPr>
              <w:t>Agricultural</w:t>
            </w:r>
          </w:p>
        </w:tc>
        <w:tc>
          <w:tcPr>
            <w:tcW w:w="951" w:type="dxa"/>
          </w:tcPr>
          <w:p w14:paraId="7BEC35DC" w14:textId="77777777" w:rsidR="00875BB1" w:rsidRPr="00D373F7" w:rsidRDefault="00875BB1" w:rsidP="002F3F5D">
            <w:pPr>
              <w:rPr>
                <w:sz w:val="16"/>
                <w:szCs w:val="16"/>
              </w:rPr>
            </w:pPr>
            <w:r w:rsidRPr="00D373F7">
              <w:rPr>
                <w:sz w:val="16"/>
                <w:szCs w:val="16"/>
              </w:rPr>
              <w:t>Public</w:t>
            </w:r>
          </w:p>
        </w:tc>
        <w:tc>
          <w:tcPr>
            <w:tcW w:w="900" w:type="dxa"/>
          </w:tcPr>
          <w:p w14:paraId="2FDB2113" w14:textId="77777777" w:rsidR="00875BB1" w:rsidRPr="00D373F7" w:rsidRDefault="00875BB1" w:rsidP="002F3F5D">
            <w:pPr>
              <w:rPr>
                <w:sz w:val="16"/>
                <w:szCs w:val="16"/>
              </w:rPr>
            </w:pPr>
            <w:proofErr w:type="gramStart"/>
            <w:r w:rsidRPr="4A1950A0">
              <w:rPr>
                <w:sz w:val="16"/>
                <w:szCs w:val="16"/>
              </w:rPr>
              <w:t>Cross-Cutting</w:t>
            </w:r>
            <w:proofErr w:type="gramEnd"/>
          </w:p>
        </w:tc>
        <w:tc>
          <w:tcPr>
            <w:tcW w:w="810" w:type="dxa"/>
          </w:tcPr>
          <w:p w14:paraId="04909BF7" w14:textId="77777777" w:rsidR="00875BB1" w:rsidRPr="4A1950A0" w:rsidRDefault="00875BB1" w:rsidP="002F3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EM&amp;V</w:t>
            </w:r>
          </w:p>
        </w:tc>
        <w:tc>
          <w:tcPr>
            <w:tcW w:w="990" w:type="dxa"/>
          </w:tcPr>
          <w:p w14:paraId="3ABBFFD7" w14:textId="77777777" w:rsidR="00875BB1" w:rsidRPr="00D373F7" w:rsidRDefault="00875BB1" w:rsidP="002F3F5D">
            <w:pPr>
              <w:rPr>
                <w:sz w:val="16"/>
                <w:szCs w:val="16"/>
              </w:rPr>
            </w:pPr>
            <w:r w:rsidRPr="4A1950A0">
              <w:rPr>
                <w:sz w:val="16"/>
                <w:szCs w:val="16"/>
              </w:rPr>
              <w:t>Portfolio Support</w:t>
            </w:r>
          </w:p>
        </w:tc>
        <w:tc>
          <w:tcPr>
            <w:tcW w:w="1259" w:type="dxa"/>
          </w:tcPr>
          <w:p w14:paraId="59529BEB" w14:textId="77777777" w:rsidR="00875BB1" w:rsidRPr="00D373F7" w:rsidRDefault="00875BB1" w:rsidP="002F3F5D">
            <w:pPr>
              <w:rPr>
                <w:sz w:val="16"/>
                <w:szCs w:val="16"/>
              </w:rPr>
            </w:pPr>
            <w:r w:rsidRPr="00D373F7">
              <w:rPr>
                <w:sz w:val="16"/>
                <w:szCs w:val="16"/>
              </w:rPr>
              <w:t xml:space="preserve">Total Budget </w:t>
            </w:r>
          </w:p>
          <w:p w14:paraId="513464C8" w14:textId="77777777" w:rsidR="00875BB1" w:rsidRPr="00D373F7" w:rsidRDefault="00875BB1" w:rsidP="002F3F5D">
            <w:pPr>
              <w:rPr>
                <w:sz w:val="16"/>
                <w:szCs w:val="16"/>
              </w:rPr>
            </w:pPr>
          </w:p>
        </w:tc>
      </w:tr>
      <w:tr w:rsidR="00875BB1" w14:paraId="6780D81A" w14:textId="77777777" w:rsidTr="00715BA1">
        <w:trPr>
          <w:trHeight w:val="204"/>
        </w:trPr>
        <w:tc>
          <w:tcPr>
            <w:tcW w:w="1086" w:type="dxa"/>
          </w:tcPr>
          <w:p w14:paraId="600D309A" w14:textId="77777777" w:rsidR="00875BB1" w:rsidRPr="00E77665" w:rsidRDefault="00875BB1" w:rsidP="002F3F5D">
            <w:pPr>
              <w:rPr>
                <w:sz w:val="14"/>
                <w:szCs w:val="14"/>
              </w:rPr>
            </w:pPr>
            <w:r w:rsidRPr="00E77665">
              <w:rPr>
                <w:sz w:val="14"/>
                <w:szCs w:val="14"/>
              </w:rPr>
              <w:t>2028</w:t>
            </w:r>
          </w:p>
        </w:tc>
        <w:tc>
          <w:tcPr>
            <w:tcW w:w="1087" w:type="dxa"/>
          </w:tcPr>
          <w:p w14:paraId="750E6905" w14:textId="77777777" w:rsidR="00875BB1" w:rsidRDefault="00875BB1" w:rsidP="002F3F5D"/>
        </w:tc>
        <w:tc>
          <w:tcPr>
            <w:tcW w:w="1089" w:type="dxa"/>
          </w:tcPr>
          <w:p w14:paraId="44DFE64B" w14:textId="77777777" w:rsidR="00875BB1" w:rsidRDefault="00875BB1" w:rsidP="002F3F5D"/>
        </w:tc>
        <w:tc>
          <w:tcPr>
            <w:tcW w:w="1084" w:type="dxa"/>
          </w:tcPr>
          <w:p w14:paraId="5C92A04A" w14:textId="77777777" w:rsidR="00875BB1" w:rsidRDefault="00875BB1" w:rsidP="002F3F5D"/>
        </w:tc>
        <w:tc>
          <w:tcPr>
            <w:tcW w:w="1088" w:type="dxa"/>
          </w:tcPr>
          <w:p w14:paraId="001C16F2" w14:textId="77777777" w:rsidR="00875BB1" w:rsidRDefault="00875BB1" w:rsidP="002F3F5D"/>
        </w:tc>
        <w:tc>
          <w:tcPr>
            <w:tcW w:w="951" w:type="dxa"/>
          </w:tcPr>
          <w:p w14:paraId="50A8F025" w14:textId="77777777" w:rsidR="00875BB1" w:rsidRDefault="00875BB1" w:rsidP="002F3F5D"/>
        </w:tc>
        <w:tc>
          <w:tcPr>
            <w:tcW w:w="900" w:type="dxa"/>
          </w:tcPr>
          <w:p w14:paraId="7C11980D" w14:textId="77777777" w:rsidR="00875BB1" w:rsidRDefault="00875BB1" w:rsidP="002F3F5D"/>
        </w:tc>
        <w:tc>
          <w:tcPr>
            <w:tcW w:w="810" w:type="dxa"/>
          </w:tcPr>
          <w:p w14:paraId="4A03266E" w14:textId="77777777" w:rsidR="00875BB1" w:rsidRDefault="00875BB1" w:rsidP="002F3F5D"/>
        </w:tc>
        <w:tc>
          <w:tcPr>
            <w:tcW w:w="990" w:type="dxa"/>
          </w:tcPr>
          <w:p w14:paraId="75E61F9A" w14:textId="77777777" w:rsidR="00875BB1" w:rsidRDefault="00875BB1" w:rsidP="002F3F5D"/>
        </w:tc>
        <w:tc>
          <w:tcPr>
            <w:tcW w:w="1259" w:type="dxa"/>
          </w:tcPr>
          <w:p w14:paraId="18574864" w14:textId="77777777" w:rsidR="00875BB1" w:rsidRDefault="00875BB1" w:rsidP="002F3F5D"/>
        </w:tc>
      </w:tr>
      <w:tr w:rsidR="00875BB1" w14:paraId="12F48AC4" w14:textId="77777777" w:rsidTr="00715BA1">
        <w:trPr>
          <w:trHeight w:val="204"/>
        </w:trPr>
        <w:tc>
          <w:tcPr>
            <w:tcW w:w="1086" w:type="dxa"/>
          </w:tcPr>
          <w:p w14:paraId="54EF4AFD" w14:textId="77777777" w:rsidR="00875BB1" w:rsidRPr="00E77665" w:rsidRDefault="00875BB1" w:rsidP="002F3F5D">
            <w:pPr>
              <w:rPr>
                <w:sz w:val="14"/>
                <w:szCs w:val="14"/>
              </w:rPr>
            </w:pPr>
            <w:r w:rsidRPr="00E77665">
              <w:rPr>
                <w:sz w:val="14"/>
                <w:szCs w:val="14"/>
              </w:rPr>
              <w:t>2029</w:t>
            </w:r>
          </w:p>
        </w:tc>
        <w:tc>
          <w:tcPr>
            <w:tcW w:w="1087" w:type="dxa"/>
          </w:tcPr>
          <w:p w14:paraId="7B1CBB2D" w14:textId="77777777" w:rsidR="00875BB1" w:rsidRDefault="00875BB1" w:rsidP="002F3F5D"/>
        </w:tc>
        <w:tc>
          <w:tcPr>
            <w:tcW w:w="1089" w:type="dxa"/>
          </w:tcPr>
          <w:p w14:paraId="1845A370" w14:textId="77777777" w:rsidR="00875BB1" w:rsidRDefault="00875BB1" w:rsidP="002F3F5D"/>
        </w:tc>
        <w:tc>
          <w:tcPr>
            <w:tcW w:w="1084" w:type="dxa"/>
          </w:tcPr>
          <w:p w14:paraId="429BBD5B" w14:textId="77777777" w:rsidR="00875BB1" w:rsidRDefault="00875BB1" w:rsidP="002F3F5D"/>
        </w:tc>
        <w:tc>
          <w:tcPr>
            <w:tcW w:w="1088" w:type="dxa"/>
          </w:tcPr>
          <w:p w14:paraId="6BBC1257" w14:textId="77777777" w:rsidR="00875BB1" w:rsidRDefault="00875BB1" w:rsidP="002F3F5D"/>
        </w:tc>
        <w:tc>
          <w:tcPr>
            <w:tcW w:w="951" w:type="dxa"/>
          </w:tcPr>
          <w:p w14:paraId="29187BFB" w14:textId="77777777" w:rsidR="00875BB1" w:rsidRDefault="00875BB1" w:rsidP="002F3F5D"/>
        </w:tc>
        <w:tc>
          <w:tcPr>
            <w:tcW w:w="900" w:type="dxa"/>
          </w:tcPr>
          <w:p w14:paraId="2B592713" w14:textId="77777777" w:rsidR="00875BB1" w:rsidRDefault="00875BB1" w:rsidP="002F3F5D"/>
        </w:tc>
        <w:tc>
          <w:tcPr>
            <w:tcW w:w="810" w:type="dxa"/>
          </w:tcPr>
          <w:p w14:paraId="163CC40B" w14:textId="77777777" w:rsidR="00875BB1" w:rsidRDefault="00875BB1" w:rsidP="002F3F5D"/>
        </w:tc>
        <w:tc>
          <w:tcPr>
            <w:tcW w:w="990" w:type="dxa"/>
          </w:tcPr>
          <w:p w14:paraId="3439A00E" w14:textId="77777777" w:rsidR="00875BB1" w:rsidRDefault="00875BB1" w:rsidP="002F3F5D"/>
        </w:tc>
        <w:tc>
          <w:tcPr>
            <w:tcW w:w="1259" w:type="dxa"/>
          </w:tcPr>
          <w:p w14:paraId="21BE0C8F" w14:textId="77777777" w:rsidR="00875BB1" w:rsidRDefault="00875BB1" w:rsidP="002F3F5D"/>
        </w:tc>
      </w:tr>
      <w:tr w:rsidR="00875BB1" w14:paraId="4B3705BC" w14:textId="77777777" w:rsidTr="00715BA1">
        <w:trPr>
          <w:trHeight w:val="204"/>
        </w:trPr>
        <w:tc>
          <w:tcPr>
            <w:tcW w:w="1086" w:type="dxa"/>
          </w:tcPr>
          <w:p w14:paraId="4A7C3940" w14:textId="77777777" w:rsidR="00875BB1" w:rsidRPr="00E77665" w:rsidRDefault="00875BB1" w:rsidP="002F3F5D">
            <w:pPr>
              <w:rPr>
                <w:sz w:val="14"/>
                <w:szCs w:val="14"/>
              </w:rPr>
            </w:pPr>
            <w:r w:rsidRPr="00E77665">
              <w:rPr>
                <w:sz w:val="14"/>
                <w:szCs w:val="14"/>
              </w:rPr>
              <w:t>2030</w:t>
            </w:r>
          </w:p>
        </w:tc>
        <w:tc>
          <w:tcPr>
            <w:tcW w:w="1087" w:type="dxa"/>
          </w:tcPr>
          <w:p w14:paraId="1AAD20FF" w14:textId="77777777" w:rsidR="00875BB1" w:rsidRDefault="00875BB1" w:rsidP="002F3F5D"/>
        </w:tc>
        <w:tc>
          <w:tcPr>
            <w:tcW w:w="1089" w:type="dxa"/>
          </w:tcPr>
          <w:p w14:paraId="7ED79AD1" w14:textId="77777777" w:rsidR="00875BB1" w:rsidRDefault="00875BB1" w:rsidP="002F3F5D"/>
        </w:tc>
        <w:tc>
          <w:tcPr>
            <w:tcW w:w="1084" w:type="dxa"/>
          </w:tcPr>
          <w:p w14:paraId="305B4F5E" w14:textId="77777777" w:rsidR="00875BB1" w:rsidRDefault="00875BB1" w:rsidP="002F3F5D"/>
        </w:tc>
        <w:tc>
          <w:tcPr>
            <w:tcW w:w="1088" w:type="dxa"/>
          </w:tcPr>
          <w:p w14:paraId="3A00A456" w14:textId="77777777" w:rsidR="00875BB1" w:rsidRDefault="00875BB1" w:rsidP="002F3F5D"/>
        </w:tc>
        <w:tc>
          <w:tcPr>
            <w:tcW w:w="951" w:type="dxa"/>
          </w:tcPr>
          <w:p w14:paraId="45AD5341" w14:textId="77777777" w:rsidR="00875BB1" w:rsidRDefault="00875BB1" w:rsidP="002F3F5D"/>
        </w:tc>
        <w:tc>
          <w:tcPr>
            <w:tcW w:w="900" w:type="dxa"/>
          </w:tcPr>
          <w:p w14:paraId="255FC08D" w14:textId="77777777" w:rsidR="00875BB1" w:rsidRDefault="00875BB1" w:rsidP="002F3F5D"/>
        </w:tc>
        <w:tc>
          <w:tcPr>
            <w:tcW w:w="810" w:type="dxa"/>
          </w:tcPr>
          <w:p w14:paraId="656AB630" w14:textId="77777777" w:rsidR="00875BB1" w:rsidRDefault="00875BB1" w:rsidP="002F3F5D"/>
        </w:tc>
        <w:tc>
          <w:tcPr>
            <w:tcW w:w="990" w:type="dxa"/>
          </w:tcPr>
          <w:p w14:paraId="49DC4EE4" w14:textId="77777777" w:rsidR="00875BB1" w:rsidRDefault="00875BB1" w:rsidP="002F3F5D"/>
        </w:tc>
        <w:tc>
          <w:tcPr>
            <w:tcW w:w="1259" w:type="dxa"/>
          </w:tcPr>
          <w:p w14:paraId="23CB598C" w14:textId="77777777" w:rsidR="00875BB1" w:rsidRDefault="00875BB1" w:rsidP="002F3F5D"/>
        </w:tc>
      </w:tr>
      <w:tr w:rsidR="00875BB1" w14:paraId="300B3B17" w14:textId="77777777" w:rsidTr="00715BA1">
        <w:trPr>
          <w:trHeight w:val="204"/>
        </w:trPr>
        <w:tc>
          <w:tcPr>
            <w:tcW w:w="1086" w:type="dxa"/>
          </w:tcPr>
          <w:p w14:paraId="18E3C7C7" w14:textId="77777777" w:rsidR="00875BB1" w:rsidRPr="00E77665" w:rsidRDefault="00875BB1" w:rsidP="002F3F5D">
            <w:pPr>
              <w:rPr>
                <w:sz w:val="14"/>
                <w:szCs w:val="14"/>
              </w:rPr>
            </w:pPr>
            <w:r w:rsidRPr="00E77665">
              <w:rPr>
                <w:sz w:val="14"/>
                <w:szCs w:val="14"/>
              </w:rPr>
              <w:t>2031</w:t>
            </w:r>
          </w:p>
        </w:tc>
        <w:tc>
          <w:tcPr>
            <w:tcW w:w="1087" w:type="dxa"/>
          </w:tcPr>
          <w:p w14:paraId="7573E5E5" w14:textId="77777777" w:rsidR="00875BB1" w:rsidRDefault="00875BB1" w:rsidP="002F3F5D"/>
        </w:tc>
        <w:tc>
          <w:tcPr>
            <w:tcW w:w="1089" w:type="dxa"/>
          </w:tcPr>
          <w:p w14:paraId="7A4782C4" w14:textId="77777777" w:rsidR="00875BB1" w:rsidRDefault="00875BB1" w:rsidP="002F3F5D"/>
        </w:tc>
        <w:tc>
          <w:tcPr>
            <w:tcW w:w="1084" w:type="dxa"/>
          </w:tcPr>
          <w:p w14:paraId="24708DB8" w14:textId="77777777" w:rsidR="00875BB1" w:rsidRDefault="00875BB1" w:rsidP="002F3F5D"/>
        </w:tc>
        <w:tc>
          <w:tcPr>
            <w:tcW w:w="1088" w:type="dxa"/>
          </w:tcPr>
          <w:p w14:paraId="0CF990B5" w14:textId="77777777" w:rsidR="00875BB1" w:rsidRDefault="00875BB1" w:rsidP="002F3F5D"/>
        </w:tc>
        <w:tc>
          <w:tcPr>
            <w:tcW w:w="951" w:type="dxa"/>
          </w:tcPr>
          <w:p w14:paraId="5D312075" w14:textId="77777777" w:rsidR="00875BB1" w:rsidRDefault="00875BB1" w:rsidP="002F3F5D"/>
        </w:tc>
        <w:tc>
          <w:tcPr>
            <w:tcW w:w="900" w:type="dxa"/>
          </w:tcPr>
          <w:p w14:paraId="40B704E4" w14:textId="77777777" w:rsidR="00875BB1" w:rsidRDefault="00875BB1" w:rsidP="002F3F5D"/>
        </w:tc>
        <w:tc>
          <w:tcPr>
            <w:tcW w:w="810" w:type="dxa"/>
          </w:tcPr>
          <w:p w14:paraId="4843773E" w14:textId="77777777" w:rsidR="00875BB1" w:rsidRDefault="00875BB1" w:rsidP="002F3F5D"/>
        </w:tc>
        <w:tc>
          <w:tcPr>
            <w:tcW w:w="990" w:type="dxa"/>
          </w:tcPr>
          <w:p w14:paraId="5F426C40" w14:textId="77777777" w:rsidR="00875BB1" w:rsidRDefault="00875BB1" w:rsidP="002F3F5D"/>
        </w:tc>
        <w:tc>
          <w:tcPr>
            <w:tcW w:w="1259" w:type="dxa"/>
          </w:tcPr>
          <w:p w14:paraId="123FAE37" w14:textId="77777777" w:rsidR="00875BB1" w:rsidRDefault="00875BB1" w:rsidP="002F3F5D"/>
        </w:tc>
      </w:tr>
      <w:tr w:rsidR="00875BB1" w14:paraId="6EB1635E" w14:textId="77777777" w:rsidTr="00715BA1">
        <w:trPr>
          <w:trHeight w:val="204"/>
        </w:trPr>
        <w:tc>
          <w:tcPr>
            <w:tcW w:w="1086" w:type="dxa"/>
          </w:tcPr>
          <w:p w14:paraId="39E6A34B" w14:textId="77777777" w:rsidR="00875BB1" w:rsidRPr="00E77665" w:rsidRDefault="00875BB1" w:rsidP="002F3F5D">
            <w:pPr>
              <w:rPr>
                <w:b/>
                <w:bCs/>
                <w:sz w:val="14"/>
                <w:szCs w:val="14"/>
              </w:rPr>
            </w:pPr>
            <w:r w:rsidRPr="00E77665">
              <w:rPr>
                <w:b/>
                <w:bCs/>
                <w:sz w:val="14"/>
                <w:szCs w:val="14"/>
              </w:rPr>
              <w:t>Total</w:t>
            </w:r>
          </w:p>
          <w:p w14:paraId="60134817" w14:textId="77777777" w:rsidR="00875BB1" w:rsidRPr="00E77665" w:rsidRDefault="00875BB1" w:rsidP="002F3F5D">
            <w:pPr>
              <w:rPr>
                <w:b/>
                <w:bCs/>
                <w:sz w:val="14"/>
                <w:szCs w:val="14"/>
              </w:rPr>
            </w:pPr>
            <w:r w:rsidRPr="00E77665">
              <w:rPr>
                <w:b/>
                <w:bCs/>
                <w:sz w:val="14"/>
                <w:szCs w:val="14"/>
              </w:rPr>
              <w:t>(4-Year)</w:t>
            </w:r>
          </w:p>
        </w:tc>
        <w:tc>
          <w:tcPr>
            <w:tcW w:w="1087" w:type="dxa"/>
          </w:tcPr>
          <w:p w14:paraId="5EC17E02" w14:textId="77777777" w:rsidR="00875BB1" w:rsidRDefault="00875BB1" w:rsidP="002F3F5D"/>
        </w:tc>
        <w:tc>
          <w:tcPr>
            <w:tcW w:w="1089" w:type="dxa"/>
          </w:tcPr>
          <w:p w14:paraId="400C02E5" w14:textId="77777777" w:rsidR="00875BB1" w:rsidRDefault="00875BB1" w:rsidP="002F3F5D"/>
        </w:tc>
        <w:tc>
          <w:tcPr>
            <w:tcW w:w="1084" w:type="dxa"/>
          </w:tcPr>
          <w:p w14:paraId="27D7E1CF" w14:textId="77777777" w:rsidR="00875BB1" w:rsidRDefault="00875BB1" w:rsidP="002F3F5D"/>
        </w:tc>
        <w:tc>
          <w:tcPr>
            <w:tcW w:w="1088" w:type="dxa"/>
          </w:tcPr>
          <w:p w14:paraId="1FFE9B24" w14:textId="77777777" w:rsidR="00875BB1" w:rsidRDefault="00875BB1" w:rsidP="002F3F5D"/>
        </w:tc>
        <w:tc>
          <w:tcPr>
            <w:tcW w:w="951" w:type="dxa"/>
          </w:tcPr>
          <w:p w14:paraId="05927EDC" w14:textId="77777777" w:rsidR="00875BB1" w:rsidRDefault="00875BB1" w:rsidP="002F3F5D"/>
        </w:tc>
        <w:tc>
          <w:tcPr>
            <w:tcW w:w="900" w:type="dxa"/>
          </w:tcPr>
          <w:p w14:paraId="60197C09" w14:textId="77777777" w:rsidR="00875BB1" w:rsidRDefault="00875BB1" w:rsidP="002F3F5D"/>
        </w:tc>
        <w:tc>
          <w:tcPr>
            <w:tcW w:w="810" w:type="dxa"/>
          </w:tcPr>
          <w:p w14:paraId="4CB8555D" w14:textId="77777777" w:rsidR="00875BB1" w:rsidRDefault="00875BB1" w:rsidP="002F3F5D"/>
        </w:tc>
        <w:tc>
          <w:tcPr>
            <w:tcW w:w="990" w:type="dxa"/>
          </w:tcPr>
          <w:p w14:paraId="56AFA06F" w14:textId="77777777" w:rsidR="00875BB1" w:rsidRDefault="00875BB1" w:rsidP="002F3F5D"/>
        </w:tc>
        <w:tc>
          <w:tcPr>
            <w:tcW w:w="1259" w:type="dxa"/>
          </w:tcPr>
          <w:p w14:paraId="2AAA9F63" w14:textId="77777777" w:rsidR="00875BB1" w:rsidRDefault="00875BB1" w:rsidP="002F3F5D"/>
        </w:tc>
      </w:tr>
      <w:tr w:rsidR="00875BB1" w14:paraId="4069E5C4" w14:textId="77777777" w:rsidTr="00715BA1">
        <w:trPr>
          <w:trHeight w:val="204"/>
        </w:trPr>
        <w:tc>
          <w:tcPr>
            <w:tcW w:w="1086" w:type="dxa"/>
          </w:tcPr>
          <w:p w14:paraId="263DF527" w14:textId="77777777" w:rsidR="00875BB1" w:rsidRPr="00E77665" w:rsidRDefault="00875BB1" w:rsidP="002F3F5D">
            <w:pPr>
              <w:rPr>
                <w:sz w:val="14"/>
                <w:szCs w:val="14"/>
              </w:rPr>
            </w:pPr>
            <w:r w:rsidRPr="00E77665">
              <w:rPr>
                <w:sz w:val="14"/>
                <w:szCs w:val="14"/>
              </w:rPr>
              <w:t>2032</w:t>
            </w:r>
          </w:p>
        </w:tc>
        <w:tc>
          <w:tcPr>
            <w:tcW w:w="1087" w:type="dxa"/>
          </w:tcPr>
          <w:p w14:paraId="31F29124" w14:textId="77777777" w:rsidR="00875BB1" w:rsidRDefault="00875BB1" w:rsidP="002F3F5D"/>
        </w:tc>
        <w:tc>
          <w:tcPr>
            <w:tcW w:w="1089" w:type="dxa"/>
          </w:tcPr>
          <w:p w14:paraId="41B6DFDB" w14:textId="77777777" w:rsidR="00875BB1" w:rsidRDefault="00875BB1" w:rsidP="002F3F5D"/>
        </w:tc>
        <w:tc>
          <w:tcPr>
            <w:tcW w:w="1084" w:type="dxa"/>
          </w:tcPr>
          <w:p w14:paraId="1FB69CDE" w14:textId="77777777" w:rsidR="00875BB1" w:rsidRDefault="00875BB1" w:rsidP="002F3F5D"/>
        </w:tc>
        <w:tc>
          <w:tcPr>
            <w:tcW w:w="1088" w:type="dxa"/>
          </w:tcPr>
          <w:p w14:paraId="3BACAEFD" w14:textId="77777777" w:rsidR="00875BB1" w:rsidRDefault="00875BB1" w:rsidP="002F3F5D"/>
        </w:tc>
        <w:tc>
          <w:tcPr>
            <w:tcW w:w="951" w:type="dxa"/>
          </w:tcPr>
          <w:p w14:paraId="6AC1FE8B" w14:textId="77777777" w:rsidR="00875BB1" w:rsidRDefault="00875BB1" w:rsidP="002F3F5D"/>
        </w:tc>
        <w:tc>
          <w:tcPr>
            <w:tcW w:w="900" w:type="dxa"/>
          </w:tcPr>
          <w:p w14:paraId="2F4F0425" w14:textId="77777777" w:rsidR="00875BB1" w:rsidRDefault="00875BB1" w:rsidP="002F3F5D"/>
        </w:tc>
        <w:tc>
          <w:tcPr>
            <w:tcW w:w="810" w:type="dxa"/>
          </w:tcPr>
          <w:p w14:paraId="055EDDA1" w14:textId="77777777" w:rsidR="00875BB1" w:rsidRDefault="00875BB1" w:rsidP="002F3F5D"/>
        </w:tc>
        <w:tc>
          <w:tcPr>
            <w:tcW w:w="990" w:type="dxa"/>
          </w:tcPr>
          <w:p w14:paraId="23692954" w14:textId="77777777" w:rsidR="00875BB1" w:rsidRDefault="00875BB1" w:rsidP="002F3F5D"/>
        </w:tc>
        <w:tc>
          <w:tcPr>
            <w:tcW w:w="1259" w:type="dxa"/>
          </w:tcPr>
          <w:p w14:paraId="14634C11" w14:textId="77777777" w:rsidR="00875BB1" w:rsidRDefault="00875BB1" w:rsidP="002F3F5D"/>
        </w:tc>
      </w:tr>
      <w:tr w:rsidR="00875BB1" w14:paraId="25DCFD1A" w14:textId="77777777" w:rsidTr="00715BA1">
        <w:trPr>
          <w:trHeight w:val="204"/>
        </w:trPr>
        <w:tc>
          <w:tcPr>
            <w:tcW w:w="1086" w:type="dxa"/>
          </w:tcPr>
          <w:p w14:paraId="39A075E2" w14:textId="77777777" w:rsidR="00875BB1" w:rsidRPr="00E77665" w:rsidRDefault="00875BB1" w:rsidP="002F3F5D">
            <w:pPr>
              <w:rPr>
                <w:sz w:val="14"/>
                <w:szCs w:val="14"/>
              </w:rPr>
            </w:pPr>
            <w:r w:rsidRPr="00E77665">
              <w:rPr>
                <w:sz w:val="14"/>
                <w:szCs w:val="14"/>
              </w:rPr>
              <w:t>2033</w:t>
            </w:r>
          </w:p>
        </w:tc>
        <w:tc>
          <w:tcPr>
            <w:tcW w:w="1087" w:type="dxa"/>
          </w:tcPr>
          <w:p w14:paraId="5BD7253C" w14:textId="77777777" w:rsidR="00875BB1" w:rsidRDefault="00875BB1" w:rsidP="002F3F5D"/>
        </w:tc>
        <w:tc>
          <w:tcPr>
            <w:tcW w:w="1089" w:type="dxa"/>
          </w:tcPr>
          <w:p w14:paraId="67BC493C" w14:textId="77777777" w:rsidR="00875BB1" w:rsidRDefault="00875BB1" w:rsidP="002F3F5D"/>
        </w:tc>
        <w:tc>
          <w:tcPr>
            <w:tcW w:w="1084" w:type="dxa"/>
          </w:tcPr>
          <w:p w14:paraId="3D5265DA" w14:textId="77777777" w:rsidR="00875BB1" w:rsidRDefault="00875BB1" w:rsidP="002F3F5D"/>
        </w:tc>
        <w:tc>
          <w:tcPr>
            <w:tcW w:w="1088" w:type="dxa"/>
          </w:tcPr>
          <w:p w14:paraId="1D1A3AFB" w14:textId="77777777" w:rsidR="00875BB1" w:rsidRDefault="00875BB1" w:rsidP="002F3F5D"/>
        </w:tc>
        <w:tc>
          <w:tcPr>
            <w:tcW w:w="951" w:type="dxa"/>
          </w:tcPr>
          <w:p w14:paraId="12558069" w14:textId="77777777" w:rsidR="00875BB1" w:rsidRDefault="00875BB1" w:rsidP="002F3F5D"/>
        </w:tc>
        <w:tc>
          <w:tcPr>
            <w:tcW w:w="900" w:type="dxa"/>
          </w:tcPr>
          <w:p w14:paraId="752BEBB9" w14:textId="77777777" w:rsidR="00875BB1" w:rsidRDefault="00875BB1" w:rsidP="002F3F5D"/>
        </w:tc>
        <w:tc>
          <w:tcPr>
            <w:tcW w:w="810" w:type="dxa"/>
          </w:tcPr>
          <w:p w14:paraId="30FEFF29" w14:textId="77777777" w:rsidR="00875BB1" w:rsidRDefault="00875BB1" w:rsidP="002F3F5D"/>
        </w:tc>
        <w:tc>
          <w:tcPr>
            <w:tcW w:w="990" w:type="dxa"/>
          </w:tcPr>
          <w:p w14:paraId="418F918D" w14:textId="77777777" w:rsidR="00875BB1" w:rsidRDefault="00875BB1" w:rsidP="002F3F5D"/>
        </w:tc>
        <w:tc>
          <w:tcPr>
            <w:tcW w:w="1259" w:type="dxa"/>
          </w:tcPr>
          <w:p w14:paraId="3BCF96E7" w14:textId="77777777" w:rsidR="00875BB1" w:rsidRDefault="00875BB1" w:rsidP="002F3F5D"/>
        </w:tc>
      </w:tr>
      <w:tr w:rsidR="00875BB1" w14:paraId="49013F7B" w14:textId="77777777" w:rsidTr="00715BA1">
        <w:trPr>
          <w:trHeight w:val="204"/>
        </w:trPr>
        <w:tc>
          <w:tcPr>
            <w:tcW w:w="1086" w:type="dxa"/>
          </w:tcPr>
          <w:p w14:paraId="29E6987A" w14:textId="77777777" w:rsidR="00875BB1" w:rsidRPr="00E77665" w:rsidRDefault="00875BB1" w:rsidP="002F3F5D">
            <w:pPr>
              <w:rPr>
                <w:sz w:val="14"/>
                <w:szCs w:val="14"/>
              </w:rPr>
            </w:pPr>
            <w:r w:rsidRPr="00E77665">
              <w:rPr>
                <w:sz w:val="14"/>
                <w:szCs w:val="14"/>
              </w:rPr>
              <w:t>2034</w:t>
            </w:r>
          </w:p>
        </w:tc>
        <w:tc>
          <w:tcPr>
            <w:tcW w:w="1087" w:type="dxa"/>
          </w:tcPr>
          <w:p w14:paraId="0E74457C" w14:textId="77777777" w:rsidR="00875BB1" w:rsidRDefault="00875BB1" w:rsidP="002F3F5D"/>
        </w:tc>
        <w:tc>
          <w:tcPr>
            <w:tcW w:w="1089" w:type="dxa"/>
          </w:tcPr>
          <w:p w14:paraId="1D9A4C43" w14:textId="77777777" w:rsidR="00875BB1" w:rsidRDefault="00875BB1" w:rsidP="002F3F5D"/>
        </w:tc>
        <w:tc>
          <w:tcPr>
            <w:tcW w:w="1084" w:type="dxa"/>
          </w:tcPr>
          <w:p w14:paraId="436C723E" w14:textId="77777777" w:rsidR="00875BB1" w:rsidRDefault="00875BB1" w:rsidP="002F3F5D"/>
        </w:tc>
        <w:tc>
          <w:tcPr>
            <w:tcW w:w="1088" w:type="dxa"/>
          </w:tcPr>
          <w:p w14:paraId="32678E70" w14:textId="77777777" w:rsidR="00875BB1" w:rsidRDefault="00875BB1" w:rsidP="002F3F5D"/>
        </w:tc>
        <w:tc>
          <w:tcPr>
            <w:tcW w:w="951" w:type="dxa"/>
          </w:tcPr>
          <w:p w14:paraId="49D03754" w14:textId="77777777" w:rsidR="00875BB1" w:rsidRDefault="00875BB1" w:rsidP="002F3F5D"/>
        </w:tc>
        <w:tc>
          <w:tcPr>
            <w:tcW w:w="900" w:type="dxa"/>
          </w:tcPr>
          <w:p w14:paraId="53E766C8" w14:textId="77777777" w:rsidR="00875BB1" w:rsidRDefault="00875BB1" w:rsidP="002F3F5D"/>
        </w:tc>
        <w:tc>
          <w:tcPr>
            <w:tcW w:w="810" w:type="dxa"/>
          </w:tcPr>
          <w:p w14:paraId="6F5EFB9E" w14:textId="77777777" w:rsidR="00875BB1" w:rsidRDefault="00875BB1" w:rsidP="002F3F5D"/>
        </w:tc>
        <w:tc>
          <w:tcPr>
            <w:tcW w:w="990" w:type="dxa"/>
          </w:tcPr>
          <w:p w14:paraId="29E7CAFF" w14:textId="77777777" w:rsidR="00875BB1" w:rsidRDefault="00875BB1" w:rsidP="002F3F5D"/>
        </w:tc>
        <w:tc>
          <w:tcPr>
            <w:tcW w:w="1259" w:type="dxa"/>
          </w:tcPr>
          <w:p w14:paraId="3C635002" w14:textId="77777777" w:rsidR="00875BB1" w:rsidRDefault="00875BB1" w:rsidP="002F3F5D"/>
        </w:tc>
      </w:tr>
      <w:tr w:rsidR="00875BB1" w14:paraId="3A8238F8" w14:textId="77777777" w:rsidTr="00715BA1">
        <w:trPr>
          <w:trHeight w:val="204"/>
        </w:trPr>
        <w:tc>
          <w:tcPr>
            <w:tcW w:w="1086" w:type="dxa"/>
          </w:tcPr>
          <w:p w14:paraId="4FED3AF5" w14:textId="77777777" w:rsidR="00875BB1" w:rsidRPr="00E77665" w:rsidRDefault="00875BB1" w:rsidP="002F3F5D">
            <w:pPr>
              <w:rPr>
                <w:sz w:val="14"/>
                <w:szCs w:val="14"/>
              </w:rPr>
            </w:pPr>
            <w:r w:rsidRPr="00E77665">
              <w:rPr>
                <w:sz w:val="14"/>
                <w:szCs w:val="14"/>
              </w:rPr>
              <w:t>2035</w:t>
            </w:r>
          </w:p>
        </w:tc>
        <w:tc>
          <w:tcPr>
            <w:tcW w:w="1087" w:type="dxa"/>
          </w:tcPr>
          <w:p w14:paraId="5AFBAAB6" w14:textId="77777777" w:rsidR="00875BB1" w:rsidRDefault="00875BB1" w:rsidP="002F3F5D"/>
        </w:tc>
        <w:tc>
          <w:tcPr>
            <w:tcW w:w="1089" w:type="dxa"/>
          </w:tcPr>
          <w:p w14:paraId="03D0DC91" w14:textId="77777777" w:rsidR="00875BB1" w:rsidRDefault="00875BB1" w:rsidP="002F3F5D"/>
        </w:tc>
        <w:tc>
          <w:tcPr>
            <w:tcW w:w="1084" w:type="dxa"/>
          </w:tcPr>
          <w:p w14:paraId="7EAA4EFC" w14:textId="77777777" w:rsidR="00875BB1" w:rsidRDefault="00875BB1" w:rsidP="002F3F5D"/>
        </w:tc>
        <w:tc>
          <w:tcPr>
            <w:tcW w:w="1088" w:type="dxa"/>
          </w:tcPr>
          <w:p w14:paraId="66A50F1B" w14:textId="77777777" w:rsidR="00875BB1" w:rsidRDefault="00875BB1" w:rsidP="002F3F5D"/>
        </w:tc>
        <w:tc>
          <w:tcPr>
            <w:tcW w:w="951" w:type="dxa"/>
          </w:tcPr>
          <w:p w14:paraId="65417EDC" w14:textId="77777777" w:rsidR="00875BB1" w:rsidRDefault="00875BB1" w:rsidP="002F3F5D"/>
        </w:tc>
        <w:tc>
          <w:tcPr>
            <w:tcW w:w="900" w:type="dxa"/>
          </w:tcPr>
          <w:p w14:paraId="1CACA806" w14:textId="77777777" w:rsidR="00875BB1" w:rsidRDefault="00875BB1" w:rsidP="002F3F5D"/>
        </w:tc>
        <w:tc>
          <w:tcPr>
            <w:tcW w:w="810" w:type="dxa"/>
          </w:tcPr>
          <w:p w14:paraId="26B6A973" w14:textId="77777777" w:rsidR="00875BB1" w:rsidRDefault="00875BB1" w:rsidP="002F3F5D"/>
        </w:tc>
        <w:tc>
          <w:tcPr>
            <w:tcW w:w="990" w:type="dxa"/>
          </w:tcPr>
          <w:p w14:paraId="488F6E41" w14:textId="77777777" w:rsidR="00875BB1" w:rsidRDefault="00875BB1" w:rsidP="002F3F5D"/>
        </w:tc>
        <w:tc>
          <w:tcPr>
            <w:tcW w:w="1259" w:type="dxa"/>
          </w:tcPr>
          <w:p w14:paraId="41858669" w14:textId="77777777" w:rsidR="00875BB1" w:rsidRDefault="00875BB1" w:rsidP="002F3F5D"/>
        </w:tc>
      </w:tr>
      <w:tr w:rsidR="00875BB1" w14:paraId="1AEEE3DC" w14:textId="77777777" w:rsidTr="00715BA1">
        <w:trPr>
          <w:trHeight w:val="204"/>
        </w:trPr>
        <w:tc>
          <w:tcPr>
            <w:tcW w:w="1086" w:type="dxa"/>
          </w:tcPr>
          <w:p w14:paraId="30D05F3B" w14:textId="77777777" w:rsidR="00875BB1" w:rsidRPr="00E77665" w:rsidRDefault="00875BB1" w:rsidP="002F3F5D">
            <w:pPr>
              <w:rPr>
                <w:b/>
                <w:bCs/>
                <w:sz w:val="14"/>
                <w:szCs w:val="14"/>
              </w:rPr>
            </w:pPr>
            <w:r w:rsidRPr="00E77665">
              <w:rPr>
                <w:b/>
                <w:bCs/>
                <w:sz w:val="14"/>
                <w:szCs w:val="14"/>
              </w:rPr>
              <w:t xml:space="preserve">Total </w:t>
            </w:r>
          </w:p>
          <w:p w14:paraId="44E22BCE" w14:textId="77777777" w:rsidR="00875BB1" w:rsidRPr="00E77665" w:rsidRDefault="00875BB1" w:rsidP="002F3F5D">
            <w:pPr>
              <w:rPr>
                <w:b/>
                <w:bCs/>
                <w:sz w:val="14"/>
                <w:szCs w:val="14"/>
              </w:rPr>
            </w:pPr>
            <w:r w:rsidRPr="00E77665">
              <w:rPr>
                <w:b/>
                <w:bCs/>
                <w:sz w:val="14"/>
                <w:szCs w:val="14"/>
              </w:rPr>
              <w:t>(4-Year)</w:t>
            </w:r>
          </w:p>
        </w:tc>
        <w:tc>
          <w:tcPr>
            <w:tcW w:w="1087" w:type="dxa"/>
          </w:tcPr>
          <w:p w14:paraId="33B761B7" w14:textId="77777777" w:rsidR="00875BB1" w:rsidRDefault="00875BB1" w:rsidP="002F3F5D"/>
        </w:tc>
        <w:tc>
          <w:tcPr>
            <w:tcW w:w="1089" w:type="dxa"/>
          </w:tcPr>
          <w:p w14:paraId="1D2C8831" w14:textId="77777777" w:rsidR="00875BB1" w:rsidRDefault="00875BB1" w:rsidP="002F3F5D"/>
        </w:tc>
        <w:tc>
          <w:tcPr>
            <w:tcW w:w="1084" w:type="dxa"/>
          </w:tcPr>
          <w:p w14:paraId="50718A0E" w14:textId="77777777" w:rsidR="00875BB1" w:rsidRDefault="00875BB1" w:rsidP="002F3F5D"/>
        </w:tc>
        <w:tc>
          <w:tcPr>
            <w:tcW w:w="1088" w:type="dxa"/>
          </w:tcPr>
          <w:p w14:paraId="2ECA1527" w14:textId="77777777" w:rsidR="00875BB1" w:rsidRDefault="00875BB1" w:rsidP="002F3F5D"/>
        </w:tc>
        <w:tc>
          <w:tcPr>
            <w:tcW w:w="951" w:type="dxa"/>
          </w:tcPr>
          <w:p w14:paraId="199A3962" w14:textId="77777777" w:rsidR="00875BB1" w:rsidRDefault="00875BB1" w:rsidP="002F3F5D"/>
        </w:tc>
        <w:tc>
          <w:tcPr>
            <w:tcW w:w="900" w:type="dxa"/>
          </w:tcPr>
          <w:p w14:paraId="4C9831A1" w14:textId="77777777" w:rsidR="00875BB1" w:rsidRDefault="00875BB1" w:rsidP="002F3F5D"/>
        </w:tc>
        <w:tc>
          <w:tcPr>
            <w:tcW w:w="810" w:type="dxa"/>
          </w:tcPr>
          <w:p w14:paraId="05B4BCD7" w14:textId="77777777" w:rsidR="00875BB1" w:rsidRDefault="00875BB1" w:rsidP="002F3F5D"/>
        </w:tc>
        <w:tc>
          <w:tcPr>
            <w:tcW w:w="990" w:type="dxa"/>
          </w:tcPr>
          <w:p w14:paraId="01BD454C" w14:textId="77777777" w:rsidR="00875BB1" w:rsidRDefault="00875BB1" w:rsidP="002F3F5D"/>
        </w:tc>
        <w:tc>
          <w:tcPr>
            <w:tcW w:w="1259" w:type="dxa"/>
          </w:tcPr>
          <w:p w14:paraId="55182922" w14:textId="77777777" w:rsidR="00875BB1" w:rsidRDefault="00875BB1" w:rsidP="002F3F5D"/>
        </w:tc>
      </w:tr>
      <w:tr w:rsidR="00875BB1" w14:paraId="155266BD" w14:textId="77777777" w:rsidTr="00715BA1">
        <w:trPr>
          <w:trHeight w:val="204"/>
        </w:trPr>
        <w:tc>
          <w:tcPr>
            <w:tcW w:w="1086" w:type="dxa"/>
          </w:tcPr>
          <w:p w14:paraId="59A8259E" w14:textId="77777777" w:rsidR="00875BB1" w:rsidRPr="00E77665" w:rsidRDefault="00875BB1" w:rsidP="002F3F5D">
            <w:pPr>
              <w:rPr>
                <w:b/>
                <w:bCs/>
                <w:sz w:val="14"/>
                <w:szCs w:val="14"/>
              </w:rPr>
            </w:pPr>
            <w:r w:rsidRPr="00E77665">
              <w:rPr>
                <w:b/>
                <w:bCs/>
                <w:sz w:val="14"/>
                <w:szCs w:val="14"/>
              </w:rPr>
              <w:t xml:space="preserve">Cumulative Total </w:t>
            </w:r>
          </w:p>
          <w:p w14:paraId="22B80F2B" w14:textId="77777777" w:rsidR="00875BB1" w:rsidRPr="00E77665" w:rsidDel="00D373F7" w:rsidRDefault="00875BB1" w:rsidP="002F3F5D">
            <w:pPr>
              <w:rPr>
                <w:b/>
                <w:bCs/>
                <w:sz w:val="14"/>
                <w:szCs w:val="14"/>
              </w:rPr>
            </w:pPr>
            <w:r w:rsidRPr="00E77665">
              <w:rPr>
                <w:b/>
                <w:bCs/>
                <w:sz w:val="14"/>
                <w:szCs w:val="14"/>
              </w:rPr>
              <w:t>(8-Year)</w:t>
            </w:r>
          </w:p>
        </w:tc>
        <w:tc>
          <w:tcPr>
            <w:tcW w:w="1087" w:type="dxa"/>
          </w:tcPr>
          <w:p w14:paraId="0A2AA643" w14:textId="77777777" w:rsidR="00875BB1" w:rsidRDefault="00875BB1" w:rsidP="002F3F5D"/>
        </w:tc>
        <w:tc>
          <w:tcPr>
            <w:tcW w:w="1089" w:type="dxa"/>
          </w:tcPr>
          <w:p w14:paraId="21391050" w14:textId="77777777" w:rsidR="00875BB1" w:rsidRDefault="00875BB1" w:rsidP="002F3F5D"/>
        </w:tc>
        <w:tc>
          <w:tcPr>
            <w:tcW w:w="1084" w:type="dxa"/>
          </w:tcPr>
          <w:p w14:paraId="25339AD7" w14:textId="77777777" w:rsidR="00875BB1" w:rsidRDefault="00875BB1" w:rsidP="002F3F5D"/>
        </w:tc>
        <w:tc>
          <w:tcPr>
            <w:tcW w:w="1088" w:type="dxa"/>
          </w:tcPr>
          <w:p w14:paraId="47C7F269" w14:textId="77777777" w:rsidR="00875BB1" w:rsidRDefault="00875BB1" w:rsidP="002F3F5D"/>
        </w:tc>
        <w:tc>
          <w:tcPr>
            <w:tcW w:w="951" w:type="dxa"/>
          </w:tcPr>
          <w:p w14:paraId="5CAB8AD9" w14:textId="77777777" w:rsidR="00875BB1" w:rsidRDefault="00875BB1" w:rsidP="002F3F5D"/>
        </w:tc>
        <w:tc>
          <w:tcPr>
            <w:tcW w:w="900" w:type="dxa"/>
          </w:tcPr>
          <w:p w14:paraId="3BFA8578" w14:textId="77777777" w:rsidR="00875BB1" w:rsidRDefault="00875BB1" w:rsidP="002F3F5D"/>
        </w:tc>
        <w:tc>
          <w:tcPr>
            <w:tcW w:w="810" w:type="dxa"/>
          </w:tcPr>
          <w:p w14:paraId="14DF0FE2" w14:textId="77777777" w:rsidR="00875BB1" w:rsidRDefault="00875BB1" w:rsidP="002F3F5D"/>
        </w:tc>
        <w:tc>
          <w:tcPr>
            <w:tcW w:w="990" w:type="dxa"/>
          </w:tcPr>
          <w:p w14:paraId="4C7108EC" w14:textId="77777777" w:rsidR="00875BB1" w:rsidRDefault="00875BB1" w:rsidP="002F3F5D"/>
        </w:tc>
        <w:tc>
          <w:tcPr>
            <w:tcW w:w="1259" w:type="dxa"/>
          </w:tcPr>
          <w:p w14:paraId="27702BF0" w14:textId="46008F9C" w:rsidR="00875BB1" w:rsidRDefault="00875BB1" w:rsidP="002F3F5D"/>
        </w:tc>
      </w:tr>
    </w:tbl>
    <w:p w14:paraId="153C1E41" w14:textId="77777777" w:rsidR="00875BB1" w:rsidRDefault="00875BB1" w:rsidP="00875BB1">
      <w:pPr>
        <w:pStyle w:val="Heading3"/>
        <w:ind w:firstLine="720"/>
        <w:rPr>
          <w:color w:val="7030A0"/>
        </w:rPr>
      </w:pPr>
    </w:p>
    <w:p w14:paraId="3E6162EE" w14:textId="77777777" w:rsidR="00875BB1" w:rsidRPr="003F1021" w:rsidRDefault="00875BB1" w:rsidP="00875BB1">
      <w:pPr>
        <w:pStyle w:val="Heading3"/>
        <w:ind w:firstLine="720"/>
      </w:pPr>
      <w:bookmarkStart w:id="35" w:name="_Toc205547093"/>
      <w:r w:rsidRPr="00D43463">
        <w:t>Portfolio</w:t>
      </w:r>
      <w:r>
        <w:t xml:space="preserve"> Segmentation Strategy</w:t>
      </w:r>
      <w:bookmarkEnd w:id="32"/>
      <w:r>
        <w:t xml:space="preserve"> (RA, MS, E, C&amp;S)</w:t>
      </w:r>
      <w:bookmarkEnd w:id="35"/>
    </w:p>
    <w:p w14:paraId="391D0A98" w14:textId="77777777" w:rsidR="00875BB1" w:rsidRPr="00D43463" w:rsidRDefault="00875BB1" w:rsidP="00875BB1">
      <w:pPr>
        <w:pStyle w:val="ListParagraph"/>
        <w:numPr>
          <w:ilvl w:val="0"/>
          <w:numId w:val="34"/>
        </w:numPr>
        <w:tabs>
          <w:tab w:val="num" w:pos="1440"/>
        </w:tabs>
        <w:spacing w:after="27" w:line="232" w:lineRule="auto"/>
        <w:rPr>
          <w:color w:val="000000" w:themeColor="text1"/>
        </w:rPr>
      </w:pPr>
      <w:r w:rsidRPr="00D43463">
        <w:rPr>
          <w:color w:val="000000" w:themeColor="text1"/>
        </w:rPr>
        <w:t xml:space="preserve">Describe the rationale and criteria for the proposed distribution of budget among the portfolio segments and alignment with broader portfolio objectives for 4-year plan. </w:t>
      </w:r>
    </w:p>
    <w:p w14:paraId="2A2C43A9" w14:textId="77777777" w:rsidR="00875BB1" w:rsidRDefault="00875BB1" w:rsidP="00875BB1">
      <w:pPr>
        <w:pStyle w:val="ListParagraph"/>
        <w:numPr>
          <w:ilvl w:val="0"/>
          <w:numId w:val="34"/>
        </w:numPr>
        <w:tabs>
          <w:tab w:val="num" w:pos="1440"/>
        </w:tabs>
        <w:spacing w:after="27" w:line="232" w:lineRule="auto"/>
        <w:rPr>
          <w:color w:val="000000" w:themeColor="text1"/>
        </w:rPr>
      </w:pPr>
      <w:r w:rsidRPr="00D43463">
        <w:rPr>
          <w:color w:val="000000" w:themeColor="text1"/>
        </w:rPr>
        <w:t xml:space="preserve">Provide a high-level </w:t>
      </w:r>
      <w:r w:rsidRPr="0093568F">
        <w:rPr>
          <w:color w:val="000000" w:themeColor="text1"/>
        </w:rPr>
        <w:t>discussion of 8-year</w:t>
      </w:r>
      <w:r>
        <w:rPr>
          <w:color w:val="000000" w:themeColor="text1"/>
        </w:rPr>
        <w:t xml:space="preserve"> segmentation</w:t>
      </w:r>
      <w:r w:rsidRPr="0093568F">
        <w:rPr>
          <w:color w:val="000000" w:themeColor="text1"/>
        </w:rPr>
        <w:t xml:space="preserve"> plan strategies.</w:t>
      </w:r>
    </w:p>
    <w:p w14:paraId="7F2C6715" w14:textId="77777777" w:rsidR="00875BB1" w:rsidRPr="0093568F" w:rsidRDefault="00875BB1" w:rsidP="00875BB1">
      <w:pPr>
        <w:pStyle w:val="ListParagraph"/>
        <w:spacing w:after="27" w:line="232" w:lineRule="auto"/>
        <w:ind w:left="1440"/>
        <w:rPr>
          <w:color w:val="000000" w:themeColor="text1"/>
        </w:rPr>
      </w:pPr>
    </w:p>
    <w:p w14:paraId="657B95C6" w14:textId="77777777" w:rsidR="00875BB1" w:rsidRPr="00947022" w:rsidRDefault="00875BB1" w:rsidP="00875BB1">
      <w:pPr>
        <w:pStyle w:val="Heading4"/>
        <w:ind w:left="720"/>
        <w:rPr>
          <w:color w:val="1F3864" w:themeColor="accent1" w:themeShade="80"/>
        </w:rPr>
      </w:pPr>
      <w:bookmarkStart w:id="36" w:name="_Toc199406840"/>
      <w:r w:rsidRPr="75BB3999">
        <w:rPr>
          <w:color w:val="1F3864" w:themeColor="accent1" w:themeShade="80"/>
        </w:rPr>
        <w:t>Resource Acquisition</w:t>
      </w:r>
      <w:bookmarkEnd w:id="36"/>
    </w:p>
    <w:p w14:paraId="512DC497" w14:textId="453835EC" w:rsidR="00875BB1" w:rsidRPr="0093568F" w:rsidRDefault="00875BB1" w:rsidP="00875BB1">
      <w:pPr>
        <w:pStyle w:val="ListParagraph"/>
        <w:numPr>
          <w:ilvl w:val="0"/>
          <w:numId w:val="54"/>
        </w:numPr>
        <w:spacing w:after="27" w:line="232" w:lineRule="auto"/>
        <w:rPr>
          <w:color w:val="000000" w:themeColor="text1"/>
        </w:rPr>
      </w:pPr>
      <w:r w:rsidRPr="0093568F">
        <w:rPr>
          <w:color w:val="000000" w:themeColor="text1"/>
        </w:rPr>
        <w:t xml:space="preserve">Describe </w:t>
      </w:r>
      <w:r w:rsidRPr="0E3F4185">
        <w:rPr>
          <w:color w:val="000000" w:themeColor="text1"/>
        </w:rPr>
        <w:t>the PA’s</w:t>
      </w:r>
      <w:r w:rsidRPr="0093568F">
        <w:rPr>
          <w:color w:val="000000" w:themeColor="text1"/>
        </w:rPr>
        <w:t xml:space="preserve"> strategy for the Resource Acquisition segment. </w:t>
      </w:r>
    </w:p>
    <w:p w14:paraId="63DBB1C4" w14:textId="6C79CF06" w:rsidR="00875BB1" w:rsidRPr="0093568F" w:rsidRDefault="00875BB1" w:rsidP="00875BB1">
      <w:pPr>
        <w:pStyle w:val="ListParagraph"/>
        <w:numPr>
          <w:ilvl w:val="0"/>
          <w:numId w:val="54"/>
        </w:numPr>
        <w:tabs>
          <w:tab w:val="num" w:pos="1440"/>
        </w:tabs>
        <w:spacing w:after="27" w:line="232" w:lineRule="auto"/>
        <w:rPr>
          <w:color w:val="000000" w:themeColor="text1"/>
        </w:rPr>
      </w:pPr>
      <w:r w:rsidRPr="0093568F">
        <w:rPr>
          <w:color w:val="000000" w:themeColor="text1"/>
        </w:rPr>
        <w:t>Describe the sector(s) the PA proposes to service within the Resource Acquisition segment (noting expansion into new sectors or withdrawal from a sector).</w:t>
      </w:r>
      <w:r w:rsidRPr="7B0C7BAF">
        <w:rPr>
          <w:color w:val="000000" w:themeColor="text1"/>
        </w:rPr>
        <w:t xml:space="preserve"> </w:t>
      </w:r>
      <w:r w:rsidRPr="69B979A7">
        <w:rPr>
          <w:color w:val="000000" w:themeColor="text1"/>
        </w:rPr>
        <w:t xml:space="preserve">Include </w:t>
      </w:r>
      <w:r w:rsidRPr="0792A429">
        <w:rPr>
          <w:color w:val="000000" w:themeColor="text1"/>
        </w:rPr>
        <w:t>forecasts</w:t>
      </w:r>
      <w:r w:rsidRPr="69B979A7">
        <w:rPr>
          <w:color w:val="000000" w:themeColor="text1"/>
        </w:rPr>
        <w:t xml:space="preserve"> of </w:t>
      </w:r>
      <w:r w:rsidR="00E24B94">
        <w:rPr>
          <w:color w:val="000000" w:themeColor="text1"/>
        </w:rPr>
        <w:t xml:space="preserve">single family and manufactured home </w:t>
      </w:r>
      <w:r w:rsidRPr="3CCC08FF">
        <w:rPr>
          <w:color w:val="000000" w:themeColor="text1"/>
        </w:rPr>
        <w:t xml:space="preserve">customers </w:t>
      </w:r>
      <w:r w:rsidRPr="7F4DF0E3">
        <w:rPr>
          <w:color w:val="000000" w:themeColor="text1"/>
        </w:rPr>
        <w:t>served</w:t>
      </w:r>
      <w:r w:rsidRPr="5A39FE72">
        <w:rPr>
          <w:color w:val="000000" w:themeColor="text1"/>
        </w:rPr>
        <w:t>.</w:t>
      </w:r>
    </w:p>
    <w:p w14:paraId="7E3F8F08" w14:textId="77777777" w:rsidR="00875BB1" w:rsidRPr="0093568F" w:rsidRDefault="00875BB1" w:rsidP="00875BB1">
      <w:pPr>
        <w:pStyle w:val="ListParagraph"/>
        <w:numPr>
          <w:ilvl w:val="0"/>
          <w:numId w:val="54"/>
        </w:numPr>
        <w:tabs>
          <w:tab w:val="num" w:pos="1440"/>
        </w:tabs>
        <w:spacing w:after="27" w:line="232" w:lineRule="auto"/>
        <w:rPr>
          <w:color w:val="000000" w:themeColor="text1"/>
        </w:rPr>
      </w:pPr>
      <w:r w:rsidRPr="0093568F">
        <w:rPr>
          <w:color w:val="000000" w:themeColor="text1"/>
        </w:rPr>
        <w:t xml:space="preserve">Describe which sectors are targeted for Strategic Energy Management (SEM), site and population Normalized Metered Energy Consumption (NMEC), deemed, custom measurement, direct </w:t>
      </w:r>
      <w:proofErr w:type="gramStart"/>
      <w:r w:rsidRPr="0093568F">
        <w:rPr>
          <w:color w:val="000000" w:themeColor="text1"/>
        </w:rPr>
        <w:t>install</w:t>
      </w:r>
      <w:proofErr w:type="gramEnd"/>
      <w:r w:rsidRPr="0093568F">
        <w:rPr>
          <w:color w:val="000000" w:themeColor="text1"/>
        </w:rPr>
        <w:t>, etc. and why.</w:t>
      </w:r>
    </w:p>
    <w:p w14:paraId="675F1626" w14:textId="77777777" w:rsidR="00875BB1" w:rsidRDefault="00875BB1" w:rsidP="00875BB1">
      <w:pPr>
        <w:pStyle w:val="ListParagraph"/>
        <w:spacing w:after="27" w:line="232" w:lineRule="auto"/>
        <w:ind w:left="0"/>
      </w:pPr>
    </w:p>
    <w:p w14:paraId="45E18D8A" w14:textId="0A8E4B26" w:rsidR="00875BB1" w:rsidRPr="00947022" w:rsidRDefault="00875BB1" w:rsidP="00875BB1">
      <w:pPr>
        <w:pStyle w:val="Heading4"/>
        <w:ind w:left="720"/>
        <w:rPr>
          <w:color w:val="1F3864" w:themeColor="accent1" w:themeShade="80"/>
        </w:rPr>
      </w:pPr>
      <w:r w:rsidRPr="75BB3999">
        <w:rPr>
          <w:color w:val="1F3864" w:themeColor="accent1" w:themeShade="80"/>
        </w:rPr>
        <w:t>M</w:t>
      </w:r>
      <w:bookmarkStart w:id="37" w:name="_Toc203907722"/>
      <w:bookmarkStart w:id="38" w:name="_Toc203907724"/>
      <w:bookmarkStart w:id="39" w:name="_Toc199406842"/>
      <w:bookmarkEnd w:id="37"/>
      <w:bookmarkEnd w:id="38"/>
      <w:r w:rsidRPr="75BB3999">
        <w:rPr>
          <w:color w:val="1F3864" w:themeColor="accent1" w:themeShade="80"/>
        </w:rPr>
        <w:t>arket Support</w:t>
      </w:r>
      <w:bookmarkEnd w:id="39"/>
    </w:p>
    <w:p w14:paraId="78FFC9E3" w14:textId="1985C593" w:rsidR="00875BB1" w:rsidRPr="00A658EC" w:rsidRDefault="00875BB1" w:rsidP="00875BB1">
      <w:pPr>
        <w:pStyle w:val="ListParagraph"/>
        <w:numPr>
          <w:ilvl w:val="0"/>
          <w:numId w:val="55"/>
        </w:numPr>
        <w:spacing w:after="27" w:line="232" w:lineRule="auto"/>
        <w:rPr>
          <w:color w:val="000000" w:themeColor="text1"/>
        </w:rPr>
      </w:pPr>
      <w:r w:rsidRPr="4DD3DC31">
        <w:rPr>
          <w:color w:val="000000" w:themeColor="text1"/>
        </w:rPr>
        <w:t xml:space="preserve">Describe the PA’s strategy for the Market Support segment, including how strategies </w:t>
      </w:r>
      <w:r w:rsidR="4E99DFD0" w:rsidRPr="3FDE38DB">
        <w:rPr>
          <w:color w:val="000000" w:themeColor="text1"/>
        </w:rPr>
        <w:t>and activities</w:t>
      </w:r>
      <w:r w:rsidRPr="1DCB04AC">
        <w:rPr>
          <w:color w:val="000000" w:themeColor="text1"/>
        </w:rPr>
        <w:t xml:space="preserve"> </w:t>
      </w:r>
      <w:r w:rsidR="432F1AC2" w:rsidRPr="6B8A7DBE">
        <w:rPr>
          <w:color w:val="000000" w:themeColor="text1"/>
        </w:rPr>
        <w:t xml:space="preserve">for each of the </w:t>
      </w:r>
      <w:r w:rsidR="432F1AC2" w:rsidRPr="1A8D4E4E">
        <w:rPr>
          <w:color w:val="000000" w:themeColor="text1"/>
        </w:rPr>
        <w:t>five MS Sub-</w:t>
      </w:r>
      <w:r w:rsidR="432F1AC2" w:rsidRPr="276DE22A">
        <w:rPr>
          <w:color w:val="000000" w:themeColor="text1"/>
        </w:rPr>
        <w:t xml:space="preserve">objectives </w:t>
      </w:r>
      <w:r w:rsidR="4DEBCF06" w:rsidRPr="4C69AFD8">
        <w:rPr>
          <w:color w:val="000000" w:themeColor="text1"/>
        </w:rPr>
        <w:t xml:space="preserve">make it more likely to </w:t>
      </w:r>
      <w:r w:rsidR="06A00572" w:rsidRPr="30FCDC03">
        <w:rPr>
          <w:color w:val="000000" w:themeColor="text1"/>
        </w:rPr>
        <w:t xml:space="preserve">achieve </w:t>
      </w:r>
      <w:r w:rsidR="000C35B3">
        <w:rPr>
          <w:color w:val="000000" w:themeColor="text1"/>
        </w:rPr>
        <w:t xml:space="preserve">Market Support and Resource Acquisition </w:t>
      </w:r>
      <w:r w:rsidR="138E5C13" w:rsidRPr="3F085ABF">
        <w:rPr>
          <w:color w:val="000000" w:themeColor="text1"/>
        </w:rPr>
        <w:t>goals</w:t>
      </w:r>
      <w:r w:rsidR="14E1FF85" w:rsidRPr="2696FD65">
        <w:rPr>
          <w:color w:val="000000" w:themeColor="text1"/>
        </w:rPr>
        <w:t xml:space="preserve"> </w:t>
      </w:r>
      <w:r w:rsidR="14E1FF85" w:rsidRPr="724D4448">
        <w:rPr>
          <w:color w:val="000000" w:themeColor="text1"/>
        </w:rPr>
        <w:t>consis</w:t>
      </w:r>
      <w:r w:rsidR="4AA9EC54" w:rsidRPr="724D4448">
        <w:rPr>
          <w:color w:val="000000" w:themeColor="text1"/>
        </w:rPr>
        <w:t>t</w:t>
      </w:r>
      <w:r w:rsidR="14E1FF85" w:rsidRPr="724D4448">
        <w:rPr>
          <w:color w:val="000000" w:themeColor="text1"/>
        </w:rPr>
        <w:t>ent</w:t>
      </w:r>
      <w:r w:rsidR="14E1FF85" w:rsidRPr="2696FD65">
        <w:rPr>
          <w:color w:val="000000" w:themeColor="text1"/>
        </w:rPr>
        <w:t xml:space="preserve"> with </w:t>
      </w:r>
      <w:r w:rsidR="14E1FF85" w:rsidRPr="396560E8">
        <w:rPr>
          <w:color w:val="000000" w:themeColor="text1"/>
        </w:rPr>
        <w:t xml:space="preserve">the </w:t>
      </w:r>
      <w:r w:rsidR="14E1FF85" w:rsidRPr="3927D210">
        <w:rPr>
          <w:color w:val="000000" w:themeColor="text1"/>
        </w:rPr>
        <w:t>Commission’s objectives</w:t>
      </w:r>
      <w:r w:rsidR="138E5C13" w:rsidRPr="5542F881">
        <w:rPr>
          <w:color w:val="000000" w:themeColor="text1"/>
        </w:rPr>
        <w:t>.</w:t>
      </w:r>
      <w:r w:rsidRPr="4DD3DC31">
        <w:rPr>
          <w:color w:val="000000" w:themeColor="text1"/>
        </w:rPr>
        <w:t xml:space="preserve"> </w:t>
      </w:r>
    </w:p>
    <w:p w14:paraId="07F0F2BE" w14:textId="13FD409E" w:rsidR="00875BB1" w:rsidRPr="00110EB0" w:rsidRDefault="00875BB1" w:rsidP="00875BB1">
      <w:pPr>
        <w:pStyle w:val="ListParagraph"/>
        <w:numPr>
          <w:ilvl w:val="0"/>
          <w:numId w:val="55"/>
        </w:numPr>
        <w:rPr>
          <w:color w:val="000000" w:themeColor="text1"/>
        </w:rPr>
      </w:pPr>
      <w:r w:rsidRPr="035DE511">
        <w:rPr>
          <w:color w:val="000000" w:themeColor="text1"/>
        </w:rPr>
        <w:t>Describe the sec</w:t>
      </w:r>
      <w:r w:rsidRPr="00A658EC">
        <w:rPr>
          <w:color w:val="000000" w:themeColor="text1"/>
        </w:rPr>
        <w:t>tor(s) the PA proposes to serve in the Market Support segment (noting PA expansion into new sectors or withdrawal from sector).</w:t>
      </w:r>
      <w:r w:rsidRPr="2A88A6F2">
        <w:rPr>
          <w:color w:val="000000" w:themeColor="text1"/>
        </w:rPr>
        <w:t xml:space="preserve"> </w:t>
      </w:r>
      <w:r w:rsidRPr="380323CE">
        <w:rPr>
          <w:color w:val="000000" w:themeColor="text1"/>
        </w:rPr>
        <w:t xml:space="preserve">Include forecasts </w:t>
      </w:r>
      <w:proofErr w:type="gramStart"/>
      <w:r w:rsidRPr="380323CE">
        <w:rPr>
          <w:color w:val="000000" w:themeColor="text1"/>
        </w:rPr>
        <w:t>of</w:t>
      </w:r>
      <w:proofErr w:type="gramEnd"/>
      <w:r w:rsidRPr="380323CE">
        <w:rPr>
          <w:color w:val="000000" w:themeColor="text1"/>
        </w:rPr>
        <w:t xml:space="preserve"> </w:t>
      </w:r>
      <w:r w:rsidR="00B2666A">
        <w:rPr>
          <w:color w:val="000000" w:themeColor="text1"/>
        </w:rPr>
        <w:t xml:space="preserve">single family and manufactured </w:t>
      </w:r>
      <w:r w:rsidRPr="380323CE">
        <w:rPr>
          <w:color w:val="000000" w:themeColor="text1"/>
        </w:rPr>
        <w:t>customers served in each sector.</w:t>
      </w:r>
      <w:bookmarkStart w:id="40" w:name="_Toc199406843"/>
    </w:p>
    <w:p w14:paraId="419D1E71" w14:textId="77777777" w:rsidR="00875BB1" w:rsidRPr="00947022" w:rsidRDefault="00875BB1" w:rsidP="00875BB1">
      <w:pPr>
        <w:pStyle w:val="Heading4"/>
        <w:ind w:left="720"/>
        <w:rPr>
          <w:color w:val="1F3864" w:themeColor="accent1" w:themeShade="80"/>
        </w:rPr>
      </w:pPr>
      <w:r w:rsidRPr="75BB3999">
        <w:rPr>
          <w:color w:val="1F3864" w:themeColor="accent1" w:themeShade="80"/>
        </w:rPr>
        <w:t>Equity</w:t>
      </w:r>
      <w:bookmarkEnd w:id="40"/>
    </w:p>
    <w:p w14:paraId="43A5B077" w14:textId="2A577FC2" w:rsidR="00875BB1" w:rsidRPr="00715BA1" w:rsidRDefault="00875BB1" w:rsidP="49C15E23">
      <w:pPr>
        <w:pStyle w:val="ListParagraph"/>
        <w:numPr>
          <w:ilvl w:val="0"/>
          <w:numId w:val="35"/>
        </w:numPr>
        <w:spacing w:after="27" w:line="232" w:lineRule="auto"/>
        <w:rPr>
          <w:color w:val="000000" w:themeColor="text1"/>
        </w:rPr>
      </w:pPr>
      <w:r w:rsidRPr="661E9D1B">
        <w:rPr>
          <w:color w:val="000000" w:themeColor="text1"/>
        </w:rPr>
        <w:t xml:space="preserve">Describe </w:t>
      </w:r>
      <w:r w:rsidRPr="1AB2FA48">
        <w:rPr>
          <w:color w:val="000000" w:themeColor="text1"/>
        </w:rPr>
        <w:t>the PA’s</w:t>
      </w:r>
      <w:r w:rsidRPr="661E9D1B">
        <w:rPr>
          <w:color w:val="000000" w:themeColor="text1"/>
        </w:rPr>
        <w:t xml:space="preserve"> strategy for the Equity </w:t>
      </w:r>
      <w:r w:rsidRPr="2E280618">
        <w:rPr>
          <w:color w:val="000000" w:themeColor="text1"/>
        </w:rPr>
        <w:t>segment</w:t>
      </w:r>
      <w:r w:rsidR="71721BB6" w:rsidRPr="57A3AC43">
        <w:rPr>
          <w:color w:val="000000" w:themeColor="text1"/>
        </w:rPr>
        <w:t>,</w:t>
      </w:r>
      <w:r w:rsidRPr="57A3AC43">
        <w:rPr>
          <w:color w:val="000000" w:themeColor="text1"/>
        </w:rPr>
        <w:t xml:space="preserve"> </w:t>
      </w:r>
      <w:r w:rsidR="3D688677" w:rsidRPr="57A3AC43">
        <w:rPr>
          <w:color w:val="000000" w:themeColor="text1"/>
        </w:rPr>
        <w:t>i</w:t>
      </w:r>
      <w:r w:rsidRPr="00715BA1">
        <w:rPr>
          <w:color w:val="000000" w:themeColor="text1"/>
        </w:rPr>
        <w:t>nclud</w:t>
      </w:r>
      <w:r w:rsidR="2578C0CD" w:rsidRPr="57A3AC43">
        <w:rPr>
          <w:color w:val="000000" w:themeColor="text1"/>
        </w:rPr>
        <w:t>ing</w:t>
      </w:r>
      <w:r w:rsidRPr="00715BA1">
        <w:rPr>
          <w:color w:val="000000" w:themeColor="text1"/>
        </w:rPr>
        <w:t xml:space="preserve"> how strategies</w:t>
      </w:r>
      <w:r w:rsidR="00033768">
        <w:rPr>
          <w:color w:val="000000" w:themeColor="text1"/>
        </w:rPr>
        <w:t xml:space="preserve"> and </w:t>
      </w:r>
      <w:r w:rsidR="54C99304" w:rsidRPr="00715BA1">
        <w:rPr>
          <w:color w:val="000000" w:themeColor="text1"/>
        </w:rPr>
        <w:t>activities</w:t>
      </w:r>
      <w:r w:rsidR="00033768">
        <w:rPr>
          <w:color w:val="000000" w:themeColor="text1"/>
        </w:rPr>
        <w:t xml:space="preserve"> </w:t>
      </w:r>
      <w:r w:rsidR="7E186447" w:rsidRPr="00715BA1">
        <w:rPr>
          <w:color w:val="000000" w:themeColor="text1"/>
        </w:rPr>
        <w:t>make it more</w:t>
      </w:r>
      <w:r w:rsidRPr="00715BA1">
        <w:rPr>
          <w:color w:val="000000" w:themeColor="text1"/>
        </w:rPr>
        <w:t xml:space="preserve"> </w:t>
      </w:r>
      <w:r w:rsidR="7E186447" w:rsidRPr="00715BA1">
        <w:rPr>
          <w:color w:val="000000" w:themeColor="text1"/>
        </w:rPr>
        <w:t xml:space="preserve">likely to </w:t>
      </w:r>
      <w:r w:rsidRPr="00715BA1">
        <w:rPr>
          <w:color w:val="000000" w:themeColor="text1"/>
        </w:rPr>
        <w:t>achieve overall Equity and R</w:t>
      </w:r>
      <w:r w:rsidR="00830883">
        <w:rPr>
          <w:color w:val="000000" w:themeColor="text1"/>
        </w:rPr>
        <w:t>esource Acquisition</w:t>
      </w:r>
      <w:r w:rsidRPr="00715BA1">
        <w:rPr>
          <w:color w:val="000000" w:themeColor="text1"/>
        </w:rPr>
        <w:t xml:space="preserve"> goals </w:t>
      </w:r>
      <w:r w:rsidR="02BECE11" w:rsidRPr="00715BA1">
        <w:rPr>
          <w:color w:val="000000" w:themeColor="text1"/>
        </w:rPr>
        <w:t>consistent</w:t>
      </w:r>
      <w:r w:rsidRPr="00715BA1">
        <w:rPr>
          <w:color w:val="000000" w:themeColor="text1"/>
        </w:rPr>
        <w:t xml:space="preserve"> with the Commission’s objectives</w:t>
      </w:r>
      <w:r w:rsidR="00670D9D" w:rsidRPr="00715BA1">
        <w:rPr>
          <w:color w:val="000000" w:themeColor="text1"/>
        </w:rPr>
        <w:t>.</w:t>
      </w:r>
      <w:r w:rsidRPr="00715BA1">
        <w:rPr>
          <w:color w:val="000000" w:themeColor="text1"/>
        </w:rPr>
        <w:t xml:space="preserve"> </w:t>
      </w:r>
    </w:p>
    <w:p w14:paraId="466F8FC9" w14:textId="3D5E8282" w:rsidR="00875BB1" w:rsidRPr="00110EB0" w:rsidRDefault="00875BB1" w:rsidP="00875BB1">
      <w:pPr>
        <w:pStyle w:val="ListParagraph"/>
        <w:numPr>
          <w:ilvl w:val="0"/>
          <w:numId w:val="35"/>
        </w:numPr>
        <w:rPr>
          <w:color w:val="000000" w:themeColor="text1"/>
        </w:rPr>
      </w:pPr>
      <w:r w:rsidRPr="7B29744D">
        <w:rPr>
          <w:color w:val="000000" w:themeColor="text1"/>
        </w:rPr>
        <w:t>Discuss wh</w:t>
      </w:r>
      <w:r w:rsidRPr="00110EB0">
        <w:rPr>
          <w:color w:val="000000" w:themeColor="text1"/>
        </w:rPr>
        <w:t>ether the current definitions of the three Equity subcategories (hard to reach, underserved, and disadvantaged communities) require further refinement or clarification to better support program design and delivery.</w:t>
      </w:r>
    </w:p>
    <w:p w14:paraId="40EBE198" w14:textId="648BCF50" w:rsidR="00875BB1" w:rsidRPr="00110EB0" w:rsidRDefault="00875BB1" w:rsidP="00875BB1">
      <w:pPr>
        <w:pStyle w:val="ListParagraph"/>
        <w:numPr>
          <w:ilvl w:val="0"/>
          <w:numId w:val="35"/>
        </w:numPr>
        <w:rPr>
          <w:color w:val="000000" w:themeColor="text1"/>
        </w:rPr>
      </w:pPr>
      <w:r w:rsidRPr="00110EB0">
        <w:rPr>
          <w:color w:val="000000" w:themeColor="text1"/>
        </w:rPr>
        <w:lastRenderedPageBreak/>
        <w:t xml:space="preserve">Describe the sector(s) the PA proposes to serve within the Equity segment (noting PA expansion into new sectors or withdrawal from sector). </w:t>
      </w:r>
      <w:r w:rsidRPr="3CB7F0F0">
        <w:rPr>
          <w:color w:val="000000" w:themeColor="text1"/>
        </w:rPr>
        <w:t xml:space="preserve">Include forecasts of </w:t>
      </w:r>
      <w:r w:rsidR="00830883">
        <w:rPr>
          <w:color w:val="000000" w:themeColor="text1"/>
        </w:rPr>
        <w:t xml:space="preserve">single family and manufactured home </w:t>
      </w:r>
      <w:r w:rsidRPr="3CB7F0F0">
        <w:rPr>
          <w:color w:val="000000" w:themeColor="text1"/>
        </w:rPr>
        <w:t>customers served</w:t>
      </w:r>
      <w:r w:rsidR="00830883">
        <w:rPr>
          <w:color w:val="000000" w:themeColor="text1"/>
        </w:rPr>
        <w:t>.</w:t>
      </w:r>
    </w:p>
    <w:p w14:paraId="343A5A50" w14:textId="77777777" w:rsidR="00875BB1" w:rsidRDefault="00875BB1" w:rsidP="00875BB1">
      <w:pPr>
        <w:pStyle w:val="Heading4"/>
        <w:ind w:left="720"/>
        <w:rPr>
          <w:color w:val="1F3864" w:themeColor="accent1" w:themeShade="80"/>
        </w:rPr>
      </w:pPr>
      <w:r w:rsidRPr="75BB3999">
        <w:rPr>
          <w:color w:val="1F3864" w:themeColor="accent1" w:themeShade="80"/>
        </w:rPr>
        <w:t>Codes &amp; Standards</w:t>
      </w:r>
    </w:p>
    <w:p w14:paraId="3DA77D96" w14:textId="19C6D461" w:rsidR="00875BB1" w:rsidRPr="0093568F" w:rsidRDefault="00875BB1" w:rsidP="00875BB1">
      <w:pPr>
        <w:pStyle w:val="ListParagraph"/>
        <w:numPr>
          <w:ilvl w:val="0"/>
          <w:numId w:val="56"/>
        </w:numPr>
        <w:rPr>
          <w:color w:val="000000" w:themeColor="text1"/>
        </w:rPr>
      </w:pPr>
      <w:r w:rsidRPr="19BB9663">
        <w:rPr>
          <w:color w:val="000000" w:themeColor="text1"/>
        </w:rPr>
        <w:t xml:space="preserve">Describe the PA’s strategy for the Codes &amp; Standards </w:t>
      </w:r>
      <w:proofErr w:type="gramStart"/>
      <w:r w:rsidRPr="19BB9663">
        <w:rPr>
          <w:color w:val="000000" w:themeColor="text1"/>
        </w:rPr>
        <w:t>segment</w:t>
      </w:r>
      <w:proofErr w:type="gramEnd"/>
      <w:r w:rsidRPr="19BB9663">
        <w:rPr>
          <w:color w:val="000000" w:themeColor="text1"/>
        </w:rPr>
        <w:t xml:space="preserve"> </w:t>
      </w:r>
      <w:r w:rsidR="00670D9D">
        <w:rPr>
          <w:color w:val="000000" w:themeColor="text1"/>
        </w:rPr>
        <w:t>consistent with</w:t>
      </w:r>
      <w:r w:rsidRPr="19BB9663">
        <w:rPr>
          <w:color w:val="000000" w:themeColor="text1"/>
        </w:rPr>
        <w:t xml:space="preserve"> the Commission’s objectives</w:t>
      </w:r>
      <w:r w:rsidR="00670D9D">
        <w:rPr>
          <w:color w:val="000000" w:themeColor="text1"/>
        </w:rPr>
        <w:t>.</w:t>
      </w:r>
    </w:p>
    <w:p w14:paraId="5D89CB1E" w14:textId="40289A1C" w:rsidR="00875BB1" w:rsidRPr="0035454E" w:rsidRDefault="00875BB1" w:rsidP="00875BB1">
      <w:pPr>
        <w:pStyle w:val="ListParagraph"/>
        <w:numPr>
          <w:ilvl w:val="0"/>
          <w:numId w:val="56"/>
        </w:numPr>
        <w:rPr>
          <w:color w:val="000000" w:themeColor="text1"/>
        </w:rPr>
      </w:pPr>
      <w:r w:rsidRPr="09BE5B79">
        <w:rPr>
          <w:color w:val="000000" w:themeColor="text1"/>
        </w:rPr>
        <w:t xml:space="preserve">Describe the sector(s) that the PA proposes to serve within the Codes and Standards segment. </w:t>
      </w:r>
    </w:p>
    <w:p w14:paraId="565F312E" w14:textId="77777777" w:rsidR="00875BB1" w:rsidRDefault="00875BB1" w:rsidP="00F8446E">
      <w:pPr>
        <w:pStyle w:val="Heading2"/>
        <w:rPr>
          <w:color w:val="EE0000"/>
        </w:rPr>
      </w:pPr>
    </w:p>
    <w:p w14:paraId="78F4C067" w14:textId="6BFEB972" w:rsidR="004E5072" w:rsidRDefault="004E5072" w:rsidP="00F8446E">
      <w:pPr>
        <w:pStyle w:val="Heading2"/>
      </w:pPr>
      <w:bookmarkStart w:id="41" w:name="_Toc205547094"/>
      <w:r w:rsidRPr="004E5072">
        <w:rPr>
          <w:color w:val="EE0000"/>
        </w:rPr>
        <w:t xml:space="preserve">Chapter 7: </w:t>
      </w:r>
      <w:r w:rsidR="3E2A9A49">
        <w:t xml:space="preserve">Portfolio </w:t>
      </w:r>
      <w:r w:rsidR="6C06C0D6">
        <w:t>Coordination</w:t>
      </w:r>
      <w:bookmarkEnd w:id="41"/>
    </w:p>
    <w:p w14:paraId="71263BAC" w14:textId="406189EB" w:rsidR="00423968" w:rsidRPr="004E5072" w:rsidRDefault="00EF3424" w:rsidP="00715BA1">
      <w:pPr>
        <w:pStyle w:val="Heading3"/>
      </w:pPr>
      <w:bookmarkStart w:id="42" w:name="_Toc205547095"/>
      <w:r w:rsidRPr="75BB3999">
        <w:t>Segment and Sector Specific Coordination</w:t>
      </w:r>
      <w:bookmarkEnd w:id="30"/>
      <w:bookmarkEnd w:id="42"/>
    </w:p>
    <w:p w14:paraId="7FD68F40" w14:textId="057A61F3" w:rsidR="006520A7" w:rsidRDefault="006520A7" w:rsidP="00715BA1">
      <w:pPr>
        <w:pStyle w:val="Heading4"/>
        <w:ind w:firstLine="720"/>
      </w:pPr>
      <w:r>
        <w:t xml:space="preserve">Coordination </w:t>
      </w:r>
      <w:r w:rsidR="00C213F5">
        <w:t xml:space="preserve">within the </w:t>
      </w:r>
      <w:r w:rsidR="00D8460A">
        <w:t>S</w:t>
      </w:r>
      <w:r w:rsidR="00C213F5">
        <w:t>ame PA</w:t>
      </w:r>
      <w:r w:rsidR="00CA63DD">
        <w:t xml:space="preserve"> </w:t>
      </w:r>
    </w:p>
    <w:p w14:paraId="78FD8C1B" w14:textId="0C895273" w:rsidR="00AE1278" w:rsidRDefault="5EA1F531" w:rsidP="0035454E">
      <w:pPr>
        <w:ind w:left="720"/>
      </w:pPr>
      <w:r>
        <w:t xml:space="preserve">Describe all </w:t>
      </w:r>
      <w:r w:rsidR="3330868B">
        <w:t>c</w:t>
      </w:r>
      <w:r w:rsidR="2113491C">
        <w:t>oordination</w:t>
      </w:r>
      <w:r w:rsidR="00526158">
        <w:t xml:space="preserve"> </w:t>
      </w:r>
      <w:r w:rsidR="00EA463D">
        <w:t xml:space="preserve">between EE </w:t>
      </w:r>
      <w:r w:rsidR="00526158">
        <w:t>programs, sectors, and segments run by the same PA</w:t>
      </w:r>
      <w:r w:rsidR="696EC014">
        <w:t>. Include:</w:t>
      </w:r>
    </w:p>
    <w:p w14:paraId="7323B9EF" w14:textId="52A6A747" w:rsidR="0FC0D636" w:rsidRDefault="0FC0D636" w:rsidP="0035454E">
      <w:pPr>
        <w:pStyle w:val="ListParagraph"/>
        <w:numPr>
          <w:ilvl w:val="0"/>
          <w:numId w:val="53"/>
        </w:numPr>
        <w:spacing w:line="240" w:lineRule="auto"/>
      </w:pPr>
      <w:r>
        <w:t>Sector/segment specific coordination</w:t>
      </w:r>
    </w:p>
    <w:p w14:paraId="51ABC294" w14:textId="71A54B13" w:rsidR="0FC0D636" w:rsidRDefault="0FC0D636" w:rsidP="0035454E">
      <w:pPr>
        <w:pStyle w:val="ListParagraph"/>
        <w:numPr>
          <w:ilvl w:val="0"/>
          <w:numId w:val="53"/>
        </w:numPr>
        <w:spacing w:line="240" w:lineRule="auto"/>
      </w:pPr>
      <w:r>
        <w:t>Program-specific coordination</w:t>
      </w:r>
    </w:p>
    <w:p w14:paraId="7A6A0E4D" w14:textId="38F062C9" w:rsidR="00AE1278" w:rsidRDefault="00061B00" w:rsidP="00670D9D">
      <w:pPr>
        <w:pStyle w:val="ListParagraph"/>
        <w:numPr>
          <w:ilvl w:val="4"/>
          <w:numId w:val="22"/>
        </w:numPr>
      </w:pPr>
      <w:r>
        <w:t xml:space="preserve">Sector/segment specific coordination </w:t>
      </w:r>
    </w:p>
    <w:p w14:paraId="62C1A302" w14:textId="73671D9D" w:rsidR="00061B00" w:rsidRDefault="00061B00" w:rsidP="00670D9D">
      <w:pPr>
        <w:pStyle w:val="ListParagraph"/>
        <w:numPr>
          <w:ilvl w:val="4"/>
          <w:numId w:val="22"/>
        </w:numPr>
      </w:pPr>
      <w:r>
        <w:t>Program</w:t>
      </w:r>
      <w:r w:rsidR="0D31ACB5">
        <w:t>-</w:t>
      </w:r>
      <w:r>
        <w:t xml:space="preserve">specific coordination </w:t>
      </w:r>
    </w:p>
    <w:p w14:paraId="1BE265C4" w14:textId="0F2FFA7E" w:rsidR="002C232D" w:rsidRPr="00D8460A" w:rsidRDefault="00A64BC3" w:rsidP="00715BA1">
      <w:pPr>
        <w:pStyle w:val="Heading4"/>
        <w:ind w:firstLine="720"/>
      </w:pPr>
      <w:r w:rsidRPr="00D8460A">
        <w:t xml:space="preserve">Coordination </w:t>
      </w:r>
      <w:r w:rsidR="00C971FF" w:rsidRPr="00D8460A">
        <w:t xml:space="preserve">with </w:t>
      </w:r>
      <w:r w:rsidR="00D8460A">
        <w:t>O</w:t>
      </w:r>
      <w:r w:rsidR="00C971FF" w:rsidRPr="00D8460A">
        <w:t xml:space="preserve">ther </w:t>
      </w:r>
      <w:r w:rsidR="00335BA6" w:rsidRPr="00D8460A">
        <w:t>PAs</w:t>
      </w:r>
      <w:r w:rsidR="6D351632" w:rsidRPr="00D8460A">
        <w:t xml:space="preserve"> </w:t>
      </w:r>
    </w:p>
    <w:p w14:paraId="665C2159" w14:textId="371513B6" w:rsidR="0A4932EB" w:rsidRDefault="1AB13265" w:rsidP="2FE0A717">
      <w:pPr>
        <w:ind w:left="720"/>
      </w:pPr>
      <w:r>
        <w:t>Provide a high-level description of how the PA coordinates with other PAs</w:t>
      </w:r>
      <w:r w:rsidR="1B79025B">
        <w:t>, on statewide and</w:t>
      </w:r>
      <w:r>
        <w:t xml:space="preserve"> </w:t>
      </w:r>
      <w:r w:rsidR="1B79025B">
        <w:t>regional programs</w:t>
      </w:r>
      <w:r w:rsidR="162B2BE5">
        <w:t xml:space="preserve">, </w:t>
      </w:r>
      <w:r>
        <w:t xml:space="preserve">to support portfolio alignment and reduce customer confusion.  This section should focus on coordination processes, </w:t>
      </w:r>
      <w:r w:rsidR="24822568">
        <w:t>including participants, structure, and frequency, rather than program-level details or prospective program overlap.  In your response, address the following:</w:t>
      </w:r>
    </w:p>
    <w:p w14:paraId="566AEFC9" w14:textId="1CBAED82" w:rsidR="0A4932EB" w:rsidRDefault="6E79F846" w:rsidP="59FC2012">
      <w:pPr>
        <w:pStyle w:val="ListParagraph"/>
        <w:numPr>
          <w:ilvl w:val="0"/>
          <w:numId w:val="2"/>
        </w:numPr>
      </w:pPr>
      <w:r>
        <w:t xml:space="preserve">Coordination Participants </w:t>
      </w:r>
    </w:p>
    <w:p w14:paraId="4DB89633" w14:textId="2091B191" w:rsidR="7F7017E6" w:rsidRDefault="5B411F05" w:rsidP="2FE0A717">
      <w:pPr>
        <w:pStyle w:val="ListParagraph"/>
        <w:numPr>
          <w:ilvl w:val="1"/>
          <w:numId w:val="2"/>
        </w:numPr>
      </w:pPr>
      <w:r>
        <w:t>Identify every PA you coordinate with (</w:t>
      </w:r>
      <w:r w:rsidR="3D45403B">
        <w:t xml:space="preserve">e.g., specific </w:t>
      </w:r>
      <w:r>
        <w:t xml:space="preserve">IOUs, RENs, CCAs) and </w:t>
      </w:r>
      <w:r w:rsidR="280E587D">
        <w:t xml:space="preserve">briefly describe any shared geographic </w:t>
      </w:r>
      <w:r>
        <w:t>territory or customer segments in which overlap is possible</w:t>
      </w:r>
    </w:p>
    <w:p w14:paraId="6EA4DDD0" w14:textId="47B3D2F2" w:rsidR="17B77DC9" w:rsidRDefault="05DFF690" w:rsidP="47C8E657">
      <w:pPr>
        <w:pStyle w:val="ListParagraph"/>
        <w:numPr>
          <w:ilvl w:val="0"/>
          <w:numId w:val="2"/>
        </w:numPr>
      </w:pPr>
      <w:r>
        <w:t xml:space="preserve">Coordination </w:t>
      </w:r>
      <w:r w:rsidR="1B4870D9">
        <w:t xml:space="preserve">Structure and </w:t>
      </w:r>
      <w:r w:rsidR="1E273788">
        <w:t xml:space="preserve">Frequency </w:t>
      </w:r>
    </w:p>
    <w:p w14:paraId="44763D58" w14:textId="43BE75C6" w:rsidR="7F7017E6" w:rsidRDefault="5B411F05" w:rsidP="47C8E657">
      <w:pPr>
        <w:pStyle w:val="ListParagraph"/>
        <w:numPr>
          <w:ilvl w:val="1"/>
          <w:numId w:val="2"/>
        </w:numPr>
      </w:pPr>
      <w:r>
        <w:t xml:space="preserve">List every formal venue used </w:t>
      </w:r>
      <w:r w:rsidR="2176F003">
        <w:t>for coordination</w:t>
      </w:r>
      <w:r>
        <w:t xml:space="preserve"> (e.g., JCM process, PASC meetings, ad-hoc working groups</w:t>
      </w:r>
      <w:r w:rsidR="29473139">
        <w:t>, bilateral meetings</w:t>
      </w:r>
      <w:r>
        <w:t>)</w:t>
      </w:r>
    </w:p>
    <w:p w14:paraId="0D5B1463" w14:textId="0CA83C96" w:rsidR="7F7017E6" w:rsidRDefault="5B411F05" w:rsidP="47C8E657">
      <w:pPr>
        <w:pStyle w:val="ListParagraph"/>
        <w:numPr>
          <w:ilvl w:val="1"/>
          <w:numId w:val="2"/>
        </w:numPr>
      </w:pPr>
      <w:r>
        <w:t xml:space="preserve">Specify how often each </w:t>
      </w:r>
      <w:r w:rsidR="49942B7B">
        <w:t xml:space="preserve">coordination </w:t>
      </w:r>
      <w:r>
        <w:t>venue convenes (</w:t>
      </w:r>
      <w:r w:rsidR="3DC66548">
        <w:t xml:space="preserve">e.g., </w:t>
      </w:r>
      <w:r>
        <w:t>monthly, quarterly, annual, or other)</w:t>
      </w:r>
    </w:p>
    <w:p w14:paraId="00AE550A" w14:textId="4B1A41BF" w:rsidR="7F7017E6" w:rsidRDefault="5B411F05" w:rsidP="47C8E657">
      <w:pPr>
        <w:pStyle w:val="ListParagraph"/>
        <w:numPr>
          <w:ilvl w:val="1"/>
          <w:numId w:val="2"/>
        </w:numPr>
      </w:pPr>
      <w:r>
        <w:t xml:space="preserve">Name the </w:t>
      </w:r>
      <w:r w:rsidR="35E7C553">
        <w:t>typical staff</w:t>
      </w:r>
      <w:r>
        <w:t xml:space="preserve"> roles </w:t>
      </w:r>
      <w:r w:rsidR="247CD7C5">
        <w:t xml:space="preserve">involved in coordination </w:t>
      </w:r>
      <w:r>
        <w:t>(</w:t>
      </w:r>
      <w:r w:rsidR="7BE8C4CF">
        <w:t>e.g., p</w:t>
      </w:r>
      <w:r>
        <w:t>ortfolio manager</w:t>
      </w:r>
      <w:r w:rsidR="316954A5">
        <w:t>s</w:t>
      </w:r>
      <w:r>
        <w:t>, sector lead</w:t>
      </w:r>
      <w:r w:rsidR="4577BE22">
        <w:t>s</w:t>
      </w:r>
      <w:r>
        <w:t xml:space="preserve">, </w:t>
      </w:r>
      <w:r w:rsidR="45BF2455">
        <w:t>evaluation staff</w:t>
      </w:r>
      <w:r>
        <w:t>)</w:t>
      </w:r>
      <w:r w:rsidR="081A7EA2">
        <w:t>,</w:t>
      </w:r>
      <w:r>
        <w:t xml:space="preserve"> and the counterpart roles at other PAs</w:t>
      </w:r>
    </w:p>
    <w:p w14:paraId="05CA0D62" w14:textId="70EBEFE9" w:rsidR="707795F7" w:rsidRDefault="55FDB6D6" w:rsidP="47C8E657">
      <w:pPr>
        <w:pStyle w:val="ListParagraph"/>
        <w:numPr>
          <w:ilvl w:val="0"/>
          <w:numId w:val="2"/>
        </w:numPr>
      </w:pPr>
      <w:r>
        <w:t>Coordination Practices (</w:t>
      </w:r>
      <w:r w:rsidR="6D404DD8">
        <w:t>Overlap Identification and Mitigation Workflow</w:t>
      </w:r>
      <w:r w:rsidR="28C0201C">
        <w:t>)</w:t>
      </w:r>
    </w:p>
    <w:p w14:paraId="7EDA1207" w14:textId="0480E495" w:rsidR="634BFED7" w:rsidRDefault="3CE8B954" w:rsidP="47C8E657">
      <w:pPr>
        <w:pStyle w:val="ListParagraph"/>
        <w:numPr>
          <w:ilvl w:val="1"/>
          <w:numId w:val="2"/>
        </w:numPr>
      </w:pPr>
      <w:r>
        <w:t>Describe the steps or criteria used to flag potential “substantially similar” or “duplicative” programs</w:t>
      </w:r>
      <w:r w:rsidR="3E512540">
        <w:t xml:space="preserve"> (</w:t>
      </w:r>
      <w:r w:rsidR="53EA209B">
        <w:t xml:space="preserve">as </w:t>
      </w:r>
      <w:r w:rsidR="3E512540">
        <w:t xml:space="preserve">these terms are </w:t>
      </w:r>
      <w:r w:rsidR="53EA209B">
        <w:t xml:space="preserve">defined by </w:t>
      </w:r>
      <w:proofErr w:type="spellStart"/>
      <w:r w:rsidR="53EA209B">
        <w:t>SoCalREN</w:t>
      </w:r>
      <w:proofErr w:type="spellEnd"/>
      <w:r w:rsidR="53EA209B">
        <w:t xml:space="preserve"> 20-E Advice Letter (D.23-06-055</w:t>
      </w:r>
      <w:r w:rsidR="772B517A">
        <w:t>, OP 32)</w:t>
      </w:r>
      <w:r w:rsidR="3E512540">
        <w:t>)</w:t>
      </w:r>
    </w:p>
    <w:p w14:paraId="75E22063" w14:textId="1CA42F4D" w:rsidR="3F0D02B6" w:rsidRDefault="4BA18935" w:rsidP="47C8E657">
      <w:pPr>
        <w:pStyle w:val="ListParagraph"/>
        <w:numPr>
          <w:ilvl w:val="1"/>
          <w:numId w:val="2"/>
        </w:numPr>
      </w:pPr>
      <w:r>
        <w:t>Explain how overlap findings are brought to the coordination venue and the timeline for reaching resolution</w:t>
      </w:r>
    </w:p>
    <w:p w14:paraId="16E34F44" w14:textId="0B885177" w:rsidR="3F0D02B6" w:rsidRDefault="4BA18935" w:rsidP="47C8E657">
      <w:pPr>
        <w:pStyle w:val="ListParagraph"/>
        <w:numPr>
          <w:ilvl w:val="1"/>
          <w:numId w:val="2"/>
        </w:numPr>
      </w:pPr>
      <w:r>
        <w:lastRenderedPageBreak/>
        <w:t xml:space="preserve">List </w:t>
      </w:r>
      <w:r w:rsidR="402D52F6">
        <w:t>options / specific levers to resolve or prevent overlap</w:t>
      </w:r>
    </w:p>
    <w:p w14:paraId="6062F44A" w14:textId="77777777" w:rsidR="00B011A8" w:rsidRDefault="00B011A8" w:rsidP="00715BA1">
      <w:pPr>
        <w:pStyle w:val="Heading4"/>
        <w:ind w:firstLine="720"/>
      </w:pPr>
      <w:r>
        <w:t>Coordination with Market Transformation</w:t>
      </w:r>
    </w:p>
    <w:p w14:paraId="4F42B10B" w14:textId="479D863C" w:rsidR="00B011A8" w:rsidRPr="004A4BD8" w:rsidRDefault="76629808" w:rsidP="003F1C53">
      <w:pPr>
        <w:pStyle w:val="ListParagraph"/>
        <w:numPr>
          <w:ilvl w:val="0"/>
          <w:numId w:val="24"/>
        </w:numPr>
      </w:pPr>
      <w:r w:rsidRPr="004A4BD8">
        <w:t xml:space="preserve">Describe </w:t>
      </w:r>
      <w:r w:rsidR="1BA363DE" w:rsidRPr="0035454E">
        <w:t xml:space="preserve">how the PA portfolio proposes to coordinate </w:t>
      </w:r>
      <w:r w:rsidRPr="004A4BD8">
        <w:t>with Market Transformation activities</w:t>
      </w:r>
      <w:r w:rsidR="7090AFAA" w:rsidRPr="004A4BD8">
        <w:t xml:space="preserve"> </w:t>
      </w:r>
      <w:r w:rsidR="7090AFAA" w:rsidRPr="0035454E">
        <w:t xml:space="preserve">(i.e., </w:t>
      </w:r>
      <w:proofErr w:type="spellStart"/>
      <w:r w:rsidR="7090AFAA" w:rsidRPr="0035454E">
        <w:t>CalMTA</w:t>
      </w:r>
      <w:proofErr w:type="spellEnd"/>
      <w:r w:rsidR="7090AFAA" w:rsidRPr="0035454E">
        <w:t xml:space="preserve"> and TECH Clean California)</w:t>
      </w:r>
      <w:r w:rsidR="7090AFAA" w:rsidRPr="004A4BD8">
        <w:t>.</w:t>
      </w:r>
      <w:r w:rsidRPr="004A4BD8">
        <w:t xml:space="preserve"> </w:t>
      </w:r>
      <w:r w:rsidR="3DDA6891">
        <w:t>S</w:t>
      </w:r>
      <w:r w:rsidRPr="004A4BD8">
        <w:t xml:space="preserve">pecify if there are any programs </w:t>
      </w:r>
      <w:r w:rsidR="3C18CB89" w:rsidRPr="004A4BD8">
        <w:t xml:space="preserve">or market transformation initiatives </w:t>
      </w:r>
      <w:r w:rsidRPr="004A4BD8">
        <w:t xml:space="preserve">in particular that are relevant.  </w:t>
      </w:r>
    </w:p>
    <w:p w14:paraId="4C8EDDFE" w14:textId="77777777" w:rsidR="00B011A8" w:rsidRDefault="13E07E28" w:rsidP="00715BA1">
      <w:pPr>
        <w:pStyle w:val="Heading4"/>
        <w:ind w:firstLine="720"/>
      </w:pPr>
      <w:r>
        <w:t>Coordination with Energy Savings Assistance (ESA) Programs</w:t>
      </w:r>
    </w:p>
    <w:p w14:paraId="45A4CE5F" w14:textId="68C479D6" w:rsidR="002647AD" w:rsidRPr="004A4BD8" w:rsidRDefault="7480E090" w:rsidP="0056211E">
      <w:pPr>
        <w:pStyle w:val="ListParagraph"/>
        <w:numPr>
          <w:ilvl w:val="0"/>
          <w:numId w:val="25"/>
        </w:numPr>
      </w:pPr>
      <w:r w:rsidRPr="004A4BD8">
        <w:t xml:space="preserve">Describe </w:t>
      </w:r>
      <w:r w:rsidR="019ACF79" w:rsidRPr="004A4BD8">
        <w:t>coordination</w:t>
      </w:r>
      <w:r w:rsidR="7A12BAC3" w:rsidRPr="004A4BD8">
        <w:t>, procedures for referring customers, and avoiding</w:t>
      </w:r>
      <w:r w:rsidR="407700D3" w:rsidRPr="004A4BD8">
        <w:t xml:space="preserve"> overlap</w:t>
      </w:r>
      <w:r w:rsidR="7A12BAC3" w:rsidRPr="004A4BD8">
        <w:t xml:space="preserve"> with ESA program(s)</w:t>
      </w:r>
      <w:r w:rsidR="407700D3" w:rsidRPr="004A4BD8">
        <w:t xml:space="preserve"> available</w:t>
      </w:r>
      <w:r w:rsidR="707C83D5" w:rsidRPr="004A4BD8">
        <w:t xml:space="preserve"> in the same geographic </w:t>
      </w:r>
      <w:r w:rsidR="407700D3" w:rsidRPr="004A4BD8">
        <w:t>region</w:t>
      </w:r>
      <w:r w:rsidR="7A12BAC3" w:rsidRPr="004A4BD8">
        <w:t xml:space="preserve">. </w:t>
      </w:r>
      <w:r w:rsidR="3190880A">
        <w:t>S</w:t>
      </w:r>
      <w:r w:rsidRPr="004A4BD8">
        <w:t xml:space="preserve">pecify the ESA </w:t>
      </w:r>
      <w:proofErr w:type="gramStart"/>
      <w:r w:rsidRPr="004A4BD8">
        <w:t>programs,</w:t>
      </w:r>
      <w:proofErr w:type="gramEnd"/>
      <w:r w:rsidRPr="004A4BD8">
        <w:t xml:space="preserve"> as relevant, and the planned coordination</w:t>
      </w:r>
      <w:r w:rsidR="5DC877ED" w:rsidRPr="004A4BD8">
        <w:t>.</w:t>
      </w:r>
    </w:p>
    <w:p w14:paraId="285D8FBB" w14:textId="64C67A0F" w:rsidR="00B011A8" w:rsidRDefault="76629808" w:rsidP="00715BA1">
      <w:pPr>
        <w:pStyle w:val="Heading4"/>
        <w:ind w:firstLine="720"/>
      </w:pPr>
      <w:r>
        <w:t>Coordination with Other Demand Side Programs</w:t>
      </w:r>
    </w:p>
    <w:p w14:paraId="27EEABBA" w14:textId="5A07FE3E" w:rsidR="00886501" w:rsidRPr="0035454E" w:rsidRDefault="2D33B529" w:rsidP="0035454E">
      <w:pPr>
        <w:ind w:left="720"/>
      </w:pPr>
      <w:r w:rsidRPr="0035454E">
        <w:t>Unless addressed in the ESA or M</w:t>
      </w:r>
      <w:r w:rsidR="00904262" w:rsidRPr="0035454E">
        <w:t xml:space="preserve">arket Transformation </w:t>
      </w:r>
      <w:r w:rsidRPr="0035454E">
        <w:t>sections above, describe how the PA proposes to coordinate its energy efficiency efforts with CPUC-regulated DSM programs and other efficiency/DSM programs administered by other state and local agencies (e.g., water), and municipalities:</w:t>
      </w:r>
    </w:p>
    <w:p w14:paraId="0A3ED591" w14:textId="77777777" w:rsidR="00886501" w:rsidRPr="0035454E" w:rsidRDefault="00886501" w:rsidP="0035454E">
      <w:pPr>
        <w:pStyle w:val="ListParagraph"/>
        <w:numPr>
          <w:ilvl w:val="1"/>
          <w:numId w:val="26"/>
        </w:numPr>
      </w:pPr>
      <w:r w:rsidRPr="0035454E">
        <w:t>Other demand-side programs (demand response</w:t>
      </w:r>
      <w:r w:rsidRPr="1EE321B8">
        <w:rPr>
          <w:strike/>
        </w:rPr>
        <w:t>,</w:t>
      </w:r>
      <w:r>
        <w:t xml:space="preserve"> </w:t>
      </w:r>
      <w:r w:rsidRPr="0035454E">
        <w:t xml:space="preserve">etc.), including EE/demand response technology integration efforts </w:t>
      </w:r>
    </w:p>
    <w:p w14:paraId="7549B697" w14:textId="3CF621AD" w:rsidR="00886501" w:rsidRDefault="7F9A2F4B" w:rsidP="4A1950A0">
      <w:pPr>
        <w:pStyle w:val="ListParagraph"/>
        <w:numPr>
          <w:ilvl w:val="1"/>
          <w:numId w:val="26"/>
        </w:numPr>
      </w:pPr>
      <w:r w:rsidRPr="0035454E">
        <w:t>This</w:t>
      </w:r>
      <w:r w:rsidR="00886501" w:rsidRPr="0035454E">
        <w:t xml:space="preserve"> should include coordination plans with building decarbonization programs.</w:t>
      </w:r>
    </w:p>
    <w:p w14:paraId="00A29A01" w14:textId="25142F2D" w:rsidR="00B62E5C" w:rsidRPr="006745BF" w:rsidRDefault="004E5072" w:rsidP="006745BF">
      <w:pPr>
        <w:pStyle w:val="Heading2"/>
      </w:pPr>
      <w:bookmarkStart w:id="43" w:name="_Toc205547096"/>
      <w:r w:rsidRPr="006745BF">
        <w:rPr>
          <w:color w:val="EE0000"/>
        </w:rPr>
        <w:t xml:space="preserve">Chapter 8: </w:t>
      </w:r>
      <w:r w:rsidR="00B62E5C" w:rsidRPr="006745BF">
        <w:t>Stakeholder Engagement</w:t>
      </w:r>
      <w:bookmarkEnd w:id="43"/>
      <w:r w:rsidR="00B62E5C" w:rsidRPr="006745BF">
        <w:t xml:space="preserve"> </w:t>
      </w:r>
    </w:p>
    <w:p w14:paraId="24613AFE" w14:textId="2CE96AD1" w:rsidR="00886501" w:rsidRPr="0035454E" w:rsidRDefault="6980E99C" w:rsidP="0035454E">
      <w:pPr>
        <w:numPr>
          <w:ilvl w:val="0"/>
          <w:numId w:val="1"/>
        </w:numPr>
      </w:pPr>
      <w:r w:rsidRPr="0035454E">
        <w:t>Provide a summary of feedback received through the stakeholder engagement process, in developing the application, highlighting areas of support and/or proposed changes by stakeholders.</w:t>
      </w:r>
      <w:r w:rsidR="46EE876A">
        <w:t xml:space="preserve"> Include the number of </w:t>
      </w:r>
      <w:r w:rsidR="00CE5CA1">
        <w:t xml:space="preserve">opportunities or </w:t>
      </w:r>
      <w:r w:rsidR="46EE876A">
        <w:t>events where engagement was sought.</w:t>
      </w:r>
    </w:p>
    <w:p w14:paraId="4E441187" w14:textId="49458CE4" w:rsidR="00886501" w:rsidRPr="0035454E" w:rsidRDefault="00886501" w:rsidP="0035454E">
      <w:pPr>
        <w:pStyle w:val="ListParagraph"/>
        <w:numPr>
          <w:ilvl w:val="0"/>
          <w:numId w:val="25"/>
        </w:numPr>
      </w:pPr>
      <w:r w:rsidRPr="0035454E">
        <w:t>Explain how the PA addressed the feedback, including any changes to their draft Application.</w:t>
      </w:r>
    </w:p>
    <w:p w14:paraId="2061782C" w14:textId="6C807FAF" w:rsidR="008028B9" w:rsidRPr="00947022" w:rsidRDefault="004E5072" w:rsidP="00F8446E">
      <w:pPr>
        <w:pStyle w:val="Heading2"/>
      </w:pPr>
      <w:bookmarkStart w:id="44" w:name="_Toc199406850"/>
      <w:bookmarkStart w:id="45" w:name="_Toc205547097"/>
      <w:r w:rsidRPr="004E5072">
        <w:rPr>
          <w:color w:val="EE0000"/>
        </w:rPr>
        <w:t xml:space="preserve">Chapter 9: </w:t>
      </w:r>
      <w:r w:rsidR="008028B9">
        <w:t>Evaluation, Measurement &amp; Verification</w:t>
      </w:r>
      <w:bookmarkEnd w:id="44"/>
      <w:bookmarkEnd w:id="45"/>
      <w:r w:rsidR="008028B9">
        <w:t xml:space="preserve"> </w:t>
      </w:r>
    </w:p>
    <w:p w14:paraId="09417F0A" w14:textId="3E61527E" w:rsidR="008028B9" w:rsidRPr="00947022" w:rsidRDefault="0A3574E5" w:rsidP="003F1C53">
      <w:pPr>
        <w:pStyle w:val="ListParagraph"/>
        <w:numPr>
          <w:ilvl w:val="0"/>
          <w:numId w:val="28"/>
        </w:numPr>
      </w:pPr>
      <w:r>
        <w:t xml:space="preserve">Provide a </w:t>
      </w:r>
      <w:r w:rsidR="6B46E145">
        <w:t>s</w:t>
      </w:r>
      <w:r w:rsidR="72AC761C">
        <w:t>ummary</w:t>
      </w:r>
      <w:r w:rsidR="000D7D15">
        <w:t xml:space="preserve"> of planned EM&amp;V </w:t>
      </w:r>
      <w:r w:rsidR="00FE1226">
        <w:t>S</w:t>
      </w:r>
      <w:r w:rsidR="000D7D15">
        <w:t xml:space="preserve">tudies and </w:t>
      </w:r>
      <w:r w:rsidR="00FE1226" w:rsidRPr="00464B78">
        <w:t>A</w:t>
      </w:r>
      <w:r w:rsidR="000D7D15" w:rsidRPr="00464B78">
        <w:t>ctivities</w:t>
      </w:r>
      <w:r w:rsidR="00F05F8D" w:rsidRPr="00464B78">
        <w:t xml:space="preserve"> for </w:t>
      </w:r>
      <w:r w:rsidR="000A29E0" w:rsidRPr="0035454E">
        <w:t>the</w:t>
      </w:r>
      <w:r w:rsidR="000A29E0" w:rsidRPr="00464B78">
        <w:t xml:space="preserve"> </w:t>
      </w:r>
      <w:r w:rsidR="00F05F8D" w:rsidRPr="00464B78">
        <w:t>4-</w:t>
      </w:r>
      <w:r w:rsidR="00F05F8D">
        <w:t xml:space="preserve">year </w:t>
      </w:r>
      <w:r w:rsidR="002A4B33">
        <w:t xml:space="preserve">plan </w:t>
      </w:r>
      <w:r w:rsidR="00F05F8D">
        <w:t>and 8-year plan</w:t>
      </w:r>
      <w:r w:rsidR="002A4B33">
        <w:t>.</w:t>
      </w:r>
    </w:p>
    <w:p w14:paraId="060A72E2" w14:textId="59C61884" w:rsidR="00A21AA0" w:rsidRDefault="0D9975F0" w:rsidP="003F1C53">
      <w:pPr>
        <w:pStyle w:val="ListParagraph"/>
        <w:numPr>
          <w:ilvl w:val="4"/>
          <w:numId w:val="28"/>
        </w:numPr>
      </w:pPr>
      <w:r>
        <w:t xml:space="preserve">Include </w:t>
      </w:r>
      <w:r w:rsidR="05C3E59C">
        <w:t xml:space="preserve">portfolio-wide </w:t>
      </w:r>
      <w:r w:rsidR="315EC9DC">
        <w:t xml:space="preserve">studies </w:t>
      </w:r>
      <w:r w:rsidR="176FD5D4">
        <w:t>that</w:t>
      </w:r>
      <w:r>
        <w:t xml:space="preserve"> </w:t>
      </w:r>
      <w:r w:rsidR="02781C8B">
        <w:t xml:space="preserve">evaluate </w:t>
      </w:r>
      <w:r w:rsidR="50FB99FB">
        <w:t xml:space="preserve">whether </w:t>
      </w:r>
      <w:r w:rsidR="02781C8B">
        <w:t xml:space="preserve">specific program outcomes </w:t>
      </w:r>
      <w:r w:rsidR="00705CFB">
        <w:t xml:space="preserve">are sufficiently meeting </w:t>
      </w:r>
      <w:r w:rsidR="7B7B1A20">
        <w:t xml:space="preserve">objectives as listed in </w:t>
      </w:r>
      <w:r w:rsidR="663C2CEF">
        <w:t>4- and 8-year</w:t>
      </w:r>
      <w:r>
        <w:t xml:space="preserve"> plans </w:t>
      </w:r>
      <w:r w:rsidR="25F38F50">
        <w:t>(such as but not limited to: TSB, TRC, PAC, RIM, measure adoption, participation among priority customer groups, engagement metrics, etc</w:t>
      </w:r>
      <w:r w:rsidR="00BC228C">
        <w:t>.</w:t>
      </w:r>
      <w:r w:rsidR="25F38F50">
        <w:t>)</w:t>
      </w:r>
      <w:r w:rsidR="668EF033">
        <w:t>.</w:t>
      </w:r>
    </w:p>
    <w:p w14:paraId="2362FEFE" w14:textId="7812903D" w:rsidR="1576529C" w:rsidRPr="00F8446E" w:rsidRDefault="00776B84" w:rsidP="003F1C53">
      <w:pPr>
        <w:pStyle w:val="ListParagraph"/>
        <w:numPr>
          <w:ilvl w:val="0"/>
          <w:numId w:val="28"/>
        </w:numPr>
      </w:pPr>
      <w:r>
        <w:t xml:space="preserve">Provide </w:t>
      </w:r>
      <w:r w:rsidR="00174273" w:rsidRPr="00947022">
        <w:t xml:space="preserve">PA/ED </w:t>
      </w:r>
      <w:r w:rsidR="00464B78">
        <w:t>b</w:t>
      </w:r>
      <w:r w:rsidR="000D7D15" w:rsidRPr="00947022">
        <w:t xml:space="preserve">udget </w:t>
      </w:r>
      <w:r w:rsidR="00464B78">
        <w:t>a</w:t>
      </w:r>
      <w:r w:rsidR="000D7D15" w:rsidRPr="00947022">
        <w:t>llocation</w:t>
      </w:r>
      <w:r w:rsidR="00520B04" w:rsidRPr="00947022">
        <w:t xml:space="preserve"> and </w:t>
      </w:r>
      <w:r w:rsidR="00464B78">
        <w:t>j</w:t>
      </w:r>
      <w:r w:rsidR="00520B04" w:rsidRPr="00947022">
        <w:t>ustification</w:t>
      </w:r>
      <w:r>
        <w:t>.</w:t>
      </w:r>
    </w:p>
    <w:p w14:paraId="68226E25" w14:textId="46A980D4" w:rsidR="5FBEE7EC" w:rsidRDefault="004E5072" w:rsidP="5CEA2A77">
      <w:pPr>
        <w:pStyle w:val="Heading2"/>
      </w:pPr>
      <w:bookmarkStart w:id="46" w:name="_Toc199406852"/>
      <w:bookmarkStart w:id="47" w:name="_Toc205547098"/>
      <w:r w:rsidRPr="46AD6789">
        <w:rPr>
          <w:color w:val="EE0000"/>
        </w:rPr>
        <w:t xml:space="preserve">Chapter 10: </w:t>
      </w:r>
      <w:r w:rsidR="00AA2C3A">
        <w:t>Cost &amp; Cost Recovery</w:t>
      </w:r>
      <w:bookmarkEnd w:id="46"/>
      <w:r w:rsidR="00D8460A">
        <w:t xml:space="preserve"> </w:t>
      </w:r>
      <w:r w:rsidR="00D8460A" w:rsidRPr="46AD6789">
        <w:rPr>
          <w:color w:val="FF0000"/>
        </w:rPr>
        <w:t>(IOU</w:t>
      </w:r>
      <w:r w:rsidR="0A54AB9C" w:rsidRPr="46AD6789">
        <w:rPr>
          <w:color w:val="FF0000"/>
        </w:rPr>
        <w:t>s</w:t>
      </w:r>
      <w:r w:rsidR="00D8460A" w:rsidRPr="46AD6789">
        <w:rPr>
          <w:color w:val="FF0000"/>
        </w:rPr>
        <w:t xml:space="preserve"> only)</w:t>
      </w:r>
      <w:bookmarkEnd w:id="47"/>
    </w:p>
    <w:p w14:paraId="549E43B8" w14:textId="1957E4A1" w:rsidR="02DF198C" w:rsidRPr="00103826" w:rsidRDefault="457F6F36" w:rsidP="003F1C53">
      <w:pPr>
        <w:pStyle w:val="ListParagraph"/>
        <w:numPr>
          <w:ilvl w:val="0"/>
          <w:numId w:val="29"/>
        </w:numPr>
      </w:pPr>
      <w:r w:rsidRPr="00103826">
        <w:t>Describe</w:t>
      </w:r>
      <w:r w:rsidR="64CE29CD" w:rsidRPr="00103826">
        <w:t xml:space="preserve"> </w:t>
      </w:r>
      <w:r w:rsidR="005211CE" w:rsidRPr="00103826">
        <w:t>C</w:t>
      </w:r>
      <w:r w:rsidR="71B09A39" w:rsidRPr="00103826">
        <w:t>ost</w:t>
      </w:r>
      <w:r w:rsidR="02DF198C" w:rsidRPr="00103826">
        <w:t xml:space="preserve"> Recovery and Funding Mechanisms</w:t>
      </w:r>
      <w:r w:rsidR="0E264573" w:rsidRPr="00103826">
        <w:t>, including:</w:t>
      </w:r>
    </w:p>
    <w:p w14:paraId="6A3E1C18" w14:textId="02373335" w:rsidR="02DF198C" w:rsidRPr="00103826" w:rsidRDefault="02DF198C" w:rsidP="003F1C53">
      <w:pPr>
        <w:pStyle w:val="ListParagraph"/>
        <w:numPr>
          <w:ilvl w:val="4"/>
          <w:numId w:val="29"/>
        </w:numPr>
      </w:pPr>
      <w:r w:rsidRPr="00103826">
        <w:t>Revenue requirement forecasts and cost recovery strategies</w:t>
      </w:r>
      <w:r w:rsidR="000A29E0">
        <w:t xml:space="preserve"> </w:t>
      </w:r>
    </w:p>
    <w:p w14:paraId="687BC10F" w14:textId="1AB429A2" w:rsidR="02DF198C" w:rsidRPr="00103826" w:rsidRDefault="02DF198C" w:rsidP="003F1C53">
      <w:pPr>
        <w:pStyle w:val="ListParagraph"/>
        <w:numPr>
          <w:ilvl w:val="4"/>
          <w:numId w:val="29"/>
        </w:numPr>
      </w:pPr>
      <w:r w:rsidRPr="00103826">
        <w:t>Funding sources and administration of unspent funds</w:t>
      </w:r>
      <w:r w:rsidR="000A29E0">
        <w:t xml:space="preserve"> </w:t>
      </w:r>
    </w:p>
    <w:p w14:paraId="5E9A5699" w14:textId="5D67C953" w:rsidR="002B0EC8" w:rsidRDefault="002B0EC8" w:rsidP="003F1C53">
      <w:pPr>
        <w:pStyle w:val="ListParagraph"/>
        <w:numPr>
          <w:ilvl w:val="5"/>
          <w:numId w:val="29"/>
        </w:numPr>
        <w:rPr>
          <w:rFonts w:eastAsia="Aptos"/>
          <w:color w:val="000000" w:themeColor="text1"/>
        </w:rPr>
      </w:pPr>
      <w:r w:rsidRPr="00103826">
        <w:t xml:space="preserve">For </w:t>
      </w:r>
      <w:r w:rsidR="00AE2D26" w:rsidRPr="00103826">
        <w:t>dual-</w:t>
      </w:r>
      <w:r w:rsidR="007435D8" w:rsidRPr="00103826">
        <w:t xml:space="preserve">fuel IOUs: </w:t>
      </w:r>
      <w:r w:rsidR="700B76C3" w:rsidRPr="00103826">
        <w:t xml:space="preserve">Provide a </w:t>
      </w:r>
      <w:r w:rsidR="00DE7BD6" w:rsidRPr="00103826">
        <w:t xml:space="preserve">description of </w:t>
      </w:r>
      <w:r w:rsidR="00DA11F3" w:rsidRPr="00103826">
        <w:t xml:space="preserve">methodology for </w:t>
      </w:r>
      <w:proofErr w:type="gramStart"/>
      <w:r w:rsidR="006B24F4" w:rsidRPr="00103826">
        <w:t xml:space="preserve">determining </w:t>
      </w:r>
      <w:r w:rsidR="000054AA" w:rsidRPr="00103826">
        <w:t>from</w:t>
      </w:r>
      <w:proofErr w:type="gramEnd"/>
      <w:r w:rsidR="000054AA" w:rsidRPr="00103826">
        <w:t xml:space="preserve"> gas </w:t>
      </w:r>
      <w:r w:rsidR="006F2AC5" w:rsidRPr="00103826">
        <w:t xml:space="preserve">and electric rates, respectively, </w:t>
      </w:r>
      <w:r w:rsidR="0094650C" w:rsidRPr="00103826">
        <w:t>including how unspent funds from each</w:t>
      </w:r>
      <w:r w:rsidR="0094650C">
        <w:rPr>
          <w:rFonts w:eastAsia="Aptos"/>
          <w:color w:val="000000" w:themeColor="text1"/>
        </w:rPr>
        <w:t xml:space="preserve"> set of ratepayers </w:t>
      </w:r>
      <w:r w:rsidR="00A877CC">
        <w:rPr>
          <w:rFonts w:eastAsia="Aptos"/>
          <w:color w:val="000000" w:themeColor="text1"/>
        </w:rPr>
        <w:t>are dealt with and trued-up.</w:t>
      </w:r>
    </w:p>
    <w:p w14:paraId="44C7DCB9" w14:textId="706ED64D" w:rsidR="00FC676B" w:rsidRPr="00F8446E" w:rsidRDefault="0575EBFE" w:rsidP="2FE0A717">
      <w:pPr>
        <w:pStyle w:val="Heading2"/>
      </w:pPr>
      <w:bookmarkStart w:id="48" w:name="_Toc202967706"/>
      <w:bookmarkStart w:id="49" w:name="_Toc203907748"/>
      <w:bookmarkStart w:id="50" w:name="_Toc199406853"/>
      <w:bookmarkStart w:id="51" w:name="_Toc205547099"/>
      <w:bookmarkEnd w:id="48"/>
      <w:bookmarkEnd w:id="49"/>
      <w:r w:rsidRPr="2FE0A717">
        <w:rPr>
          <w:color w:val="EE0000"/>
        </w:rPr>
        <w:lastRenderedPageBreak/>
        <w:t xml:space="preserve">Chapter 11: </w:t>
      </w:r>
      <w:r w:rsidR="77922BD6">
        <w:t>Recommendations for New or Modified EE Policy</w:t>
      </w:r>
      <w:bookmarkEnd w:id="51"/>
      <w:r w:rsidR="77922BD6">
        <w:t xml:space="preserve"> </w:t>
      </w:r>
      <w:bookmarkEnd w:id="50"/>
    </w:p>
    <w:p w14:paraId="2AF7EACF" w14:textId="77777777" w:rsidR="00E40962" w:rsidRDefault="00E40962" w:rsidP="003F1C53">
      <w:pPr>
        <w:pStyle w:val="ListParagraph"/>
        <w:numPr>
          <w:ilvl w:val="3"/>
          <w:numId w:val="28"/>
        </w:numPr>
      </w:pPr>
    </w:p>
    <w:p w14:paraId="6F11B7D6" w14:textId="3DB84972" w:rsidR="00E40962" w:rsidRPr="00F935DB" w:rsidRDefault="00E40962" w:rsidP="00F935DB">
      <w:pPr>
        <w:pStyle w:val="ListParagraph"/>
        <w:numPr>
          <w:ilvl w:val="3"/>
          <w:numId w:val="28"/>
        </w:numPr>
      </w:pPr>
      <w:r>
        <w:t xml:space="preserve"> </w:t>
      </w:r>
      <w:bookmarkStart w:id="52" w:name="_Toc199406854"/>
    </w:p>
    <w:p w14:paraId="7A24C105" w14:textId="02F468CD" w:rsidR="0056038F" w:rsidRPr="005C578B" w:rsidRDefault="009267F5" w:rsidP="005C578B">
      <w:pPr>
        <w:pStyle w:val="Heading1"/>
      </w:pPr>
      <w:bookmarkStart w:id="53" w:name="_Toc205547100"/>
      <w:r w:rsidRPr="005A1728">
        <w:rPr>
          <w:b/>
          <w:bCs/>
          <w:color w:val="EE0000"/>
        </w:rPr>
        <w:t>Exhibit 2</w:t>
      </w:r>
      <w:r w:rsidRPr="002F4487">
        <w:rPr>
          <w:color w:val="EE0000"/>
        </w:rPr>
        <w:t xml:space="preserve">: </w:t>
      </w:r>
      <w:r>
        <w:t>Program Cards</w:t>
      </w:r>
      <w:bookmarkEnd w:id="52"/>
      <w:bookmarkEnd w:id="53"/>
    </w:p>
    <w:p w14:paraId="70B0B41F" w14:textId="74ECF043" w:rsidR="001D10CD" w:rsidRPr="00947022" w:rsidRDefault="001D10CD" w:rsidP="000A7675">
      <w:pPr>
        <w:spacing w:after="0" w:line="240" w:lineRule="auto"/>
        <w:jc w:val="center"/>
        <w:rPr>
          <w:b/>
          <w:bCs/>
        </w:rPr>
      </w:pPr>
      <w:r w:rsidRPr="316FC216">
        <w:rPr>
          <w:b/>
          <w:bCs/>
        </w:rPr>
        <w:t xml:space="preserve">Program </w:t>
      </w:r>
      <w:r w:rsidR="004966CB">
        <w:rPr>
          <w:b/>
          <w:bCs/>
        </w:rPr>
        <w:t>Cards (1 card per program)</w:t>
      </w:r>
      <w:r w:rsidR="00E911F9">
        <w:rPr>
          <w:b/>
          <w:bCs/>
        </w:rPr>
        <w:t xml:space="preserve"> - SAMPLE</w:t>
      </w:r>
    </w:p>
    <w:p w14:paraId="47E6ABBD" w14:textId="2C89EB4B" w:rsidR="001D10CD" w:rsidRDefault="00C930DD" w:rsidP="000A7675">
      <w:pPr>
        <w:spacing w:after="0" w:line="240" w:lineRule="auto"/>
        <w:jc w:val="center"/>
        <w:rPr>
          <w:bCs/>
          <w:i/>
          <w:iCs/>
        </w:rPr>
      </w:pPr>
      <w:r w:rsidRPr="00F8446E">
        <w:rPr>
          <w:bCs/>
          <w:i/>
          <w:iCs/>
        </w:rPr>
        <w:t xml:space="preserve">*In </w:t>
      </w:r>
      <w:proofErr w:type="gramStart"/>
      <w:r w:rsidRPr="00F8446E">
        <w:rPr>
          <w:bCs/>
          <w:i/>
          <w:iCs/>
        </w:rPr>
        <w:t>italics</w:t>
      </w:r>
      <w:proofErr w:type="gramEnd"/>
      <w:r w:rsidRPr="00F8446E">
        <w:rPr>
          <w:bCs/>
          <w:i/>
          <w:iCs/>
        </w:rPr>
        <w:t xml:space="preserve"> are example program details.</w:t>
      </w:r>
    </w:p>
    <w:p w14:paraId="0551897A" w14:textId="77777777" w:rsidR="000A7675" w:rsidRPr="000A7675" w:rsidRDefault="000A7675" w:rsidP="000A7675">
      <w:pPr>
        <w:spacing w:after="0" w:line="240" w:lineRule="auto"/>
        <w:jc w:val="center"/>
        <w:rPr>
          <w:bCs/>
        </w:rPr>
      </w:pPr>
    </w:p>
    <w:tbl>
      <w:tblPr>
        <w:tblW w:w="9894" w:type="dxa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298"/>
        <w:gridCol w:w="1649"/>
        <w:gridCol w:w="1613"/>
        <w:gridCol w:w="3334"/>
      </w:tblGrid>
      <w:tr w:rsidR="004B2411" w:rsidRPr="00947022" w14:paraId="1FF89DB8" w14:textId="77777777" w:rsidTr="2FE0A717">
        <w:trPr>
          <w:trHeight w:val="383"/>
          <w:jc w:val="center"/>
        </w:trPr>
        <w:tc>
          <w:tcPr>
            <w:tcW w:w="98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B9BD5" w:themeFill="accent5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E759598" w14:textId="77777777" w:rsidR="004B2411" w:rsidRPr="00947022" w:rsidRDefault="004B2411" w:rsidP="000E28E1">
            <w:r w:rsidRPr="00947022">
              <w:rPr>
                <w:b/>
                <w:bCs/>
              </w:rPr>
              <w:t>Program Name: Sample Residential Program</w:t>
            </w:r>
          </w:p>
        </w:tc>
      </w:tr>
      <w:tr w:rsidR="004B2411" w:rsidRPr="00947022" w14:paraId="7326BFFA" w14:textId="77777777" w:rsidTr="2FE0A717">
        <w:trPr>
          <w:trHeight w:val="302"/>
          <w:jc w:val="center"/>
        </w:trPr>
        <w:tc>
          <w:tcPr>
            <w:tcW w:w="98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FC769D9" w14:textId="77777777" w:rsidR="004B2411" w:rsidRPr="00947022" w:rsidRDefault="004B2411" w:rsidP="000E28E1">
            <w:r w:rsidRPr="00947022">
              <w:rPr>
                <w:b/>
                <w:bCs/>
              </w:rPr>
              <w:t xml:space="preserve">Program ID: </w:t>
            </w:r>
            <w:r w:rsidRPr="00F8446E">
              <w:rPr>
                <w:i/>
                <w:iCs/>
              </w:rPr>
              <w:t>SCE-XX-RES-001A</w:t>
            </w:r>
          </w:p>
          <w:p w14:paraId="403460AE" w14:textId="29E9CF45" w:rsidR="004B2411" w:rsidRPr="00947022" w:rsidRDefault="6340346E" w:rsidP="54487107">
            <w:pPr>
              <w:rPr>
                <w:i/>
                <w:iCs/>
              </w:rPr>
            </w:pPr>
            <w:r w:rsidRPr="00947022">
              <w:rPr>
                <w:b/>
                <w:bCs/>
              </w:rPr>
              <w:t>New / Existing</w:t>
            </w:r>
            <w:r w:rsidR="2B857275" w:rsidRPr="00947022">
              <w:rPr>
                <w:b/>
                <w:bCs/>
              </w:rPr>
              <w:t>:</w:t>
            </w:r>
            <w:r w:rsidR="17EE72C1" w:rsidRPr="00947022">
              <w:rPr>
                <w:b/>
                <w:bCs/>
              </w:rPr>
              <w:t xml:space="preserve"> </w:t>
            </w:r>
            <w:r w:rsidR="17EE72C1" w:rsidRPr="00F8446E">
              <w:rPr>
                <w:i/>
                <w:iCs/>
              </w:rPr>
              <w:t>New</w:t>
            </w:r>
          </w:p>
          <w:p w14:paraId="346DCB8D" w14:textId="3D09BB32" w:rsidR="004B2411" w:rsidRPr="00947022" w:rsidRDefault="3EF7D2A8" w:rsidP="000E28E1">
            <w:pPr>
              <w:rPr>
                <w:b/>
                <w:bCs/>
              </w:rPr>
            </w:pPr>
            <w:r w:rsidRPr="00947022">
              <w:rPr>
                <w:b/>
                <w:bCs/>
              </w:rPr>
              <w:t xml:space="preserve">Expected Program Duration: </w:t>
            </w:r>
            <w:r w:rsidR="17C49A3F" w:rsidRPr="00947022">
              <w:rPr>
                <w:i/>
                <w:iCs/>
              </w:rPr>
              <w:t>2028 - onwards</w:t>
            </w:r>
          </w:p>
        </w:tc>
      </w:tr>
      <w:tr w:rsidR="00891BA8" w:rsidRPr="00947022" w14:paraId="4A94FA17" w14:textId="77777777" w:rsidTr="2FE0A717">
        <w:trPr>
          <w:trHeight w:val="540"/>
          <w:jc w:val="center"/>
        </w:trPr>
        <w:tc>
          <w:tcPr>
            <w:tcW w:w="3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7091FF4" w14:textId="395F41E9" w:rsidR="00891BA8" w:rsidRPr="00F8446E" w:rsidRDefault="00891BA8" w:rsidP="000E28E1">
            <w:pPr>
              <w:rPr>
                <w:b/>
                <w:bCs/>
              </w:rPr>
            </w:pPr>
            <w:r w:rsidRPr="00947022">
              <w:rPr>
                <w:b/>
                <w:bCs/>
              </w:rPr>
              <w:t xml:space="preserve">Portfolio Segment: </w:t>
            </w:r>
            <w:r w:rsidRPr="00947022">
              <w:t>(Resource Acquisition, Market Support, Equity, Codes and Standards)</w:t>
            </w:r>
          </w:p>
          <w:p w14:paraId="0C33F8AC" w14:textId="160130F7" w:rsidR="00891BA8" w:rsidRPr="00947022" w:rsidRDefault="00891BA8" w:rsidP="000E28E1">
            <w:pPr>
              <w:rPr>
                <w:i/>
                <w:iCs/>
              </w:rPr>
            </w:pPr>
            <w:r w:rsidRPr="00F8446E">
              <w:rPr>
                <w:i/>
                <w:iCs/>
              </w:rPr>
              <w:t>Resource Acquisition</w:t>
            </w:r>
          </w:p>
        </w:tc>
        <w:tc>
          <w:tcPr>
            <w:tcW w:w="32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</w:tcPr>
          <w:p w14:paraId="4B01C805" w14:textId="6D19E917" w:rsidR="00891BA8" w:rsidRPr="00F8446E" w:rsidRDefault="00891BA8" w:rsidP="000E28E1">
            <w:pPr>
              <w:rPr>
                <w:b/>
                <w:bCs/>
              </w:rPr>
            </w:pPr>
            <w:r w:rsidRPr="00947022">
              <w:rPr>
                <w:b/>
                <w:bCs/>
              </w:rPr>
              <w:t xml:space="preserve">Program Implementer Type: </w:t>
            </w:r>
            <w:r w:rsidRPr="00947022">
              <w:t>(IOU Core, Third-Party Solicited, REN, CCA)</w:t>
            </w:r>
          </w:p>
          <w:p w14:paraId="2058C9A9" w14:textId="5B33A8E6" w:rsidR="00891BA8" w:rsidRPr="00947022" w:rsidRDefault="00891BA8" w:rsidP="000E28E1">
            <w:r w:rsidRPr="00947022">
              <w:rPr>
                <w:i/>
                <w:iCs/>
              </w:rPr>
              <w:t>Third-Party Implementer</w:t>
            </w:r>
          </w:p>
        </w:tc>
        <w:tc>
          <w:tcPr>
            <w:tcW w:w="3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</w:tcPr>
          <w:p w14:paraId="224250F1" w14:textId="5722FB12" w:rsidR="009350AF" w:rsidRPr="005B24B9" w:rsidRDefault="000A29E0" w:rsidP="54487107">
            <w:pPr>
              <w:rPr>
                <w:b/>
                <w:bCs/>
              </w:rPr>
            </w:pPr>
            <w:r w:rsidRPr="005B24B9">
              <w:rPr>
                <w:b/>
                <w:bCs/>
              </w:rPr>
              <w:t>Third-Party Program Implementer (applicable to IOU</w:t>
            </w:r>
            <w:r w:rsidR="009E79D9" w:rsidRPr="005B24B9">
              <w:rPr>
                <w:b/>
                <w:bCs/>
              </w:rPr>
              <w:t>s</w:t>
            </w:r>
            <w:r w:rsidRPr="005B24B9">
              <w:rPr>
                <w:b/>
                <w:bCs/>
              </w:rPr>
              <w:t xml:space="preserve"> only): </w:t>
            </w:r>
          </w:p>
          <w:p w14:paraId="7BB785CD" w14:textId="2BAAC57B" w:rsidR="00891BA8" w:rsidRPr="00F8446E" w:rsidRDefault="2229D4ED" w:rsidP="54487107">
            <w:pPr>
              <w:rPr>
                <w:i/>
                <w:iCs/>
              </w:rPr>
            </w:pPr>
            <w:r w:rsidRPr="00947022">
              <w:rPr>
                <w:i/>
                <w:iCs/>
              </w:rPr>
              <w:t>Example I</w:t>
            </w:r>
            <w:r w:rsidR="232A9C1E" w:rsidRPr="00947022">
              <w:rPr>
                <w:i/>
                <w:iCs/>
              </w:rPr>
              <w:t>mplementer Company</w:t>
            </w:r>
          </w:p>
        </w:tc>
      </w:tr>
      <w:tr w:rsidR="004B2411" w:rsidRPr="00947022" w14:paraId="109450DE" w14:textId="77777777" w:rsidTr="2FE0A717">
        <w:trPr>
          <w:trHeight w:val="567"/>
          <w:jc w:val="center"/>
        </w:trPr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CDDB551" w14:textId="725C7F82" w:rsidR="004B2411" w:rsidRPr="006C0A80" w:rsidRDefault="5B2ECB37" w:rsidP="009D65C8">
            <w:pPr>
              <w:rPr>
                <w:sz w:val="23"/>
                <w:szCs w:val="23"/>
              </w:rPr>
            </w:pPr>
            <w:r w:rsidRPr="2FE0A717">
              <w:rPr>
                <w:b/>
                <w:bCs/>
              </w:rPr>
              <w:t>Applicable Sector</w:t>
            </w:r>
            <w:r w:rsidR="65858C2C" w:rsidRPr="2FE0A717">
              <w:rPr>
                <w:b/>
                <w:bCs/>
              </w:rPr>
              <w:t>:</w:t>
            </w:r>
            <w:r w:rsidR="65105326" w:rsidRPr="2FE0A717">
              <w:rPr>
                <w:b/>
                <w:bCs/>
              </w:rPr>
              <w:t xml:space="preserve"> </w:t>
            </w:r>
            <w:r w:rsidR="65105326">
              <w:t>(</w:t>
            </w:r>
            <w:r w:rsidR="39B7D0B0">
              <w:t>e.g.</w:t>
            </w:r>
            <w:r w:rsidR="3E9A2E3E">
              <w:t>,</w:t>
            </w:r>
            <w:r w:rsidR="39B7D0B0">
              <w:t xml:space="preserve"> </w:t>
            </w:r>
            <w:r w:rsidR="65105326">
              <w:t>R</w:t>
            </w:r>
            <w:r w:rsidR="65105326" w:rsidRPr="2FE0A717">
              <w:rPr>
                <w:sz w:val="23"/>
                <w:szCs w:val="23"/>
              </w:rPr>
              <w:t xml:space="preserve">esidential, commercial, </w:t>
            </w:r>
            <w:r w:rsidR="65105326" w:rsidRPr="002C41AB">
              <w:rPr>
                <w:sz w:val="23"/>
                <w:szCs w:val="23"/>
              </w:rPr>
              <w:t>industrial, agricultural, public</w:t>
            </w:r>
            <w:r w:rsidR="006C0A80">
              <w:rPr>
                <w:sz w:val="23"/>
                <w:szCs w:val="23"/>
              </w:rPr>
              <w:t>,</w:t>
            </w:r>
            <w:r w:rsidR="65105326" w:rsidRPr="002C41AB">
              <w:rPr>
                <w:sz w:val="23"/>
                <w:szCs w:val="23"/>
              </w:rPr>
              <w:t xml:space="preserve"> or </w:t>
            </w:r>
            <w:proofErr w:type="gramStart"/>
            <w:r w:rsidR="65105326" w:rsidRPr="002C41AB">
              <w:rPr>
                <w:sz w:val="23"/>
                <w:szCs w:val="23"/>
              </w:rPr>
              <w:t>cross-cutting</w:t>
            </w:r>
            <w:proofErr w:type="gramEnd"/>
            <w:r w:rsidR="6E3FD64E" w:rsidRPr="002C41AB">
              <w:rPr>
                <w:sz w:val="23"/>
                <w:szCs w:val="23"/>
              </w:rPr>
              <w:t>,</w:t>
            </w:r>
            <w:r w:rsidR="71ED7FAD" w:rsidRPr="002C41AB">
              <w:rPr>
                <w:sz w:val="23"/>
                <w:szCs w:val="23"/>
              </w:rPr>
              <w:t xml:space="preserve"> etc.</w:t>
            </w:r>
            <w:r w:rsidR="39B7D0B0" w:rsidRPr="002C41AB">
              <w:rPr>
                <w:sz w:val="23"/>
                <w:szCs w:val="23"/>
              </w:rPr>
              <w:t>)</w:t>
            </w:r>
            <w:r w:rsidR="71ED7FAD" w:rsidRPr="002C41AB">
              <w:rPr>
                <w:sz w:val="23"/>
                <w:szCs w:val="23"/>
              </w:rPr>
              <w:t xml:space="preserve"> </w:t>
            </w:r>
            <w:r w:rsidR="1C26556A" w:rsidRPr="002C41AB">
              <w:rPr>
                <w:sz w:val="23"/>
                <w:szCs w:val="23"/>
              </w:rPr>
              <w:t xml:space="preserve"> </w:t>
            </w:r>
            <w:r w:rsidR="009D65C8" w:rsidRPr="00064D63">
              <w:rPr>
                <w:sz w:val="23"/>
                <w:szCs w:val="23"/>
              </w:rPr>
              <w:t>I</w:t>
            </w:r>
            <w:r w:rsidR="1C26556A" w:rsidRPr="00064D63">
              <w:rPr>
                <w:sz w:val="23"/>
                <w:szCs w:val="23"/>
              </w:rPr>
              <w:t>f multi-sector</w:t>
            </w:r>
            <w:r w:rsidR="009D65C8" w:rsidRPr="00064D63">
              <w:rPr>
                <w:sz w:val="23"/>
                <w:szCs w:val="23"/>
              </w:rPr>
              <w:t>,</w:t>
            </w:r>
            <w:r w:rsidR="1C26556A" w:rsidRPr="00064D63">
              <w:rPr>
                <w:sz w:val="23"/>
                <w:szCs w:val="23"/>
              </w:rPr>
              <w:t xml:space="preserve"> provide </w:t>
            </w:r>
            <w:r w:rsidR="006C0A80">
              <w:rPr>
                <w:sz w:val="23"/>
                <w:szCs w:val="23"/>
              </w:rPr>
              <w:t xml:space="preserve">a list of each sector </w:t>
            </w:r>
            <w:proofErr w:type="gramStart"/>
            <w:r w:rsidR="006C0A80">
              <w:rPr>
                <w:sz w:val="23"/>
                <w:szCs w:val="23"/>
              </w:rPr>
              <w:t>covered</w:t>
            </w:r>
            <w:r w:rsidR="009D65C8" w:rsidRPr="00064D63">
              <w:rPr>
                <w:sz w:val="23"/>
                <w:szCs w:val="23"/>
              </w:rPr>
              <w:t>)</w:t>
            </w:r>
            <w:r w:rsidR="006C0A80">
              <w:rPr>
                <w:sz w:val="23"/>
                <w:szCs w:val="23"/>
              </w:rPr>
              <w:t xml:space="preserve">  </w:t>
            </w:r>
            <w:r w:rsidR="009D65C8" w:rsidRPr="00064D63">
              <w:rPr>
                <w:sz w:val="23"/>
                <w:szCs w:val="23"/>
              </w:rPr>
              <w:t xml:space="preserve"> </w:t>
            </w:r>
            <w:proofErr w:type="gramEnd"/>
            <w:r w:rsidR="004B2411" w:rsidRPr="002C41AB">
              <w:rPr>
                <w:i/>
                <w:iCs/>
              </w:rPr>
              <w:t>Residential</w:t>
            </w:r>
          </w:p>
        </w:tc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081D3B3" w14:textId="31D654E1" w:rsidR="004B2411" w:rsidRPr="00064D63" w:rsidRDefault="2D62FABF" w:rsidP="000E28E1">
            <w:r w:rsidRPr="00064D63">
              <w:rPr>
                <w:b/>
                <w:bCs/>
              </w:rPr>
              <w:t>Customer Group(s</w:t>
            </w:r>
            <w:r w:rsidR="3557BEE1" w:rsidRPr="00064D63">
              <w:rPr>
                <w:b/>
                <w:bCs/>
              </w:rPr>
              <w:t>):</w:t>
            </w:r>
          </w:p>
          <w:p w14:paraId="5FA32376" w14:textId="7222E724" w:rsidR="004B2411" w:rsidRPr="00F8446E" w:rsidRDefault="004B2411" w:rsidP="000E28E1">
            <w:pPr>
              <w:rPr>
                <w:i/>
                <w:iCs/>
              </w:rPr>
            </w:pPr>
            <w:r w:rsidRPr="00F8446E">
              <w:rPr>
                <w:i/>
                <w:iCs/>
              </w:rPr>
              <w:t xml:space="preserve">Single Family Residential </w:t>
            </w:r>
          </w:p>
        </w:tc>
      </w:tr>
      <w:tr w:rsidR="004B2411" w:rsidRPr="00947022" w14:paraId="1AE3CC3A" w14:textId="77777777" w:rsidTr="2FE0A717">
        <w:trPr>
          <w:trHeight w:val="559"/>
          <w:jc w:val="center"/>
        </w:trPr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4EF16D0" w14:textId="79201245" w:rsidR="004B2411" w:rsidRPr="00947022" w:rsidRDefault="004B2411" w:rsidP="000E28E1">
            <w:r w:rsidRPr="00947022">
              <w:rPr>
                <w:b/>
                <w:bCs/>
              </w:rPr>
              <w:t xml:space="preserve">Sector </w:t>
            </w:r>
            <w:r w:rsidRPr="002C41AB">
              <w:rPr>
                <w:b/>
                <w:bCs/>
              </w:rPr>
              <w:t>Challenge</w:t>
            </w:r>
            <w:r w:rsidR="000A29E0" w:rsidRPr="00064D63">
              <w:rPr>
                <w:b/>
                <w:bCs/>
              </w:rPr>
              <w:t>s</w:t>
            </w:r>
            <w:r w:rsidRPr="002C41AB">
              <w:rPr>
                <w:b/>
                <w:bCs/>
              </w:rPr>
              <w:t xml:space="preserve">: </w:t>
            </w:r>
          </w:p>
          <w:p w14:paraId="034AEBF4" w14:textId="77777777" w:rsidR="004B2411" w:rsidRPr="00F8446E" w:rsidRDefault="004B2411" w:rsidP="000E28E1">
            <w:pPr>
              <w:rPr>
                <w:b/>
                <w:bCs/>
                <w:i/>
                <w:iCs/>
              </w:rPr>
            </w:pPr>
            <w:r w:rsidRPr="00F8446E">
              <w:rPr>
                <w:i/>
                <w:iCs/>
              </w:rPr>
              <w:t>Existing single-family homes remain inefficient and costly to implement</w:t>
            </w:r>
          </w:p>
        </w:tc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C4AA091" w14:textId="5C936D2A" w:rsidR="004B2411" w:rsidRPr="00947022" w:rsidRDefault="000A29E0" w:rsidP="000E28E1">
            <w:r w:rsidRPr="00947022">
              <w:rPr>
                <w:b/>
                <w:bCs/>
              </w:rPr>
              <w:t xml:space="preserve">Sector </w:t>
            </w:r>
            <w:r w:rsidRPr="002C41AB">
              <w:rPr>
                <w:b/>
                <w:bCs/>
              </w:rPr>
              <w:t>Opportunit</w:t>
            </w:r>
            <w:r w:rsidRPr="00064D63">
              <w:rPr>
                <w:b/>
                <w:bCs/>
              </w:rPr>
              <w:t>ies (Expected Outcome(s</w:t>
            </w:r>
            <w:r w:rsidR="00C2018B">
              <w:rPr>
                <w:b/>
                <w:bCs/>
              </w:rPr>
              <w:t>)):</w:t>
            </w:r>
            <w:r w:rsidR="00C2018B" w:rsidRPr="002C41AB">
              <w:rPr>
                <w:b/>
                <w:bCs/>
              </w:rPr>
              <w:t xml:space="preserve"> </w:t>
            </w:r>
          </w:p>
          <w:p w14:paraId="05FECBF9" w14:textId="77777777" w:rsidR="004B2411" w:rsidRPr="00F8446E" w:rsidRDefault="004B2411" w:rsidP="000E28E1">
            <w:pPr>
              <w:rPr>
                <w:b/>
                <w:bCs/>
                <w:i/>
                <w:iCs/>
              </w:rPr>
            </w:pPr>
            <w:r w:rsidRPr="00F8446E">
              <w:rPr>
                <w:i/>
                <w:iCs/>
              </w:rPr>
              <w:t>Increased participation in EE program and adoption of EE measures</w:t>
            </w:r>
          </w:p>
        </w:tc>
      </w:tr>
      <w:tr w:rsidR="004B2411" w:rsidRPr="00947022" w14:paraId="06D853AB" w14:textId="77777777" w:rsidTr="2FE0A717">
        <w:trPr>
          <w:trHeight w:val="1108"/>
          <w:jc w:val="center"/>
        </w:trPr>
        <w:tc>
          <w:tcPr>
            <w:tcW w:w="98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2AB54BD" w14:textId="2499C14A" w:rsidR="004B2411" w:rsidRPr="00947022" w:rsidRDefault="000A29E0" w:rsidP="000E28E1">
            <w:r w:rsidRPr="00064D63">
              <w:rPr>
                <w:b/>
                <w:bCs/>
              </w:rPr>
              <w:t xml:space="preserve">Brief </w:t>
            </w:r>
            <w:r w:rsidR="004B2411" w:rsidRPr="000E79E6">
              <w:rPr>
                <w:b/>
                <w:bCs/>
              </w:rPr>
              <w:t>Program Description</w:t>
            </w:r>
            <w:r w:rsidR="000E79E6" w:rsidRPr="000E79E6">
              <w:rPr>
                <w:b/>
                <w:bCs/>
              </w:rPr>
              <w:t>:</w:t>
            </w:r>
            <w:r w:rsidR="004B2411" w:rsidRPr="00064D63">
              <w:rPr>
                <w:b/>
                <w:bCs/>
              </w:rPr>
              <w:t xml:space="preserve"> </w:t>
            </w:r>
            <w:r w:rsidR="006C300E" w:rsidRPr="00064D63">
              <w:rPr>
                <w:b/>
                <w:bCs/>
              </w:rPr>
              <w:t>(</w:t>
            </w:r>
            <w:r w:rsidR="000E79E6" w:rsidRPr="00064D63">
              <w:rPr>
                <w:b/>
                <w:bCs/>
              </w:rPr>
              <w:t xml:space="preserve">Including </w:t>
            </w:r>
            <w:r w:rsidR="006C300E" w:rsidRPr="00064D63">
              <w:rPr>
                <w:b/>
                <w:bCs/>
              </w:rPr>
              <w:t xml:space="preserve">customer target, program strategies employed, expected program outcome): </w:t>
            </w:r>
          </w:p>
          <w:p w14:paraId="71DEAE79" w14:textId="017E7B1E" w:rsidR="004B2411" w:rsidRPr="00F8446E" w:rsidRDefault="004B2411" w:rsidP="000E28E1">
            <w:pPr>
              <w:rPr>
                <w:i/>
                <w:iCs/>
              </w:rPr>
            </w:pPr>
            <w:r w:rsidRPr="00F8446E">
              <w:rPr>
                <w:i/>
                <w:iCs/>
              </w:rPr>
              <w:t xml:space="preserve">The Sample Residential Program focuses on implementing behavior intervention strategies designed to help customers understand and manage their household energy use. The </w:t>
            </w:r>
            <w:r w:rsidR="005B4019">
              <w:rPr>
                <w:i/>
                <w:iCs/>
              </w:rPr>
              <w:t xml:space="preserve">single family </w:t>
            </w:r>
            <w:proofErr w:type="spellStart"/>
            <w:r w:rsidR="005B4019">
              <w:rPr>
                <w:i/>
                <w:iCs/>
              </w:rPr>
              <w:t>f</w:t>
            </w:r>
            <w:r w:rsidRPr="00F8446E">
              <w:rPr>
                <w:i/>
                <w:iCs/>
              </w:rPr>
              <w:t>rogram</w:t>
            </w:r>
            <w:proofErr w:type="spellEnd"/>
            <w:r w:rsidRPr="00F8446E">
              <w:rPr>
                <w:i/>
                <w:iCs/>
              </w:rPr>
              <w:t xml:space="preserve"> also offers single family residential customers incentives or direct installation of HVAC, lighting, water heating, etc. measures.</w:t>
            </w:r>
          </w:p>
        </w:tc>
      </w:tr>
      <w:tr w:rsidR="00B92417" w:rsidRPr="00947022" w14:paraId="3B7C637B" w14:textId="77777777" w:rsidTr="00213052">
        <w:trPr>
          <w:trHeight w:val="892"/>
          <w:jc w:val="center"/>
        </w:trPr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0189A07" w14:textId="1DAF94EB" w:rsidR="00B92417" w:rsidRPr="00947022" w:rsidRDefault="00B92417" w:rsidP="7B5DD86A">
            <w:pPr>
              <w:rPr>
                <w:b/>
                <w:bCs/>
              </w:rPr>
            </w:pPr>
            <w:r w:rsidRPr="00947022">
              <w:rPr>
                <w:b/>
                <w:bCs/>
              </w:rPr>
              <w:t>Known Equity Concerns in the Selected Markets (if applicable):</w:t>
            </w:r>
          </w:p>
          <w:p w14:paraId="0A15D9DA" w14:textId="489E2475" w:rsidR="00B92417" w:rsidRPr="00715BA1" w:rsidRDefault="4402E422" w:rsidP="00B92417">
            <w:pPr>
              <w:rPr>
                <w:i/>
              </w:rPr>
            </w:pPr>
            <w:r w:rsidRPr="00715BA1">
              <w:rPr>
                <w:i/>
              </w:rPr>
              <w:t xml:space="preserve">High population of HTR customers spread over a </w:t>
            </w:r>
            <w:r w:rsidRPr="00715BA1">
              <w:rPr>
                <w:i/>
                <w:iCs/>
              </w:rPr>
              <w:t>broad geographic region</w:t>
            </w:r>
          </w:p>
        </w:tc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</w:tcPr>
          <w:p w14:paraId="4235DC2B" w14:textId="5372CC2D" w:rsidR="00B92417" w:rsidRPr="00715BA1" w:rsidRDefault="00B92417" w:rsidP="70F2039B">
            <w:pPr>
              <w:rPr>
                <w:i/>
              </w:rPr>
            </w:pPr>
            <w:r w:rsidRPr="00947022">
              <w:rPr>
                <w:b/>
                <w:bCs/>
              </w:rPr>
              <w:t>Proposed Solutions to Equity Concerns (if applicable):</w:t>
            </w:r>
          </w:p>
          <w:p w14:paraId="6065C67C" w14:textId="407272DA" w:rsidR="00B92417" w:rsidRPr="00715BA1" w:rsidRDefault="476A3522" w:rsidP="00B92417">
            <w:pPr>
              <w:rPr>
                <w:i/>
              </w:rPr>
            </w:pPr>
            <w:r w:rsidRPr="00715BA1">
              <w:rPr>
                <w:i/>
              </w:rPr>
              <w:t>Explore remote, virtual options to engage with customers</w:t>
            </w:r>
            <w:r w:rsidR="66432430" w:rsidRPr="00715BA1">
              <w:rPr>
                <w:i/>
              </w:rPr>
              <w:t xml:space="preserve">; select </w:t>
            </w:r>
            <w:r w:rsidR="66432430" w:rsidRPr="00715BA1">
              <w:rPr>
                <w:i/>
                <w:iCs/>
              </w:rPr>
              <w:t>appropriate vendors ready to serve this region</w:t>
            </w:r>
          </w:p>
        </w:tc>
      </w:tr>
      <w:tr w:rsidR="00B92417" w:rsidRPr="00947022" w14:paraId="3788CA18" w14:textId="77777777" w:rsidTr="2FE0A717">
        <w:trPr>
          <w:trHeight w:val="1108"/>
          <w:jc w:val="center"/>
        </w:trPr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6393A1D" w14:textId="39FAD09F" w:rsidR="00B92417" w:rsidRPr="00947022" w:rsidDel="00980348" w:rsidRDefault="3F2864F2" w:rsidP="65C60FF7">
            <w:pPr>
              <w:rPr>
                <w:b/>
                <w:bCs/>
              </w:rPr>
            </w:pPr>
            <w:r w:rsidRPr="2FE0A717">
              <w:rPr>
                <w:b/>
                <w:bCs/>
              </w:rPr>
              <w:lastRenderedPageBreak/>
              <w:t xml:space="preserve">Intervention Strategy: </w:t>
            </w:r>
            <w:r>
              <w:t>(e.g</w:t>
            </w:r>
            <w:r w:rsidR="59132B90">
              <w:t>.</w:t>
            </w:r>
            <w:r w:rsidR="409BE859">
              <w:t>,</w:t>
            </w:r>
            <w:r>
              <w:t xml:space="preserve"> SEM, MAP, Direct Install, Incentive</w:t>
            </w:r>
            <w:r w:rsidR="2D62FABF" w:rsidRPr="00064D63">
              <w:t>/rebate</w:t>
            </w:r>
            <w:r w:rsidRPr="00684D0A">
              <w:t xml:space="preserve">, </w:t>
            </w:r>
            <w:r>
              <w:t>Finance, Audit, Technical Assistance,</w:t>
            </w:r>
            <w:r w:rsidR="6ABC92F5">
              <w:t xml:space="preserve"> </w:t>
            </w:r>
            <w:r>
              <w:t>Advocacy, Training, Marketing and Outreach</w:t>
            </w:r>
            <w:r w:rsidR="35B5F130">
              <w:t>/Information</w:t>
            </w:r>
            <w:r w:rsidR="7B3052F4">
              <w:t>)</w:t>
            </w:r>
          </w:p>
          <w:p w14:paraId="0632F7B2" w14:textId="361304B8" w:rsidR="00B92417" w:rsidRPr="00715BA1" w:rsidDel="00980348" w:rsidRDefault="47F10FC0" w:rsidP="00B92417">
            <w:pPr>
              <w:rPr>
                <w:i/>
              </w:rPr>
            </w:pPr>
            <w:r w:rsidRPr="00715BA1">
              <w:rPr>
                <w:i/>
                <w:iCs/>
              </w:rPr>
              <w:t>Marketing &amp; Outreach, Audit, and Rebate</w:t>
            </w:r>
          </w:p>
        </w:tc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</w:tcPr>
          <w:p w14:paraId="6E6AC640" w14:textId="2CD5EEAA" w:rsidR="00B92417" w:rsidRPr="00947022" w:rsidRDefault="00B92417" w:rsidP="65C60FF7">
            <w:pPr>
              <w:rPr>
                <w:b/>
                <w:bCs/>
              </w:rPr>
            </w:pPr>
            <w:r w:rsidRPr="00947022">
              <w:rPr>
                <w:rFonts w:ascii="Calibri" w:eastAsia="Calibri" w:hAnsi="Calibri" w:cs="Calibri"/>
                <w:b/>
                <w:bCs/>
              </w:rPr>
              <w:t xml:space="preserve">Delivery Type: </w:t>
            </w:r>
            <w:r w:rsidRPr="00F8446E">
              <w:rPr>
                <w:rFonts w:ascii="Calibri" w:eastAsia="Calibri" w:hAnsi="Calibri" w:cs="Calibri"/>
              </w:rPr>
              <w:t>(</w:t>
            </w:r>
            <w:r w:rsidR="00F352E4" w:rsidRPr="00F8446E">
              <w:t>e.g</w:t>
            </w:r>
            <w:r w:rsidR="13B607B9">
              <w:t>.</w:t>
            </w:r>
            <w:r w:rsidR="07C8713C">
              <w:t>,</w:t>
            </w:r>
            <w:r w:rsidR="00F352E4" w:rsidRPr="00F8446E">
              <w:t xml:space="preserve"> </w:t>
            </w:r>
            <w:r w:rsidR="092C0B54" w:rsidRPr="00C36C4A">
              <w:t>Manufactur</w:t>
            </w:r>
            <w:r w:rsidR="56382245" w:rsidRPr="00064D63">
              <w:t>e</w:t>
            </w:r>
            <w:r w:rsidR="006169F0" w:rsidRPr="00064D63">
              <w:t>d</w:t>
            </w:r>
            <w:r w:rsidR="00D31AC9" w:rsidRPr="00064D63">
              <w:t xml:space="preserve"> Upstream</w:t>
            </w:r>
            <w:r w:rsidRPr="000E79E6">
              <w:t>, Midstream</w:t>
            </w:r>
            <w:r w:rsidRPr="00947022">
              <w:t>-Distributor, Midstream-Retail, Downstream, Downstream - Direct Install, Codes &amp; Standards</w:t>
            </w:r>
            <w:r w:rsidR="46913A76">
              <w:t>, etc.</w:t>
            </w:r>
            <w:r>
              <w:t>)</w:t>
            </w:r>
          </w:p>
          <w:p w14:paraId="234C0C83" w14:textId="03721CFC" w:rsidR="00B92417" w:rsidRPr="00947022" w:rsidRDefault="66BB77B9" w:rsidP="00B92417">
            <w:pPr>
              <w:rPr>
                <w:i/>
              </w:rPr>
            </w:pPr>
            <w:r w:rsidRPr="00715BA1">
              <w:rPr>
                <w:i/>
                <w:iCs/>
              </w:rPr>
              <w:t>Downstream</w:t>
            </w:r>
            <w:r w:rsidRPr="65C60FF7">
              <w:rPr>
                <w:i/>
                <w:iCs/>
              </w:rPr>
              <w:t>, Downstream – Direct Install</w:t>
            </w:r>
          </w:p>
        </w:tc>
      </w:tr>
      <w:tr w:rsidR="00B92417" w:rsidRPr="00947022" w14:paraId="38973590" w14:textId="77777777" w:rsidTr="2FE0A717">
        <w:trPr>
          <w:trHeight w:val="668"/>
          <w:jc w:val="center"/>
        </w:trPr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FCEB245" w14:textId="6D244035" w:rsidR="00B92417" w:rsidRPr="00947022" w:rsidRDefault="53F6D655" w:rsidP="1AF374C7">
            <w:pPr>
              <w:rPr>
                <w:b/>
                <w:bCs/>
              </w:rPr>
            </w:pPr>
            <w:r w:rsidRPr="3F197740">
              <w:rPr>
                <w:b/>
                <w:bCs/>
              </w:rPr>
              <w:t>M</w:t>
            </w:r>
            <w:r w:rsidR="334F4B5C" w:rsidRPr="3F197740">
              <w:rPr>
                <w:b/>
                <w:bCs/>
              </w:rPr>
              <w:t xml:space="preserve">easurement and Verification </w:t>
            </w:r>
            <w:r w:rsidRPr="3F197740">
              <w:rPr>
                <w:b/>
                <w:bCs/>
              </w:rPr>
              <w:t>Methods</w:t>
            </w:r>
            <w:r>
              <w:t xml:space="preserve">: </w:t>
            </w:r>
            <w:r w:rsidR="6D0C0D0D">
              <w:t>(e.g</w:t>
            </w:r>
            <w:r w:rsidR="7EDE4C46">
              <w:t>.</w:t>
            </w:r>
            <w:r w:rsidR="62892620">
              <w:t>,</w:t>
            </w:r>
            <w:r w:rsidR="6D0C0D0D">
              <w:t xml:space="preserve"> </w:t>
            </w:r>
            <w:r>
              <w:t>Deemed, Custom, NMEC – Population, NMEC – Site, SEM M&amp;V, Randomized Controlled Trial (RCT), Other)</w:t>
            </w:r>
          </w:p>
          <w:p w14:paraId="457FEBB4" w14:textId="02BBB80A" w:rsidR="00B92417" w:rsidRPr="00715BA1" w:rsidRDefault="4F6CCA2C" w:rsidP="00B92417">
            <w:pPr>
              <w:rPr>
                <w:i/>
              </w:rPr>
            </w:pPr>
            <w:r w:rsidRPr="00715BA1">
              <w:rPr>
                <w:i/>
              </w:rPr>
              <w:t>Deemed, NMEC - Population</w:t>
            </w:r>
          </w:p>
        </w:tc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3CF91BA" w14:textId="670A6F2A" w:rsidR="00B92417" w:rsidRPr="00947022" w:rsidRDefault="53F6D655" w:rsidP="00B92417">
            <w:r w:rsidRPr="3F197740">
              <w:rPr>
                <w:b/>
                <w:bCs/>
              </w:rPr>
              <w:t xml:space="preserve">Program </w:t>
            </w:r>
            <w:r w:rsidR="334F4B5C" w:rsidRPr="3F197740">
              <w:rPr>
                <w:b/>
                <w:bCs/>
              </w:rPr>
              <w:t>Total System Benefit (</w:t>
            </w:r>
            <w:r w:rsidRPr="00D16E56">
              <w:rPr>
                <w:b/>
                <w:bCs/>
              </w:rPr>
              <w:t>TSB</w:t>
            </w:r>
            <w:r w:rsidR="334F4B5C" w:rsidRPr="00D16E56">
              <w:rPr>
                <w:b/>
                <w:bCs/>
              </w:rPr>
              <w:t>)</w:t>
            </w:r>
            <w:r w:rsidR="00D31AC9" w:rsidRPr="00B8307E">
              <w:rPr>
                <w:b/>
                <w:bCs/>
              </w:rPr>
              <w:t xml:space="preserve"> for 2028-2031</w:t>
            </w:r>
            <w:r w:rsidRPr="00D16E56">
              <w:rPr>
                <w:b/>
                <w:bCs/>
              </w:rPr>
              <w:t>:</w:t>
            </w:r>
          </w:p>
          <w:p w14:paraId="578230CE" w14:textId="3D165B18" w:rsidR="00B92417" w:rsidRPr="00947022" w:rsidRDefault="00B92417" w:rsidP="00B92417">
            <w:pPr>
              <w:rPr>
                <w:b/>
                <w:bCs/>
              </w:rPr>
            </w:pPr>
            <w:r w:rsidRPr="00947022">
              <w:rPr>
                <w:i/>
                <w:iCs/>
              </w:rPr>
              <w:t>$4,500,000</w:t>
            </w:r>
          </w:p>
        </w:tc>
      </w:tr>
      <w:tr w:rsidR="00B92417" w:rsidRPr="00947022" w14:paraId="076B2DE4" w14:textId="77777777" w:rsidTr="00213052">
        <w:trPr>
          <w:trHeight w:val="1522"/>
          <w:jc w:val="center"/>
        </w:trPr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42AC3ED" w14:textId="5156375C" w:rsidR="00B92417" w:rsidRPr="00963994" w:rsidRDefault="00B92417" w:rsidP="00B92417">
            <w:pPr>
              <w:rPr>
                <w:rFonts w:ascii="Calibri" w:eastAsia="Calibri" w:hAnsi="Calibri" w:cs="Calibri"/>
                <w:b/>
                <w:bCs/>
              </w:rPr>
            </w:pPr>
            <w:r w:rsidRPr="00963994">
              <w:rPr>
                <w:rFonts w:ascii="Calibri" w:eastAsia="Calibri" w:hAnsi="Calibri" w:cs="Calibri"/>
                <w:b/>
                <w:bCs/>
              </w:rPr>
              <w:t>Annual Budgets for 2028-2031:</w:t>
            </w:r>
          </w:p>
          <w:p w14:paraId="37AB311E" w14:textId="77777777" w:rsidR="00D31AC9" w:rsidRPr="00064D63" w:rsidRDefault="00D31AC9" w:rsidP="00D31AC9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  <w:r w:rsidRPr="00064D63">
              <w:rPr>
                <w:rFonts w:ascii="Calibri" w:eastAsia="Calibri" w:hAnsi="Calibri" w:cs="Calibri"/>
                <w:i/>
                <w:iCs/>
              </w:rPr>
              <w:t xml:space="preserve">2028: </w:t>
            </w:r>
          </w:p>
          <w:p w14:paraId="3D881375" w14:textId="77777777" w:rsidR="00D31AC9" w:rsidRPr="00064D63" w:rsidRDefault="00D31AC9" w:rsidP="00D31AC9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  <w:r w:rsidRPr="00064D63">
              <w:rPr>
                <w:rFonts w:ascii="Calibri" w:eastAsia="Calibri" w:hAnsi="Calibri" w:cs="Calibri"/>
                <w:i/>
                <w:iCs/>
              </w:rPr>
              <w:t>2029:</w:t>
            </w:r>
          </w:p>
          <w:p w14:paraId="285F34E4" w14:textId="77777777" w:rsidR="00D31AC9" w:rsidRPr="00064D63" w:rsidRDefault="00D31AC9" w:rsidP="00D31AC9">
            <w:pPr>
              <w:spacing w:after="0" w:line="240" w:lineRule="auto"/>
              <w:rPr>
                <w:i/>
                <w:iCs/>
              </w:rPr>
            </w:pPr>
            <w:r w:rsidRPr="00064D63">
              <w:rPr>
                <w:i/>
                <w:iCs/>
              </w:rPr>
              <w:t>2030:</w:t>
            </w:r>
          </w:p>
          <w:p w14:paraId="3B759A20" w14:textId="677CC9F2" w:rsidR="00D31AC9" w:rsidRPr="00963994" w:rsidRDefault="00D31AC9" w:rsidP="00D31AC9">
            <w:r w:rsidRPr="00064D63">
              <w:rPr>
                <w:i/>
                <w:iCs/>
              </w:rPr>
              <w:t>2031:</w:t>
            </w:r>
          </w:p>
        </w:tc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11F80A6" w14:textId="77777777" w:rsidR="00D31AC9" w:rsidRPr="00963994" w:rsidRDefault="00D31AC9" w:rsidP="00D31AC9">
            <w:r w:rsidRPr="00963994">
              <w:rPr>
                <w:b/>
                <w:bCs/>
              </w:rPr>
              <w:t xml:space="preserve">Cost Effectiveness </w:t>
            </w:r>
            <w:r w:rsidRPr="00064D63">
              <w:rPr>
                <w:b/>
                <w:bCs/>
              </w:rPr>
              <w:t>(TRC and PAC Test Ratios) for 2028-2031</w:t>
            </w:r>
            <w:r w:rsidRPr="00963994">
              <w:rPr>
                <w:b/>
                <w:bCs/>
              </w:rPr>
              <w:t xml:space="preserve">: </w:t>
            </w:r>
          </w:p>
          <w:p w14:paraId="1030F73D" w14:textId="77777777" w:rsidR="00B92417" w:rsidRPr="00963994" w:rsidRDefault="00B92417" w:rsidP="00B92417">
            <w:pPr>
              <w:rPr>
                <w:i/>
                <w:iCs/>
              </w:rPr>
            </w:pPr>
            <w:r w:rsidRPr="00963994">
              <w:rPr>
                <w:i/>
                <w:iCs/>
              </w:rPr>
              <w:t>TRC: 1.5</w:t>
            </w:r>
          </w:p>
          <w:p w14:paraId="77EAD7F1" w14:textId="3903E43D" w:rsidR="00D31AC9" w:rsidRPr="00963994" w:rsidRDefault="00D31AC9" w:rsidP="00B92417">
            <w:r w:rsidRPr="00064D63">
              <w:rPr>
                <w:i/>
                <w:iCs/>
              </w:rPr>
              <w:t>PAC: 1.8</w:t>
            </w:r>
          </w:p>
        </w:tc>
      </w:tr>
      <w:tr w:rsidR="00794C7B" w:rsidRPr="00947022" w14:paraId="285B4FB6" w14:textId="77777777" w:rsidTr="2FE0A717">
        <w:trPr>
          <w:trHeight w:val="928"/>
          <w:jc w:val="center"/>
        </w:trPr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D589486" w14:textId="77777777" w:rsidR="00794C7B" w:rsidRDefault="00794C7B" w:rsidP="00794C7B">
            <w:pPr>
              <w:rPr>
                <w:rFonts w:ascii="Calibri" w:eastAsia="Calibri" w:hAnsi="Calibri" w:cs="Calibri"/>
                <w:b/>
                <w:bCs/>
              </w:rPr>
            </w:pPr>
            <w:r w:rsidRPr="00963994">
              <w:rPr>
                <w:rFonts w:ascii="Calibri" w:eastAsia="Calibri" w:hAnsi="Calibri" w:cs="Calibri"/>
                <w:b/>
                <w:bCs/>
              </w:rPr>
              <w:t>Anticipated directional and scale changes in budget for years 2032-2035:</w:t>
            </w:r>
          </w:p>
          <w:p w14:paraId="048BC5CD" w14:textId="0F7F6C51" w:rsidR="001A0B16" w:rsidRPr="00DB6C0E" w:rsidRDefault="009C06CD" w:rsidP="00794C7B">
            <w:pPr>
              <w:rPr>
                <w:i/>
                <w:iCs/>
              </w:rPr>
            </w:pPr>
            <w:r>
              <w:rPr>
                <w:i/>
                <w:iCs/>
              </w:rPr>
              <w:t>Anticipate</w:t>
            </w:r>
            <w:r w:rsidR="00DB6C0E">
              <w:rPr>
                <w:i/>
                <w:iCs/>
              </w:rPr>
              <w:t xml:space="preserve"> </w:t>
            </w:r>
            <w:r w:rsidR="004A222F">
              <w:rPr>
                <w:i/>
                <w:iCs/>
              </w:rPr>
              <w:t>an increase in budget</w:t>
            </w:r>
            <w:r w:rsidR="00082AF3">
              <w:rPr>
                <w:i/>
                <w:iCs/>
              </w:rPr>
              <w:t xml:space="preserve"> for this program for the 20</w:t>
            </w:r>
            <w:r w:rsidR="00133D00">
              <w:rPr>
                <w:i/>
                <w:iCs/>
              </w:rPr>
              <w:t xml:space="preserve">32-2035 period, </w:t>
            </w:r>
            <w:proofErr w:type="gramStart"/>
            <w:r w:rsidR="00133D00">
              <w:rPr>
                <w:i/>
                <w:iCs/>
              </w:rPr>
              <w:t>dependent</w:t>
            </w:r>
            <w:proofErr w:type="gramEnd"/>
            <w:r w:rsidR="00133D00">
              <w:rPr>
                <w:i/>
                <w:iCs/>
              </w:rPr>
              <w:t xml:space="preserve"> on program performance</w:t>
            </w:r>
            <w:r w:rsidR="00BF206B">
              <w:rPr>
                <w:i/>
                <w:iCs/>
              </w:rPr>
              <w:t>.</w:t>
            </w:r>
          </w:p>
        </w:tc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C972FC7" w14:textId="77777777" w:rsidR="00794C7B" w:rsidRPr="00963994" w:rsidRDefault="00794C7B" w:rsidP="00794C7B">
            <w:pPr>
              <w:rPr>
                <w:rFonts w:ascii="Calibri" w:eastAsia="Calibri" w:hAnsi="Calibri" w:cs="Calibri"/>
                <w:b/>
                <w:bCs/>
              </w:rPr>
            </w:pPr>
            <w:r w:rsidRPr="00963994">
              <w:rPr>
                <w:rFonts w:ascii="Calibri" w:eastAsia="Calibri" w:hAnsi="Calibri" w:cs="Calibri"/>
                <w:b/>
                <w:bCs/>
              </w:rPr>
              <w:t>Market Actors necessary for success:</w:t>
            </w:r>
          </w:p>
          <w:p w14:paraId="5F673368" w14:textId="77777777" w:rsidR="00B145F9" w:rsidRDefault="00B145F9" w:rsidP="00794C7B">
            <w:pPr>
              <w:rPr>
                <w:rFonts w:ascii="Calibri" w:eastAsia="Calibri" w:hAnsi="Calibri" w:cs="Calibri"/>
                <w:i/>
              </w:rPr>
            </w:pPr>
          </w:p>
          <w:p w14:paraId="012FF875" w14:textId="24F4D39F" w:rsidR="00794C7B" w:rsidRPr="00715BA1" w:rsidRDefault="00794C7B" w:rsidP="00794C7B">
            <w:pPr>
              <w:rPr>
                <w:b/>
                <w:i/>
              </w:rPr>
            </w:pPr>
            <w:r w:rsidRPr="00715BA1">
              <w:rPr>
                <w:rFonts w:ascii="Calibri" w:eastAsia="Calibri" w:hAnsi="Calibri" w:cs="Calibri"/>
                <w:i/>
              </w:rPr>
              <w:t>Home Depot</w:t>
            </w:r>
          </w:p>
        </w:tc>
      </w:tr>
      <w:tr w:rsidR="00773154" w:rsidRPr="00947022" w14:paraId="110285C1" w14:textId="77777777" w:rsidTr="2FE0A717">
        <w:trPr>
          <w:trHeight w:val="668"/>
          <w:jc w:val="center"/>
        </w:trPr>
        <w:tc>
          <w:tcPr>
            <w:tcW w:w="98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AD25A10" w14:textId="77777777" w:rsidR="00773154" w:rsidRPr="00336B69" w:rsidRDefault="00773154" w:rsidP="00794C7B">
            <w:pPr>
              <w:rPr>
                <w:rFonts w:ascii="Calibri" w:eastAsia="Calibri" w:hAnsi="Calibri" w:cs="Calibri"/>
                <w:b/>
                <w:bCs/>
              </w:rPr>
            </w:pPr>
            <w:r w:rsidRPr="00336B69">
              <w:rPr>
                <w:rFonts w:ascii="Calibri" w:eastAsia="Calibri" w:hAnsi="Calibri" w:cs="Calibri"/>
                <w:b/>
                <w:bCs/>
              </w:rPr>
              <w:t xml:space="preserve">High-level description of delivery workforce including necessary scale and its risks: </w:t>
            </w:r>
          </w:p>
          <w:p w14:paraId="790D5F00" w14:textId="397C934E" w:rsidR="00773154" w:rsidRPr="00336B69" w:rsidRDefault="00773154" w:rsidP="00794C7B">
            <w:pPr>
              <w:rPr>
                <w:b/>
                <w:bCs/>
                <w:i/>
                <w:iCs/>
              </w:rPr>
            </w:pPr>
            <w:r w:rsidRPr="00336B69">
              <w:rPr>
                <w:rFonts w:ascii="Calibri" w:eastAsia="Calibri" w:hAnsi="Calibri" w:cs="Calibri"/>
                <w:i/>
                <w:iCs/>
              </w:rPr>
              <w:t xml:space="preserve">Workforce requirements include cashiers, delivery drivers, etc.  There are high </w:t>
            </w:r>
            <w:proofErr w:type="gramStart"/>
            <w:r w:rsidRPr="00336B69">
              <w:rPr>
                <w:rFonts w:ascii="Calibri" w:eastAsia="Calibri" w:hAnsi="Calibri" w:cs="Calibri"/>
                <w:i/>
                <w:iCs/>
              </w:rPr>
              <w:t>quantities</w:t>
            </w:r>
            <w:proofErr w:type="gramEnd"/>
            <w:r w:rsidRPr="00336B69">
              <w:rPr>
                <w:rFonts w:ascii="Calibri" w:eastAsia="Calibri" w:hAnsi="Calibri" w:cs="Calibri"/>
                <w:i/>
                <w:iCs/>
              </w:rPr>
              <w:t xml:space="preserve"> of these workers in place.  A closure or suspension of regular services of one or more major retailers could pose a risk to program effectiveness.</w:t>
            </w:r>
          </w:p>
        </w:tc>
      </w:tr>
      <w:tr w:rsidR="00773154" w:rsidRPr="00947022" w14:paraId="0CD4FD1A" w14:textId="77777777" w:rsidTr="2FE0A717">
        <w:trPr>
          <w:trHeight w:val="541"/>
          <w:jc w:val="center"/>
        </w:trPr>
        <w:tc>
          <w:tcPr>
            <w:tcW w:w="98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3784B26" w14:textId="0326058D" w:rsidR="00773154" w:rsidRPr="00064D63" w:rsidRDefault="54C59B02" w:rsidP="00773154">
            <w:r w:rsidRPr="00064D63">
              <w:rPr>
                <w:b/>
                <w:bCs/>
              </w:rPr>
              <w:t>Near-term Program Output(s) (1-4 years):</w:t>
            </w:r>
          </w:p>
          <w:p w14:paraId="73513116" w14:textId="5F9C48BB" w:rsidR="00773154" w:rsidRPr="00336B69" w:rsidRDefault="54C59B02" w:rsidP="00773154">
            <w:pPr>
              <w:rPr>
                <w:b/>
                <w:bCs/>
              </w:rPr>
            </w:pPr>
            <w:r w:rsidRPr="00064D63">
              <w:rPr>
                <w:i/>
                <w:iCs/>
              </w:rPr>
              <w:t xml:space="preserve">Install EE equipment in XXX </w:t>
            </w:r>
            <w:r w:rsidR="00373591">
              <w:rPr>
                <w:i/>
                <w:iCs/>
              </w:rPr>
              <w:t>single family</w:t>
            </w:r>
            <w:r w:rsidRPr="00064D63">
              <w:rPr>
                <w:i/>
                <w:iCs/>
              </w:rPr>
              <w:t xml:space="preserve"> homes during program implementation period. </w:t>
            </w:r>
          </w:p>
        </w:tc>
      </w:tr>
      <w:tr w:rsidR="00773154" w:rsidRPr="00947022" w14:paraId="6AD89AFF" w14:textId="77777777" w:rsidTr="2FE0A717">
        <w:trPr>
          <w:trHeight w:val="541"/>
          <w:jc w:val="center"/>
        </w:trPr>
        <w:tc>
          <w:tcPr>
            <w:tcW w:w="98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1C1B806" w14:textId="1FEC7F84" w:rsidR="00773154" w:rsidRPr="00064D63" w:rsidRDefault="54C59B02" w:rsidP="00773154">
            <w:pPr>
              <w:rPr>
                <w:b/>
                <w:bCs/>
              </w:rPr>
            </w:pPr>
            <w:r w:rsidRPr="00064D63">
              <w:rPr>
                <w:b/>
                <w:bCs/>
              </w:rPr>
              <w:t>Long Term Outcome (5-10</w:t>
            </w:r>
            <w:r w:rsidR="00963994" w:rsidRPr="00064D63">
              <w:rPr>
                <w:b/>
                <w:bCs/>
              </w:rPr>
              <w:t xml:space="preserve"> </w:t>
            </w:r>
            <w:r w:rsidRPr="00064D63">
              <w:rPr>
                <w:b/>
                <w:bCs/>
              </w:rPr>
              <w:t>years):</w:t>
            </w:r>
          </w:p>
          <w:p w14:paraId="07DAAAD6" w14:textId="547CFCD2" w:rsidR="00773154" w:rsidRPr="00336B69" w:rsidRDefault="54C59B02" w:rsidP="00773154">
            <w:pPr>
              <w:rPr>
                <w:b/>
                <w:bCs/>
              </w:rPr>
            </w:pPr>
            <w:r w:rsidRPr="00336B69">
              <w:rPr>
                <w:i/>
                <w:iCs/>
              </w:rPr>
              <w:t>Move 50% of the single-family market to high efficiency equipment</w:t>
            </w:r>
            <w:r w:rsidR="00CF6CF9">
              <w:rPr>
                <w:i/>
                <w:iCs/>
              </w:rPr>
              <w:t>.</w:t>
            </w:r>
          </w:p>
        </w:tc>
      </w:tr>
      <w:tr w:rsidR="00794C7B" w:rsidRPr="00947022" w14:paraId="69937F70" w14:textId="77777777" w:rsidTr="2FE0A717">
        <w:trPr>
          <w:trHeight w:val="541"/>
          <w:jc w:val="center"/>
        </w:trPr>
        <w:tc>
          <w:tcPr>
            <w:tcW w:w="98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4B613B6" w14:textId="41C2C7A0" w:rsidR="00794C7B" w:rsidRPr="00947022" w:rsidRDefault="26E9C935" w:rsidP="73EF933C">
            <w:pPr>
              <w:rPr>
                <w:b/>
                <w:bCs/>
              </w:rPr>
            </w:pPr>
            <w:r w:rsidRPr="3F197740">
              <w:rPr>
                <w:b/>
                <w:bCs/>
              </w:rPr>
              <w:t>D</w:t>
            </w:r>
            <w:r w:rsidR="452C2229" w:rsidRPr="3F197740">
              <w:rPr>
                <w:b/>
                <w:bCs/>
              </w:rPr>
              <w:t>oes this program interact with other programs in this PA portfolio</w:t>
            </w:r>
            <w:r w:rsidR="24339C41" w:rsidRPr="3F197740">
              <w:rPr>
                <w:b/>
                <w:bCs/>
              </w:rPr>
              <w:t>?</w:t>
            </w:r>
            <w:r w:rsidR="452C2229" w:rsidRPr="3F197740">
              <w:rPr>
                <w:b/>
                <w:bCs/>
              </w:rPr>
              <w:t xml:space="preserve"> If so, describe: </w:t>
            </w:r>
          </w:p>
          <w:p w14:paraId="5FB62417" w14:textId="3C8CC394" w:rsidR="00794C7B" w:rsidRPr="00DF3123" w:rsidRDefault="00DF3123" w:rsidP="00794C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Yes, </w:t>
            </w:r>
            <w:r w:rsidR="002D5598">
              <w:rPr>
                <w:i/>
                <w:iCs/>
              </w:rPr>
              <w:t xml:space="preserve">this </w:t>
            </w:r>
            <w:r>
              <w:rPr>
                <w:i/>
                <w:iCs/>
              </w:rPr>
              <w:t xml:space="preserve">PA offers </w:t>
            </w:r>
            <w:r w:rsidR="001C27D7">
              <w:rPr>
                <w:i/>
                <w:iCs/>
              </w:rPr>
              <w:t>two</w:t>
            </w:r>
            <w:r>
              <w:rPr>
                <w:i/>
                <w:iCs/>
              </w:rPr>
              <w:t xml:space="preserve"> programs in the </w:t>
            </w:r>
            <w:r w:rsidR="002D5598">
              <w:rPr>
                <w:i/>
                <w:iCs/>
              </w:rPr>
              <w:t>residential</w:t>
            </w:r>
            <w:r>
              <w:rPr>
                <w:i/>
                <w:iCs/>
              </w:rPr>
              <w:t xml:space="preserve"> sector. </w:t>
            </w:r>
            <w:r w:rsidR="002D5598">
              <w:rPr>
                <w:i/>
                <w:iCs/>
              </w:rPr>
              <w:t>T</w:t>
            </w:r>
            <w:r w:rsidR="002D5598">
              <w:rPr>
                <w:i/>
                <w:iCs/>
              </w:rPr>
              <w:t>his example residential program</w:t>
            </w:r>
            <w:r w:rsidR="00A774EC">
              <w:rPr>
                <w:i/>
                <w:iCs/>
              </w:rPr>
              <w:t xml:space="preserve"> is complemented by </w:t>
            </w:r>
            <w:r w:rsidR="000E64D9">
              <w:rPr>
                <w:i/>
                <w:iCs/>
              </w:rPr>
              <w:t>a third-party multifamily program</w:t>
            </w:r>
            <w:r w:rsidR="001C27D7">
              <w:rPr>
                <w:i/>
                <w:iCs/>
              </w:rPr>
              <w:t xml:space="preserve">. </w:t>
            </w:r>
            <w:r w:rsidR="00433FC4">
              <w:rPr>
                <w:i/>
                <w:iCs/>
              </w:rPr>
              <w:t>Both programs</w:t>
            </w:r>
            <w:r w:rsidR="001C27D7">
              <w:rPr>
                <w:i/>
                <w:iCs/>
              </w:rPr>
              <w:t xml:space="preserve"> </w:t>
            </w:r>
            <w:proofErr w:type="gramStart"/>
            <w:r w:rsidR="001C27D7">
              <w:rPr>
                <w:i/>
                <w:iCs/>
              </w:rPr>
              <w:t>are coordinating</w:t>
            </w:r>
            <w:proofErr w:type="gramEnd"/>
            <w:r w:rsidR="001C27D7">
              <w:rPr>
                <w:i/>
                <w:iCs/>
              </w:rPr>
              <w:t xml:space="preserve"> </w:t>
            </w:r>
            <w:r w:rsidR="00047A62">
              <w:rPr>
                <w:i/>
                <w:iCs/>
              </w:rPr>
              <w:t xml:space="preserve">and </w:t>
            </w:r>
            <w:proofErr w:type="gramStart"/>
            <w:r w:rsidR="00047A62">
              <w:rPr>
                <w:i/>
                <w:iCs/>
              </w:rPr>
              <w:t>sharing</w:t>
            </w:r>
            <w:proofErr w:type="gramEnd"/>
            <w:r w:rsidR="00047A62">
              <w:rPr>
                <w:i/>
                <w:iCs/>
              </w:rPr>
              <w:t xml:space="preserve"> best practices </w:t>
            </w:r>
            <w:r w:rsidR="00433FC4">
              <w:rPr>
                <w:i/>
                <w:iCs/>
              </w:rPr>
              <w:t>on</w:t>
            </w:r>
            <w:r w:rsidR="00047A62">
              <w:rPr>
                <w:i/>
                <w:iCs/>
              </w:rPr>
              <w:t xml:space="preserve"> monthly program management calls. </w:t>
            </w:r>
          </w:p>
        </w:tc>
      </w:tr>
      <w:tr w:rsidR="00697582" w:rsidRPr="00947022" w14:paraId="120940F2" w14:textId="77777777" w:rsidTr="2FE0A717">
        <w:trPr>
          <w:trHeight w:val="541"/>
          <w:jc w:val="center"/>
        </w:trPr>
        <w:tc>
          <w:tcPr>
            <w:tcW w:w="989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B2B2A7A" w14:textId="0262811E" w:rsidR="00697582" w:rsidRPr="00336B69" w:rsidRDefault="7172A749" w:rsidP="00794C7B">
            <w:pPr>
              <w:rPr>
                <w:b/>
                <w:bCs/>
              </w:rPr>
            </w:pPr>
            <w:r w:rsidRPr="00336B69">
              <w:rPr>
                <w:b/>
                <w:bCs/>
              </w:rPr>
              <w:t>Program Metrics</w:t>
            </w:r>
            <w:r w:rsidR="742E88FC" w:rsidRPr="00336B69">
              <w:rPr>
                <w:b/>
                <w:bCs/>
              </w:rPr>
              <w:t xml:space="preserve"> and Indicators</w:t>
            </w:r>
            <w:r w:rsidRPr="00336B69">
              <w:rPr>
                <w:b/>
                <w:bCs/>
              </w:rPr>
              <w:t xml:space="preserve"> (KPIs): </w:t>
            </w:r>
            <w:r w:rsidRPr="00336B69">
              <w:rPr>
                <w:rFonts w:ascii="Calibri" w:eastAsia="Calibri" w:hAnsi="Calibri" w:cs="Calibri"/>
              </w:rPr>
              <w:t>(These could include metrics tracked in program contracts and can be inclusive of Equity or Market Support Indicators</w:t>
            </w:r>
            <w:r w:rsidR="002E4E72">
              <w:rPr>
                <w:rFonts w:ascii="Calibri" w:eastAsia="Calibri" w:hAnsi="Calibri" w:cs="Calibri"/>
              </w:rPr>
              <w:t xml:space="preserve"> and other </w:t>
            </w:r>
            <w:r w:rsidRPr="00336B69">
              <w:rPr>
                <w:rFonts w:ascii="Calibri" w:eastAsia="Calibri" w:hAnsi="Calibri" w:cs="Calibri"/>
              </w:rPr>
              <w:t>program KPIs</w:t>
            </w:r>
            <w:r w:rsidR="00663443">
              <w:rPr>
                <w:rFonts w:ascii="Calibri" w:eastAsia="Calibri" w:hAnsi="Calibri" w:cs="Calibri"/>
              </w:rPr>
              <w:t>)</w:t>
            </w:r>
            <w:r w:rsidRPr="00336B69">
              <w:rPr>
                <w:rFonts w:ascii="Calibri" w:eastAsia="Calibri" w:hAnsi="Calibri" w:cs="Calibri"/>
              </w:rPr>
              <w:t xml:space="preserve">. Examples could include homes electrified, WE&amp;T </w:t>
            </w:r>
            <w:proofErr w:type="gramStart"/>
            <w:r w:rsidRPr="00336B69">
              <w:rPr>
                <w:rFonts w:ascii="Calibri" w:eastAsia="Calibri" w:hAnsi="Calibri" w:cs="Calibri"/>
              </w:rPr>
              <w:t>trainings</w:t>
            </w:r>
            <w:proofErr w:type="gramEnd"/>
            <w:r w:rsidRPr="00336B69">
              <w:rPr>
                <w:rFonts w:ascii="Calibri" w:eastAsia="Calibri" w:hAnsi="Calibri" w:cs="Calibri"/>
              </w:rPr>
              <w:t xml:space="preserve"> held, etc.)</w:t>
            </w:r>
          </w:p>
        </w:tc>
      </w:tr>
      <w:tr w:rsidR="0013270D" w:rsidRPr="00947022" w14:paraId="25FDCEC1" w14:textId="6CB31D82" w:rsidTr="0035454E">
        <w:trPr>
          <w:trHeight w:val="964"/>
          <w:jc w:val="center"/>
        </w:trPr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AE1413F" w14:textId="67568C58" w:rsidR="00493423" w:rsidRPr="00336B69" w:rsidRDefault="28BDC0F6" w:rsidP="00FE2F3C">
            <w:pPr>
              <w:rPr>
                <w:b/>
                <w:bCs/>
              </w:rPr>
            </w:pPr>
            <w:r w:rsidRPr="00336B69">
              <w:rPr>
                <w:b/>
                <w:bCs/>
              </w:rPr>
              <w:t>Does this program utilize I</w:t>
            </w:r>
            <w:r w:rsidR="28DDF0AD" w:rsidRPr="00336B69">
              <w:rPr>
                <w:b/>
                <w:bCs/>
              </w:rPr>
              <w:t>ntegrated Demand Side Management (</w:t>
            </w:r>
            <w:r w:rsidRPr="00336B69">
              <w:rPr>
                <w:b/>
                <w:bCs/>
              </w:rPr>
              <w:t>IDSM</w:t>
            </w:r>
            <w:r w:rsidR="28DDF0AD" w:rsidRPr="00336B69">
              <w:rPr>
                <w:b/>
                <w:bCs/>
              </w:rPr>
              <w:t>)</w:t>
            </w:r>
            <w:r w:rsidRPr="00336B69">
              <w:rPr>
                <w:b/>
                <w:bCs/>
              </w:rPr>
              <w:t xml:space="preserve">? </w:t>
            </w:r>
          </w:p>
          <w:p w14:paraId="5F504898" w14:textId="521259B2" w:rsidR="0013270D" w:rsidRPr="00336B69" w:rsidRDefault="00E3D275" w:rsidP="2FE0A717">
            <w:pPr>
              <w:rPr>
                <w:i/>
                <w:iCs/>
              </w:rPr>
            </w:pPr>
            <w:r w:rsidRPr="00336B69">
              <w:rPr>
                <w:i/>
                <w:iCs/>
              </w:rPr>
              <w:t xml:space="preserve">EE/DR, Multi-DER IDSM, other or none </w:t>
            </w:r>
          </w:p>
        </w:tc>
        <w:tc>
          <w:tcPr>
            <w:tcW w:w="4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EFF7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1ECBDDE" w14:textId="77777777" w:rsidR="00CC2D3A" w:rsidRPr="00336B69" w:rsidRDefault="00FE2F3C" w:rsidP="00FE2F3C">
            <w:pPr>
              <w:rPr>
                <w:b/>
                <w:bCs/>
              </w:rPr>
            </w:pPr>
            <w:r w:rsidRPr="00336B69">
              <w:rPr>
                <w:b/>
                <w:bCs/>
              </w:rPr>
              <w:t xml:space="preserve">Link to </w:t>
            </w:r>
            <w:r w:rsidR="00916434" w:rsidRPr="00064D63">
              <w:rPr>
                <w:b/>
                <w:bCs/>
              </w:rPr>
              <w:t>Existing</w:t>
            </w:r>
            <w:r w:rsidR="00916434" w:rsidRPr="00336B69">
              <w:rPr>
                <w:b/>
                <w:bCs/>
              </w:rPr>
              <w:t xml:space="preserve"> </w:t>
            </w:r>
            <w:r w:rsidR="00916434" w:rsidRPr="00064D63">
              <w:rPr>
                <w:b/>
                <w:bCs/>
              </w:rPr>
              <w:t>I</w:t>
            </w:r>
            <w:r w:rsidRPr="00336B69">
              <w:rPr>
                <w:b/>
                <w:bCs/>
              </w:rPr>
              <w:t xml:space="preserve">mplementation </w:t>
            </w:r>
            <w:r w:rsidR="00916434" w:rsidRPr="00064D63">
              <w:rPr>
                <w:b/>
                <w:bCs/>
              </w:rPr>
              <w:t>P</w:t>
            </w:r>
            <w:r w:rsidRPr="00336B69">
              <w:rPr>
                <w:b/>
                <w:bCs/>
              </w:rPr>
              <w:t xml:space="preserve">lan, if existing: </w:t>
            </w:r>
          </w:p>
          <w:p w14:paraId="19356A77" w14:textId="4A8D8323" w:rsidR="00FE2F3C" w:rsidRPr="00336B69" w:rsidRDefault="00FE2F3C" w:rsidP="00FE2F3C">
            <w:pPr>
              <w:rPr>
                <w:b/>
                <w:bCs/>
              </w:rPr>
            </w:pPr>
            <w:r w:rsidRPr="00336B69">
              <w:rPr>
                <w:i/>
                <w:iCs/>
              </w:rPr>
              <w:t>Link to CEDARS IP</w:t>
            </w:r>
          </w:p>
        </w:tc>
      </w:tr>
    </w:tbl>
    <w:p w14:paraId="4256F6E0" w14:textId="5E5C97E2" w:rsidR="006641D6" w:rsidRDefault="006641D6" w:rsidP="3F197740"/>
    <w:p w14:paraId="7BF43DEE" w14:textId="1C3D9773" w:rsidR="004E5072" w:rsidRPr="00F935DB" w:rsidRDefault="004E5072" w:rsidP="004E5072">
      <w:pPr>
        <w:pStyle w:val="Heading1"/>
        <w:rPr>
          <w:rFonts w:cstheme="majorHAnsi"/>
          <w:b/>
          <w:bCs/>
          <w:color w:val="auto"/>
        </w:rPr>
      </w:pPr>
      <w:bookmarkStart w:id="54" w:name="_Toc202183772"/>
      <w:bookmarkStart w:id="55" w:name="_Toc205547101"/>
      <w:r w:rsidRPr="002F4487">
        <w:rPr>
          <w:rFonts w:cstheme="majorHAnsi"/>
          <w:b/>
          <w:bCs/>
        </w:rPr>
        <w:t xml:space="preserve">EXHIBIT 3: </w:t>
      </w:r>
      <w:bookmarkEnd w:id="54"/>
      <w:r w:rsidR="001D24E7" w:rsidRPr="00F935DB">
        <w:rPr>
          <w:rFonts w:cstheme="majorHAnsi"/>
        </w:rPr>
        <w:t>CEDARS Filing Links and Receipts</w:t>
      </w:r>
      <w:bookmarkEnd w:id="55"/>
    </w:p>
    <w:p w14:paraId="6A593933" w14:textId="119D6906" w:rsidR="004E5072" w:rsidRPr="004E5072" w:rsidRDefault="004E5072" w:rsidP="3F197740">
      <w:pPr>
        <w:rPr>
          <w:b/>
          <w:bCs/>
        </w:rPr>
      </w:pPr>
    </w:p>
    <w:sectPr w:rsidR="004E5072" w:rsidRPr="004E5072" w:rsidSect="0054227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F17D" w14:textId="77777777" w:rsidR="004C60E5" w:rsidRDefault="004C60E5" w:rsidP="00D43D7A">
      <w:pPr>
        <w:spacing w:after="0" w:line="240" w:lineRule="auto"/>
      </w:pPr>
      <w:r>
        <w:separator/>
      </w:r>
    </w:p>
  </w:endnote>
  <w:endnote w:type="continuationSeparator" w:id="0">
    <w:p w14:paraId="5AF63E44" w14:textId="77777777" w:rsidR="004C60E5" w:rsidRDefault="004C60E5" w:rsidP="00D43D7A">
      <w:pPr>
        <w:spacing w:after="0" w:line="240" w:lineRule="auto"/>
      </w:pPr>
      <w:r>
        <w:continuationSeparator/>
      </w:r>
    </w:p>
  </w:endnote>
  <w:endnote w:type="continuationNotice" w:id="1">
    <w:p w14:paraId="57CB2E26" w14:textId="77777777" w:rsidR="004C60E5" w:rsidRDefault="004C6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43481B" w14:paraId="71EC3179" w14:textId="77777777" w:rsidTr="00F8446E">
      <w:trPr>
        <w:trHeight w:val="300"/>
      </w:trPr>
      <w:tc>
        <w:tcPr>
          <w:tcW w:w="3120" w:type="dxa"/>
        </w:tcPr>
        <w:p w14:paraId="01396C6F" w14:textId="56F01AA8" w:rsidR="6343481B" w:rsidRDefault="6343481B" w:rsidP="00F8446E">
          <w:pPr>
            <w:pStyle w:val="Header"/>
            <w:ind w:left="-115"/>
          </w:pPr>
        </w:p>
      </w:tc>
      <w:tc>
        <w:tcPr>
          <w:tcW w:w="3120" w:type="dxa"/>
        </w:tcPr>
        <w:p w14:paraId="1E5FBCEE" w14:textId="6374E187" w:rsidR="6343481B" w:rsidRDefault="6343481B" w:rsidP="00F8446E">
          <w:pPr>
            <w:pStyle w:val="Header"/>
            <w:jc w:val="center"/>
          </w:pPr>
        </w:p>
      </w:tc>
      <w:tc>
        <w:tcPr>
          <w:tcW w:w="3120" w:type="dxa"/>
        </w:tcPr>
        <w:p w14:paraId="609658CC" w14:textId="35C26E62" w:rsidR="6343481B" w:rsidRDefault="6343481B" w:rsidP="00F8446E">
          <w:pPr>
            <w:pStyle w:val="Header"/>
            <w:ind w:right="-115"/>
            <w:jc w:val="right"/>
          </w:pPr>
        </w:p>
      </w:tc>
    </w:tr>
  </w:tbl>
  <w:p w14:paraId="48F6B905" w14:textId="65AEDEA6" w:rsidR="6343481B" w:rsidRDefault="6343481B" w:rsidP="00F84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5785" w14:textId="77777777" w:rsidR="004C60E5" w:rsidRDefault="004C60E5" w:rsidP="00D43D7A">
      <w:pPr>
        <w:spacing w:after="0" w:line="240" w:lineRule="auto"/>
      </w:pPr>
      <w:r>
        <w:separator/>
      </w:r>
    </w:p>
  </w:footnote>
  <w:footnote w:type="continuationSeparator" w:id="0">
    <w:p w14:paraId="012A758C" w14:textId="77777777" w:rsidR="004C60E5" w:rsidRDefault="004C60E5" w:rsidP="00D43D7A">
      <w:pPr>
        <w:spacing w:after="0" w:line="240" w:lineRule="auto"/>
      </w:pPr>
      <w:r>
        <w:continuationSeparator/>
      </w:r>
    </w:p>
  </w:footnote>
  <w:footnote w:type="continuationNotice" w:id="1">
    <w:p w14:paraId="057BD56D" w14:textId="77777777" w:rsidR="004C60E5" w:rsidRDefault="004C60E5">
      <w:pPr>
        <w:spacing w:after="0" w:line="240" w:lineRule="auto"/>
      </w:pPr>
    </w:p>
  </w:footnote>
  <w:footnote w:id="2">
    <w:p w14:paraId="4077CC7F" w14:textId="1BE684A8" w:rsidR="00C67562" w:rsidRDefault="000F2F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7562">
        <w:t xml:space="preserve">Required: </w:t>
      </w:r>
      <w:r w:rsidRPr="000F2F0E">
        <w:t xml:space="preserve">IOUs should </w:t>
      </w:r>
      <w:r w:rsidR="00C67562">
        <w:t>insert the results</w:t>
      </w:r>
      <w:r w:rsidRPr="000F2F0E">
        <w:t xml:space="preserve"> </w:t>
      </w:r>
      <w:r>
        <w:t>CPUC Potential and Goals D</w:t>
      </w:r>
      <w:r w:rsidRPr="000F2F0E">
        <w:t>ecision [</w:t>
      </w:r>
      <w:r w:rsidR="0066113B">
        <w:t>D.25-xx-xx</w:t>
      </w:r>
      <w:r w:rsidRPr="000F2F0E">
        <w:t>].</w:t>
      </w:r>
    </w:p>
  </w:footnote>
  <w:footnote w:id="3">
    <w:p w14:paraId="358758B7" w14:textId="7DD47A49" w:rsidR="00C67562" w:rsidRDefault="00C675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7562">
        <w:t xml:space="preserve">Optional: </w:t>
      </w:r>
      <w:r w:rsidRPr="00715BA1">
        <w:rPr>
          <w:rFonts w:ascii="Calibri" w:eastAsia="Calibri" w:hAnsi="Calibri" w:cs="Calibri"/>
        </w:rPr>
        <w:t>Non-IOUs may provide goals based on PA specific forecasts.</w:t>
      </w:r>
    </w:p>
  </w:footnote>
  <w:footnote w:id="4">
    <w:p w14:paraId="0EE292D6" w14:textId="59D758E1" w:rsidR="00414374" w:rsidRDefault="004143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4374">
        <w:t>https://www.cpuc.ca.gov/ESJactionplan/</w:t>
      </w:r>
    </w:p>
  </w:footnote>
  <w:footnote w:id="5">
    <w:p w14:paraId="62F59149" w14:textId="6EFB57F0" w:rsidR="4A1950A0" w:rsidRDefault="4A1950A0" w:rsidP="4A1950A0">
      <w:pPr>
        <w:pStyle w:val="FootnoteText"/>
        <w:rPr>
          <w:rFonts w:ascii="Century Gothic" w:eastAsia="Century Gothic" w:hAnsi="Century Gothic" w:cs="Century Gothic"/>
          <w:sz w:val="18"/>
          <w:szCs w:val="18"/>
        </w:rPr>
      </w:pPr>
      <w:r w:rsidRPr="4A1950A0">
        <w:rPr>
          <w:rStyle w:val="FootnoteReference"/>
        </w:rPr>
        <w:footnoteRef/>
      </w:r>
      <w:r>
        <w:t xml:space="preserve"> </w:t>
      </w:r>
      <w:r w:rsidRPr="4A1950A0">
        <w:rPr>
          <w:rFonts w:eastAsiaTheme="minorEastAsia"/>
        </w:rPr>
        <w:t xml:space="preserve">Not required where a program is closed due to a program ending according to its original contract term length or upon completion of commitments.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43481B" w14:paraId="3858EC68" w14:textId="77777777" w:rsidTr="00F8446E">
      <w:trPr>
        <w:trHeight w:val="300"/>
      </w:trPr>
      <w:tc>
        <w:tcPr>
          <w:tcW w:w="3120" w:type="dxa"/>
        </w:tcPr>
        <w:p w14:paraId="1225C1E1" w14:textId="0245C451" w:rsidR="6343481B" w:rsidRDefault="6343481B" w:rsidP="00F8446E">
          <w:pPr>
            <w:pStyle w:val="Header"/>
            <w:ind w:left="-115"/>
          </w:pPr>
        </w:p>
      </w:tc>
      <w:tc>
        <w:tcPr>
          <w:tcW w:w="3120" w:type="dxa"/>
        </w:tcPr>
        <w:p w14:paraId="29784378" w14:textId="25AE4E38" w:rsidR="6343481B" w:rsidRDefault="6343481B" w:rsidP="00F8446E">
          <w:pPr>
            <w:pStyle w:val="Header"/>
            <w:jc w:val="center"/>
          </w:pPr>
        </w:p>
      </w:tc>
      <w:tc>
        <w:tcPr>
          <w:tcW w:w="3120" w:type="dxa"/>
        </w:tcPr>
        <w:p w14:paraId="166A3E0E" w14:textId="6070BB86" w:rsidR="6343481B" w:rsidRDefault="6343481B" w:rsidP="00F8446E">
          <w:pPr>
            <w:pStyle w:val="Header"/>
            <w:ind w:right="-115"/>
            <w:jc w:val="right"/>
          </w:pPr>
        </w:p>
      </w:tc>
    </w:tr>
  </w:tbl>
  <w:p w14:paraId="5F046798" w14:textId="66ECDA95" w:rsidR="6343481B" w:rsidRDefault="6343481B" w:rsidP="00F8446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FwiEdZS2Jxa83" int2:id="VjEiZRO5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595"/>
    <w:multiLevelType w:val="hybridMultilevel"/>
    <w:tmpl w:val="6A8AC488"/>
    <w:lvl w:ilvl="0" w:tplc="809EC8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EC1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3E506D4"/>
    <w:multiLevelType w:val="hybridMultilevel"/>
    <w:tmpl w:val="54640D64"/>
    <w:lvl w:ilvl="0" w:tplc="1C7ACD5E">
      <w:start w:val="1"/>
      <w:numFmt w:val="decimal"/>
      <w:lvlText w:val="%1."/>
      <w:lvlJc w:val="left"/>
      <w:pPr>
        <w:ind w:left="1020" w:hanging="360"/>
      </w:pPr>
    </w:lvl>
    <w:lvl w:ilvl="1" w:tplc="4410A6D6">
      <w:start w:val="1"/>
      <w:numFmt w:val="decimal"/>
      <w:lvlText w:val="%2."/>
      <w:lvlJc w:val="left"/>
      <w:pPr>
        <w:ind w:left="1020" w:hanging="360"/>
      </w:pPr>
    </w:lvl>
    <w:lvl w:ilvl="2" w:tplc="C9BCDC20">
      <w:start w:val="1"/>
      <w:numFmt w:val="decimal"/>
      <w:lvlText w:val="%3."/>
      <w:lvlJc w:val="left"/>
      <w:pPr>
        <w:ind w:left="1020" w:hanging="360"/>
      </w:pPr>
    </w:lvl>
    <w:lvl w:ilvl="3" w:tplc="3E5CCEA0">
      <w:start w:val="1"/>
      <w:numFmt w:val="decimal"/>
      <w:lvlText w:val="%4."/>
      <w:lvlJc w:val="left"/>
      <w:pPr>
        <w:ind w:left="1020" w:hanging="360"/>
      </w:pPr>
    </w:lvl>
    <w:lvl w:ilvl="4" w:tplc="471A346E">
      <w:start w:val="1"/>
      <w:numFmt w:val="decimal"/>
      <w:lvlText w:val="%5."/>
      <w:lvlJc w:val="left"/>
      <w:pPr>
        <w:ind w:left="1020" w:hanging="360"/>
      </w:pPr>
    </w:lvl>
    <w:lvl w:ilvl="5" w:tplc="D504A392">
      <w:start w:val="1"/>
      <w:numFmt w:val="decimal"/>
      <w:lvlText w:val="%6."/>
      <w:lvlJc w:val="left"/>
      <w:pPr>
        <w:ind w:left="1020" w:hanging="360"/>
      </w:pPr>
    </w:lvl>
    <w:lvl w:ilvl="6" w:tplc="B4300254">
      <w:start w:val="1"/>
      <w:numFmt w:val="decimal"/>
      <w:lvlText w:val="%7."/>
      <w:lvlJc w:val="left"/>
      <w:pPr>
        <w:ind w:left="1020" w:hanging="360"/>
      </w:pPr>
    </w:lvl>
    <w:lvl w:ilvl="7" w:tplc="B126A80A">
      <w:start w:val="1"/>
      <w:numFmt w:val="decimal"/>
      <w:lvlText w:val="%8."/>
      <w:lvlJc w:val="left"/>
      <w:pPr>
        <w:ind w:left="1020" w:hanging="360"/>
      </w:pPr>
    </w:lvl>
    <w:lvl w:ilvl="8" w:tplc="36E446F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0560BC11"/>
    <w:multiLevelType w:val="hybridMultilevel"/>
    <w:tmpl w:val="FFFFFFFF"/>
    <w:lvl w:ilvl="0" w:tplc="393C3C24">
      <w:start w:val="1"/>
      <w:numFmt w:val="decimal"/>
      <w:lvlText w:val="%1."/>
      <w:lvlJc w:val="left"/>
      <w:pPr>
        <w:ind w:left="720" w:hanging="360"/>
      </w:pPr>
    </w:lvl>
    <w:lvl w:ilvl="1" w:tplc="94FCFF08">
      <w:start w:val="1"/>
      <w:numFmt w:val="lowerLetter"/>
      <w:lvlText w:val="%2."/>
      <w:lvlJc w:val="right"/>
      <w:pPr>
        <w:ind w:left="2520" w:hanging="360"/>
      </w:pPr>
    </w:lvl>
    <w:lvl w:ilvl="2" w:tplc="5938176C">
      <w:start w:val="1"/>
      <w:numFmt w:val="lowerRoman"/>
      <w:lvlText w:val="%3."/>
      <w:lvlJc w:val="right"/>
      <w:pPr>
        <w:ind w:left="2160" w:hanging="180"/>
      </w:pPr>
    </w:lvl>
    <w:lvl w:ilvl="3" w:tplc="FFCE1922">
      <w:start w:val="1"/>
      <w:numFmt w:val="decimal"/>
      <w:lvlText w:val="%4."/>
      <w:lvlJc w:val="left"/>
      <w:pPr>
        <w:ind w:left="2880" w:hanging="360"/>
      </w:pPr>
    </w:lvl>
    <w:lvl w:ilvl="4" w:tplc="B52E4882">
      <w:start w:val="1"/>
      <w:numFmt w:val="lowerLetter"/>
      <w:lvlText w:val="%5."/>
      <w:lvlJc w:val="left"/>
      <w:pPr>
        <w:ind w:left="3600" w:hanging="360"/>
      </w:pPr>
    </w:lvl>
    <w:lvl w:ilvl="5" w:tplc="153857A8">
      <w:start w:val="1"/>
      <w:numFmt w:val="lowerRoman"/>
      <w:lvlText w:val="%6."/>
      <w:lvlJc w:val="right"/>
      <w:pPr>
        <w:ind w:left="4320" w:hanging="180"/>
      </w:pPr>
    </w:lvl>
    <w:lvl w:ilvl="6" w:tplc="2458B824">
      <w:start w:val="1"/>
      <w:numFmt w:val="decimal"/>
      <w:lvlText w:val="%7."/>
      <w:lvlJc w:val="left"/>
      <w:pPr>
        <w:ind w:left="5040" w:hanging="360"/>
      </w:pPr>
    </w:lvl>
    <w:lvl w:ilvl="7" w:tplc="C95C527E">
      <w:start w:val="1"/>
      <w:numFmt w:val="lowerLetter"/>
      <w:lvlText w:val="%8."/>
      <w:lvlJc w:val="left"/>
      <w:pPr>
        <w:ind w:left="5760" w:hanging="360"/>
      </w:pPr>
    </w:lvl>
    <w:lvl w:ilvl="8" w:tplc="2744CA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4147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0AAB786C"/>
    <w:multiLevelType w:val="multilevel"/>
    <w:tmpl w:val="A56239B4"/>
    <w:lvl w:ilvl="0">
      <w:start w:val="3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 w:hint="default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6" w15:restartNumberingAfterBreak="0">
    <w:nsid w:val="0B0FF8C0"/>
    <w:multiLevelType w:val="hybridMultilevel"/>
    <w:tmpl w:val="0D1AD976"/>
    <w:lvl w:ilvl="0" w:tplc="1558263C">
      <w:start w:val="1"/>
      <w:numFmt w:val="decimal"/>
      <w:lvlText w:val="%1."/>
      <w:lvlJc w:val="left"/>
      <w:pPr>
        <w:ind w:left="1080" w:hanging="360"/>
      </w:pPr>
    </w:lvl>
    <w:lvl w:ilvl="1" w:tplc="3EF8459A">
      <w:start w:val="1"/>
      <w:numFmt w:val="lowerLetter"/>
      <w:lvlText w:val="%2."/>
      <w:lvlJc w:val="left"/>
      <w:pPr>
        <w:ind w:left="1800" w:hanging="360"/>
      </w:pPr>
    </w:lvl>
    <w:lvl w:ilvl="2" w:tplc="A6B4BB54">
      <w:start w:val="1"/>
      <w:numFmt w:val="lowerRoman"/>
      <w:lvlText w:val="%3."/>
      <w:lvlJc w:val="right"/>
      <w:pPr>
        <w:ind w:left="2520" w:hanging="180"/>
      </w:pPr>
    </w:lvl>
    <w:lvl w:ilvl="3" w:tplc="0CCA26CC">
      <w:start w:val="1"/>
      <w:numFmt w:val="decimal"/>
      <w:lvlText w:val="%4."/>
      <w:lvlJc w:val="left"/>
      <w:pPr>
        <w:ind w:left="3240" w:hanging="360"/>
      </w:pPr>
    </w:lvl>
    <w:lvl w:ilvl="4" w:tplc="D85CC9A0">
      <w:start w:val="1"/>
      <w:numFmt w:val="lowerLetter"/>
      <w:lvlText w:val="%5."/>
      <w:lvlJc w:val="left"/>
      <w:pPr>
        <w:ind w:left="3960" w:hanging="360"/>
      </w:pPr>
    </w:lvl>
    <w:lvl w:ilvl="5" w:tplc="B2ECA19E">
      <w:start w:val="1"/>
      <w:numFmt w:val="lowerRoman"/>
      <w:lvlText w:val="%6."/>
      <w:lvlJc w:val="right"/>
      <w:pPr>
        <w:ind w:left="4680" w:hanging="180"/>
      </w:pPr>
    </w:lvl>
    <w:lvl w:ilvl="6" w:tplc="C67E54FC">
      <w:start w:val="1"/>
      <w:numFmt w:val="decimal"/>
      <w:lvlText w:val="%7."/>
      <w:lvlJc w:val="left"/>
      <w:pPr>
        <w:ind w:left="5400" w:hanging="360"/>
      </w:pPr>
    </w:lvl>
    <w:lvl w:ilvl="7" w:tplc="DACE90DC">
      <w:start w:val="1"/>
      <w:numFmt w:val="lowerLetter"/>
      <w:lvlText w:val="%8."/>
      <w:lvlJc w:val="left"/>
      <w:pPr>
        <w:ind w:left="6120" w:hanging="360"/>
      </w:pPr>
    </w:lvl>
    <w:lvl w:ilvl="8" w:tplc="D8AC011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E701F"/>
    <w:multiLevelType w:val="hybridMultilevel"/>
    <w:tmpl w:val="E9B8DAE8"/>
    <w:lvl w:ilvl="0" w:tplc="FFFFFFFF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0F9878C2"/>
    <w:multiLevelType w:val="hybridMultilevel"/>
    <w:tmpl w:val="13167D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22EB9"/>
    <w:multiLevelType w:val="hybridMultilevel"/>
    <w:tmpl w:val="566618C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-360" w:hanging="360"/>
      </w:pPr>
    </w:lvl>
    <w:lvl w:ilvl="2" w:tplc="FFFFFFFF">
      <w:start w:val="1"/>
      <w:numFmt w:val="lowerRoman"/>
      <w:lvlText w:val="%3."/>
      <w:lvlJc w:val="right"/>
      <w:pPr>
        <w:ind w:left="360" w:hanging="180"/>
      </w:pPr>
    </w:lvl>
    <w:lvl w:ilvl="3" w:tplc="FFFFFFFF">
      <w:start w:val="1"/>
      <w:numFmt w:val="decimal"/>
      <w:lvlText w:val="%4."/>
      <w:lvlJc w:val="left"/>
      <w:pPr>
        <w:ind w:left="1080" w:hanging="360"/>
      </w:pPr>
    </w:lvl>
    <w:lvl w:ilvl="4" w:tplc="FFFFFFFF">
      <w:start w:val="1"/>
      <w:numFmt w:val="lowerLetter"/>
      <w:lvlText w:val="%5."/>
      <w:lvlJc w:val="left"/>
      <w:pPr>
        <w:ind w:left="1800" w:hanging="360"/>
      </w:pPr>
    </w:lvl>
    <w:lvl w:ilvl="5" w:tplc="FFFFFFFF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123D62C8"/>
    <w:multiLevelType w:val="hybridMultilevel"/>
    <w:tmpl w:val="C024C33E"/>
    <w:lvl w:ilvl="0" w:tplc="247C0A36">
      <w:start w:val="1"/>
      <w:numFmt w:val="decimal"/>
      <w:lvlText w:val="%1."/>
      <w:lvlJc w:val="left"/>
      <w:pPr>
        <w:ind w:left="6120" w:hanging="360"/>
      </w:pPr>
    </w:lvl>
    <w:lvl w:ilvl="1" w:tplc="2A347B74">
      <w:start w:val="1"/>
      <w:numFmt w:val="lowerLetter"/>
      <w:lvlText w:val="%2."/>
      <w:lvlJc w:val="left"/>
      <w:pPr>
        <w:ind w:left="4680" w:hanging="360"/>
      </w:pPr>
    </w:lvl>
    <w:lvl w:ilvl="2" w:tplc="83FAABBE">
      <w:start w:val="1"/>
      <w:numFmt w:val="lowerRoman"/>
      <w:lvlText w:val="%3."/>
      <w:lvlJc w:val="right"/>
      <w:pPr>
        <w:ind w:left="5400" w:hanging="180"/>
      </w:pPr>
    </w:lvl>
    <w:lvl w:ilvl="3" w:tplc="38BC0DDA">
      <w:start w:val="1"/>
      <w:numFmt w:val="decimal"/>
      <w:lvlText w:val="%4."/>
      <w:lvlJc w:val="left"/>
      <w:pPr>
        <w:ind w:left="6120" w:hanging="360"/>
      </w:pPr>
    </w:lvl>
    <w:lvl w:ilvl="4" w:tplc="C4C078CA">
      <w:start w:val="1"/>
      <w:numFmt w:val="lowerLetter"/>
      <w:lvlText w:val="%5."/>
      <w:lvlJc w:val="left"/>
      <w:pPr>
        <w:ind w:left="6840" w:hanging="360"/>
      </w:pPr>
    </w:lvl>
    <w:lvl w:ilvl="5" w:tplc="7FEAD5FE">
      <w:start w:val="1"/>
      <w:numFmt w:val="lowerRoman"/>
      <w:lvlText w:val="%6."/>
      <w:lvlJc w:val="right"/>
      <w:pPr>
        <w:ind w:left="7560" w:hanging="180"/>
      </w:pPr>
    </w:lvl>
    <w:lvl w:ilvl="6" w:tplc="0EB48A14" w:tentative="1">
      <w:start w:val="1"/>
      <w:numFmt w:val="decimal"/>
      <w:lvlText w:val="%7."/>
      <w:lvlJc w:val="left"/>
      <w:pPr>
        <w:ind w:left="8280" w:hanging="360"/>
      </w:pPr>
    </w:lvl>
    <w:lvl w:ilvl="7" w:tplc="A864760E" w:tentative="1">
      <w:start w:val="1"/>
      <w:numFmt w:val="lowerLetter"/>
      <w:lvlText w:val="%8."/>
      <w:lvlJc w:val="left"/>
      <w:pPr>
        <w:ind w:left="9000" w:hanging="360"/>
      </w:pPr>
    </w:lvl>
    <w:lvl w:ilvl="8" w:tplc="81809B5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12CA0467"/>
    <w:multiLevelType w:val="hybridMultilevel"/>
    <w:tmpl w:val="1CF8BA40"/>
    <w:lvl w:ilvl="0" w:tplc="BEEE60F2">
      <w:start w:val="1"/>
      <w:numFmt w:val="decimal"/>
      <w:lvlText w:val="%1."/>
      <w:lvlJc w:val="left"/>
      <w:pPr>
        <w:ind w:left="2160" w:hanging="360"/>
      </w:pPr>
    </w:lvl>
    <w:lvl w:ilvl="1" w:tplc="A9440474">
      <w:start w:val="1"/>
      <w:numFmt w:val="decimal"/>
      <w:lvlText w:val="%2."/>
      <w:lvlJc w:val="left"/>
      <w:pPr>
        <w:ind w:left="2160" w:hanging="360"/>
      </w:pPr>
    </w:lvl>
    <w:lvl w:ilvl="2" w:tplc="39A85386">
      <w:start w:val="1"/>
      <w:numFmt w:val="decimal"/>
      <w:lvlText w:val="%3."/>
      <w:lvlJc w:val="left"/>
      <w:pPr>
        <w:ind w:left="2160" w:hanging="360"/>
      </w:pPr>
    </w:lvl>
    <w:lvl w:ilvl="3" w:tplc="9D344A02">
      <w:start w:val="1"/>
      <w:numFmt w:val="decimal"/>
      <w:lvlText w:val="%4."/>
      <w:lvlJc w:val="left"/>
      <w:pPr>
        <w:ind w:left="2160" w:hanging="360"/>
      </w:pPr>
    </w:lvl>
    <w:lvl w:ilvl="4" w:tplc="AEEAD49A">
      <w:start w:val="1"/>
      <w:numFmt w:val="decimal"/>
      <w:lvlText w:val="%5."/>
      <w:lvlJc w:val="left"/>
      <w:pPr>
        <w:ind w:left="2160" w:hanging="360"/>
      </w:pPr>
    </w:lvl>
    <w:lvl w:ilvl="5" w:tplc="CD164E36">
      <w:start w:val="1"/>
      <w:numFmt w:val="decimal"/>
      <w:lvlText w:val="%6."/>
      <w:lvlJc w:val="left"/>
      <w:pPr>
        <w:ind w:left="2160" w:hanging="360"/>
      </w:pPr>
    </w:lvl>
    <w:lvl w:ilvl="6" w:tplc="DA0C8334">
      <w:start w:val="1"/>
      <w:numFmt w:val="decimal"/>
      <w:lvlText w:val="%7."/>
      <w:lvlJc w:val="left"/>
      <w:pPr>
        <w:ind w:left="2160" w:hanging="360"/>
      </w:pPr>
    </w:lvl>
    <w:lvl w:ilvl="7" w:tplc="0304F1F6">
      <w:start w:val="1"/>
      <w:numFmt w:val="decimal"/>
      <w:lvlText w:val="%8."/>
      <w:lvlJc w:val="left"/>
      <w:pPr>
        <w:ind w:left="2160" w:hanging="360"/>
      </w:pPr>
    </w:lvl>
    <w:lvl w:ilvl="8" w:tplc="229AF8FC">
      <w:start w:val="1"/>
      <w:numFmt w:val="decimal"/>
      <w:lvlText w:val="%9."/>
      <w:lvlJc w:val="left"/>
      <w:pPr>
        <w:ind w:left="2160" w:hanging="360"/>
      </w:pPr>
    </w:lvl>
  </w:abstractNum>
  <w:abstractNum w:abstractNumId="12" w15:restartNumberingAfterBreak="0">
    <w:nsid w:val="15BF645A"/>
    <w:multiLevelType w:val="hybridMultilevel"/>
    <w:tmpl w:val="4D60E77C"/>
    <w:lvl w:ilvl="0" w:tplc="BAF26078">
      <w:start w:val="1"/>
      <w:numFmt w:val="decimal"/>
      <w:lvlText w:val="%1."/>
      <w:lvlJc w:val="right"/>
      <w:pPr>
        <w:ind w:left="1260" w:hanging="180"/>
      </w:pPr>
    </w:lvl>
    <w:lvl w:ilvl="1" w:tplc="746E19C0">
      <w:start w:val="1"/>
      <w:numFmt w:val="lowerLetter"/>
      <w:lvlText w:val="%2."/>
      <w:lvlJc w:val="left"/>
      <w:pPr>
        <w:ind w:left="900" w:hanging="360"/>
      </w:pPr>
    </w:lvl>
    <w:lvl w:ilvl="2" w:tplc="6430058C">
      <w:start w:val="1"/>
      <w:numFmt w:val="lowerRoman"/>
      <w:lvlText w:val="%3."/>
      <w:lvlJc w:val="right"/>
      <w:pPr>
        <w:ind w:left="1620" w:hanging="180"/>
      </w:pPr>
    </w:lvl>
    <w:lvl w:ilvl="3" w:tplc="325C8350" w:tentative="1">
      <w:start w:val="1"/>
      <w:numFmt w:val="decimal"/>
      <w:lvlText w:val="%4."/>
      <w:lvlJc w:val="left"/>
      <w:pPr>
        <w:ind w:left="2340" w:hanging="360"/>
      </w:pPr>
    </w:lvl>
    <w:lvl w:ilvl="4" w:tplc="FE1881C6" w:tentative="1">
      <w:start w:val="1"/>
      <w:numFmt w:val="lowerLetter"/>
      <w:lvlText w:val="%5."/>
      <w:lvlJc w:val="left"/>
      <w:pPr>
        <w:ind w:left="3060" w:hanging="360"/>
      </w:pPr>
    </w:lvl>
    <w:lvl w:ilvl="5" w:tplc="2FE024D6" w:tentative="1">
      <w:start w:val="1"/>
      <w:numFmt w:val="lowerRoman"/>
      <w:lvlText w:val="%6."/>
      <w:lvlJc w:val="right"/>
      <w:pPr>
        <w:ind w:left="3780" w:hanging="180"/>
      </w:pPr>
    </w:lvl>
    <w:lvl w:ilvl="6" w:tplc="6868B502" w:tentative="1">
      <w:start w:val="1"/>
      <w:numFmt w:val="decimal"/>
      <w:lvlText w:val="%7."/>
      <w:lvlJc w:val="left"/>
      <w:pPr>
        <w:ind w:left="4500" w:hanging="360"/>
      </w:pPr>
    </w:lvl>
    <w:lvl w:ilvl="7" w:tplc="7AD83598" w:tentative="1">
      <w:start w:val="1"/>
      <w:numFmt w:val="lowerLetter"/>
      <w:lvlText w:val="%8."/>
      <w:lvlJc w:val="left"/>
      <w:pPr>
        <w:ind w:left="5220" w:hanging="360"/>
      </w:pPr>
    </w:lvl>
    <w:lvl w:ilvl="8" w:tplc="5B2C3504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16C37043"/>
    <w:multiLevelType w:val="multilevel"/>
    <w:tmpl w:val="34C6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DDA09D"/>
    <w:multiLevelType w:val="hybridMultilevel"/>
    <w:tmpl w:val="FFFFFFFF"/>
    <w:lvl w:ilvl="0" w:tplc="2C7C0D2E">
      <w:start w:val="1"/>
      <w:numFmt w:val="decimal"/>
      <w:lvlText w:val="%1."/>
      <w:lvlJc w:val="left"/>
      <w:pPr>
        <w:ind w:left="720" w:hanging="360"/>
      </w:pPr>
    </w:lvl>
    <w:lvl w:ilvl="1" w:tplc="01509B14">
      <w:start w:val="1"/>
      <w:numFmt w:val="lowerLetter"/>
      <w:lvlText w:val="%2."/>
      <w:lvlJc w:val="left"/>
      <w:pPr>
        <w:ind w:left="1440" w:hanging="360"/>
      </w:pPr>
    </w:lvl>
    <w:lvl w:ilvl="2" w:tplc="B7CEF8AA">
      <w:start w:val="1"/>
      <w:numFmt w:val="lowerRoman"/>
      <w:lvlText w:val="%3."/>
      <w:lvlJc w:val="right"/>
      <w:pPr>
        <w:ind w:left="2160" w:hanging="180"/>
      </w:pPr>
    </w:lvl>
    <w:lvl w:ilvl="3" w:tplc="427E42BC">
      <w:start w:val="1"/>
      <w:numFmt w:val="decimal"/>
      <w:lvlText w:val="%4."/>
      <w:lvlJc w:val="left"/>
      <w:pPr>
        <w:ind w:left="2880" w:hanging="360"/>
      </w:pPr>
    </w:lvl>
    <w:lvl w:ilvl="4" w:tplc="A486345E">
      <w:start w:val="1"/>
      <w:numFmt w:val="lowerLetter"/>
      <w:lvlText w:val="%5."/>
      <w:lvlJc w:val="left"/>
      <w:pPr>
        <w:ind w:left="3600" w:hanging="360"/>
      </w:pPr>
    </w:lvl>
    <w:lvl w:ilvl="5" w:tplc="50C29A00">
      <w:start w:val="1"/>
      <w:numFmt w:val="lowerRoman"/>
      <w:lvlText w:val="%6."/>
      <w:lvlJc w:val="right"/>
      <w:pPr>
        <w:ind w:left="4320" w:hanging="180"/>
      </w:pPr>
    </w:lvl>
    <w:lvl w:ilvl="6" w:tplc="804A24C4">
      <w:start w:val="1"/>
      <w:numFmt w:val="decimal"/>
      <w:lvlText w:val="%7."/>
      <w:lvlJc w:val="left"/>
      <w:pPr>
        <w:ind w:left="5040" w:hanging="360"/>
      </w:pPr>
    </w:lvl>
    <w:lvl w:ilvl="7" w:tplc="BACA8ED4">
      <w:start w:val="1"/>
      <w:numFmt w:val="lowerLetter"/>
      <w:lvlText w:val="%8."/>
      <w:lvlJc w:val="left"/>
      <w:pPr>
        <w:ind w:left="5760" w:hanging="360"/>
      </w:pPr>
    </w:lvl>
    <w:lvl w:ilvl="8" w:tplc="F4E467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856B3"/>
    <w:multiLevelType w:val="multilevel"/>
    <w:tmpl w:val="FFFFFFFF"/>
    <w:lvl w:ilvl="0">
      <w:start w:val="1"/>
      <w:numFmt w:val="decimal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33C6512"/>
    <w:multiLevelType w:val="hybridMultilevel"/>
    <w:tmpl w:val="44840C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AA296"/>
    <w:multiLevelType w:val="hybridMultilevel"/>
    <w:tmpl w:val="FFFFFFFF"/>
    <w:lvl w:ilvl="0" w:tplc="3E00008C">
      <w:start w:val="1"/>
      <w:numFmt w:val="decimal"/>
      <w:lvlText w:val="%1."/>
      <w:lvlJc w:val="left"/>
      <w:pPr>
        <w:ind w:left="720" w:hanging="360"/>
      </w:pPr>
    </w:lvl>
    <w:lvl w:ilvl="1" w:tplc="5F1AF538">
      <w:start w:val="1"/>
      <w:numFmt w:val="lowerLetter"/>
      <w:lvlText w:val="%2."/>
      <w:lvlJc w:val="left"/>
      <w:pPr>
        <w:ind w:left="1440" w:hanging="360"/>
      </w:pPr>
    </w:lvl>
    <w:lvl w:ilvl="2" w:tplc="131A2B9C">
      <w:start w:val="1"/>
      <w:numFmt w:val="lowerRoman"/>
      <w:lvlText w:val="%3."/>
      <w:lvlJc w:val="right"/>
      <w:pPr>
        <w:ind w:left="2160" w:hanging="180"/>
      </w:pPr>
    </w:lvl>
    <w:lvl w:ilvl="3" w:tplc="6CFED218">
      <w:start w:val="1"/>
      <w:numFmt w:val="decimal"/>
      <w:lvlText w:val="%4."/>
      <w:lvlJc w:val="left"/>
      <w:pPr>
        <w:ind w:left="2880" w:hanging="360"/>
      </w:pPr>
    </w:lvl>
    <w:lvl w:ilvl="4" w:tplc="944CACA4">
      <w:start w:val="1"/>
      <w:numFmt w:val="lowerLetter"/>
      <w:lvlText w:val="%5."/>
      <w:lvlJc w:val="left"/>
      <w:pPr>
        <w:ind w:left="3600" w:hanging="360"/>
      </w:pPr>
    </w:lvl>
    <w:lvl w:ilvl="5" w:tplc="ADB81838">
      <w:start w:val="1"/>
      <w:numFmt w:val="lowerRoman"/>
      <w:lvlText w:val="%6."/>
      <w:lvlJc w:val="right"/>
      <w:pPr>
        <w:ind w:left="4320" w:hanging="180"/>
      </w:pPr>
    </w:lvl>
    <w:lvl w:ilvl="6" w:tplc="789EAE34">
      <w:start w:val="1"/>
      <w:numFmt w:val="decimal"/>
      <w:lvlText w:val="%7."/>
      <w:lvlJc w:val="left"/>
      <w:pPr>
        <w:ind w:left="5040" w:hanging="360"/>
      </w:pPr>
    </w:lvl>
    <w:lvl w:ilvl="7" w:tplc="B458438A">
      <w:start w:val="1"/>
      <w:numFmt w:val="lowerLetter"/>
      <w:lvlText w:val="%8."/>
      <w:lvlJc w:val="left"/>
      <w:pPr>
        <w:ind w:left="5760" w:hanging="360"/>
      </w:pPr>
    </w:lvl>
    <w:lvl w:ilvl="8" w:tplc="5ABAE4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532D2"/>
    <w:multiLevelType w:val="hybridMultilevel"/>
    <w:tmpl w:val="4D60E77C"/>
    <w:lvl w:ilvl="0" w:tplc="FFFFFFFF">
      <w:start w:val="1"/>
      <w:numFmt w:val="decimal"/>
      <w:lvlText w:val="%1."/>
      <w:lvlJc w:val="right"/>
      <w:pPr>
        <w:ind w:left="1620" w:hanging="18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83D66DF"/>
    <w:multiLevelType w:val="hybridMultilevel"/>
    <w:tmpl w:val="E9B8DAE8"/>
    <w:lvl w:ilvl="0" w:tplc="A51EF7C0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28D41B70"/>
    <w:multiLevelType w:val="hybridMultilevel"/>
    <w:tmpl w:val="FFFFFFFF"/>
    <w:lvl w:ilvl="0" w:tplc="D2F0F160">
      <w:start w:val="1"/>
      <w:numFmt w:val="decimal"/>
      <w:lvlText w:val="%1."/>
      <w:lvlJc w:val="left"/>
      <w:pPr>
        <w:ind w:left="1080" w:hanging="360"/>
      </w:pPr>
    </w:lvl>
    <w:lvl w:ilvl="1" w:tplc="9E0CB7B4">
      <w:start w:val="1"/>
      <w:numFmt w:val="lowerLetter"/>
      <w:lvlText w:val="%2."/>
      <w:lvlJc w:val="left"/>
      <w:pPr>
        <w:ind w:left="1800" w:hanging="360"/>
      </w:pPr>
    </w:lvl>
    <w:lvl w:ilvl="2" w:tplc="EE3E5BC0">
      <w:start w:val="1"/>
      <w:numFmt w:val="lowerRoman"/>
      <w:lvlText w:val="%3."/>
      <w:lvlJc w:val="right"/>
      <w:pPr>
        <w:ind w:left="2520" w:hanging="180"/>
      </w:pPr>
    </w:lvl>
    <w:lvl w:ilvl="3" w:tplc="61A8F696">
      <w:start w:val="1"/>
      <w:numFmt w:val="decimal"/>
      <w:lvlText w:val="%4."/>
      <w:lvlJc w:val="left"/>
      <w:pPr>
        <w:ind w:left="3240" w:hanging="360"/>
      </w:pPr>
    </w:lvl>
    <w:lvl w:ilvl="4" w:tplc="78C48C10">
      <w:start w:val="1"/>
      <w:numFmt w:val="lowerLetter"/>
      <w:lvlText w:val="%5."/>
      <w:lvlJc w:val="left"/>
      <w:pPr>
        <w:ind w:left="3960" w:hanging="360"/>
      </w:pPr>
    </w:lvl>
    <w:lvl w:ilvl="5" w:tplc="D45C71B0">
      <w:start w:val="1"/>
      <w:numFmt w:val="lowerRoman"/>
      <w:lvlText w:val="%6."/>
      <w:lvlJc w:val="right"/>
      <w:pPr>
        <w:ind w:left="4680" w:hanging="180"/>
      </w:pPr>
    </w:lvl>
    <w:lvl w:ilvl="6" w:tplc="CDC48C3E">
      <w:start w:val="1"/>
      <w:numFmt w:val="decimal"/>
      <w:lvlText w:val="%7."/>
      <w:lvlJc w:val="left"/>
      <w:pPr>
        <w:ind w:left="5400" w:hanging="360"/>
      </w:pPr>
    </w:lvl>
    <w:lvl w:ilvl="7" w:tplc="B7A26CA4">
      <w:start w:val="1"/>
      <w:numFmt w:val="lowerLetter"/>
      <w:lvlText w:val="%8."/>
      <w:lvlJc w:val="left"/>
      <w:pPr>
        <w:ind w:left="6120" w:hanging="360"/>
      </w:pPr>
    </w:lvl>
    <w:lvl w:ilvl="8" w:tplc="2B8886B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B775B7"/>
    <w:multiLevelType w:val="multilevel"/>
    <w:tmpl w:val="90A6BACA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2" w15:restartNumberingAfterBreak="0">
    <w:nsid w:val="2EB0EC00"/>
    <w:multiLevelType w:val="hybridMultilevel"/>
    <w:tmpl w:val="65B2D670"/>
    <w:lvl w:ilvl="0" w:tplc="4400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A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2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A4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0B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A0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E8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2E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6E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26CAD"/>
    <w:multiLevelType w:val="hybridMultilevel"/>
    <w:tmpl w:val="11483D64"/>
    <w:lvl w:ilvl="0" w:tplc="ACB08D20">
      <w:start w:val="1"/>
      <w:numFmt w:val="decimal"/>
      <w:lvlText w:val="%1."/>
      <w:lvlJc w:val="left"/>
      <w:pPr>
        <w:ind w:left="1020" w:hanging="360"/>
      </w:pPr>
    </w:lvl>
    <w:lvl w:ilvl="1" w:tplc="A57C0194">
      <w:start w:val="1"/>
      <w:numFmt w:val="decimal"/>
      <w:lvlText w:val="%2."/>
      <w:lvlJc w:val="left"/>
      <w:pPr>
        <w:ind w:left="1020" w:hanging="360"/>
      </w:pPr>
    </w:lvl>
    <w:lvl w:ilvl="2" w:tplc="F69073F0">
      <w:start w:val="1"/>
      <w:numFmt w:val="decimal"/>
      <w:lvlText w:val="%3."/>
      <w:lvlJc w:val="left"/>
      <w:pPr>
        <w:ind w:left="1020" w:hanging="360"/>
      </w:pPr>
    </w:lvl>
    <w:lvl w:ilvl="3" w:tplc="55F4CF34">
      <w:start w:val="1"/>
      <w:numFmt w:val="decimal"/>
      <w:lvlText w:val="%4."/>
      <w:lvlJc w:val="left"/>
      <w:pPr>
        <w:ind w:left="1020" w:hanging="360"/>
      </w:pPr>
    </w:lvl>
    <w:lvl w:ilvl="4" w:tplc="AB7C3A80">
      <w:start w:val="1"/>
      <w:numFmt w:val="decimal"/>
      <w:lvlText w:val="%5."/>
      <w:lvlJc w:val="left"/>
      <w:pPr>
        <w:ind w:left="1020" w:hanging="360"/>
      </w:pPr>
    </w:lvl>
    <w:lvl w:ilvl="5" w:tplc="C0028D98">
      <w:start w:val="1"/>
      <w:numFmt w:val="decimal"/>
      <w:lvlText w:val="%6."/>
      <w:lvlJc w:val="left"/>
      <w:pPr>
        <w:ind w:left="1020" w:hanging="360"/>
      </w:pPr>
    </w:lvl>
    <w:lvl w:ilvl="6" w:tplc="A7C6D2E0">
      <w:start w:val="1"/>
      <w:numFmt w:val="decimal"/>
      <w:lvlText w:val="%7."/>
      <w:lvlJc w:val="left"/>
      <w:pPr>
        <w:ind w:left="1020" w:hanging="360"/>
      </w:pPr>
    </w:lvl>
    <w:lvl w:ilvl="7" w:tplc="5592494C">
      <w:start w:val="1"/>
      <w:numFmt w:val="decimal"/>
      <w:lvlText w:val="%8."/>
      <w:lvlJc w:val="left"/>
      <w:pPr>
        <w:ind w:left="1020" w:hanging="360"/>
      </w:pPr>
    </w:lvl>
    <w:lvl w:ilvl="8" w:tplc="45FC67DA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33F33144"/>
    <w:multiLevelType w:val="hybridMultilevel"/>
    <w:tmpl w:val="9A9841F2"/>
    <w:lvl w:ilvl="0" w:tplc="E5663B46">
      <w:start w:val="1"/>
      <w:numFmt w:val="decimal"/>
      <w:lvlText w:val="%1."/>
      <w:lvlJc w:val="right"/>
      <w:pPr>
        <w:ind w:left="1800" w:hanging="18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02261"/>
    <w:multiLevelType w:val="hybridMultilevel"/>
    <w:tmpl w:val="3B2C91D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7A91070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 w15:restartNumberingAfterBreak="0">
    <w:nsid w:val="3881634F"/>
    <w:multiLevelType w:val="multilevel"/>
    <w:tmpl w:val="90A6BACA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39EF4F85"/>
    <w:multiLevelType w:val="hybridMultilevel"/>
    <w:tmpl w:val="73B216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70EC5"/>
    <w:multiLevelType w:val="hybridMultilevel"/>
    <w:tmpl w:val="B9BE2C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 w15:restartNumberingAfterBreak="0">
    <w:nsid w:val="3B21B948"/>
    <w:multiLevelType w:val="hybridMultilevel"/>
    <w:tmpl w:val="FFFFFFFF"/>
    <w:lvl w:ilvl="0" w:tplc="420ACE0A">
      <w:start w:val="1"/>
      <w:numFmt w:val="decimal"/>
      <w:lvlText w:val="%1."/>
      <w:lvlJc w:val="left"/>
      <w:pPr>
        <w:ind w:left="1080" w:hanging="360"/>
      </w:pPr>
    </w:lvl>
    <w:lvl w:ilvl="1" w:tplc="F7340D44">
      <w:start w:val="1"/>
      <w:numFmt w:val="lowerLetter"/>
      <w:lvlText w:val="%2."/>
      <w:lvlJc w:val="left"/>
      <w:pPr>
        <w:ind w:left="1800" w:hanging="360"/>
      </w:pPr>
    </w:lvl>
    <w:lvl w:ilvl="2" w:tplc="4F363B96">
      <w:start w:val="1"/>
      <w:numFmt w:val="lowerRoman"/>
      <w:lvlText w:val="%3."/>
      <w:lvlJc w:val="right"/>
      <w:pPr>
        <w:ind w:left="2520" w:hanging="180"/>
      </w:pPr>
    </w:lvl>
    <w:lvl w:ilvl="3" w:tplc="7B92163C">
      <w:start w:val="1"/>
      <w:numFmt w:val="decimal"/>
      <w:lvlText w:val="%4."/>
      <w:lvlJc w:val="left"/>
      <w:pPr>
        <w:ind w:left="3240" w:hanging="360"/>
      </w:pPr>
    </w:lvl>
    <w:lvl w:ilvl="4" w:tplc="65284036">
      <w:start w:val="1"/>
      <w:numFmt w:val="lowerLetter"/>
      <w:lvlText w:val="%5."/>
      <w:lvlJc w:val="left"/>
      <w:pPr>
        <w:ind w:left="3960" w:hanging="360"/>
      </w:pPr>
    </w:lvl>
    <w:lvl w:ilvl="5" w:tplc="DFCC143A">
      <w:start w:val="1"/>
      <w:numFmt w:val="lowerRoman"/>
      <w:lvlText w:val="%6."/>
      <w:lvlJc w:val="right"/>
      <w:pPr>
        <w:ind w:left="4680" w:hanging="180"/>
      </w:pPr>
    </w:lvl>
    <w:lvl w:ilvl="6" w:tplc="37B8DB42">
      <w:start w:val="1"/>
      <w:numFmt w:val="decimal"/>
      <w:lvlText w:val="%7."/>
      <w:lvlJc w:val="left"/>
      <w:pPr>
        <w:ind w:left="5400" w:hanging="360"/>
      </w:pPr>
    </w:lvl>
    <w:lvl w:ilvl="7" w:tplc="00868FE0">
      <w:start w:val="1"/>
      <w:numFmt w:val="lowerLetter"/>
      <w:lvlText w:val="%8."/>
      <w:lvlJc w:val="left"/>
      <w:pPr>
        <w:ind w:left="6120" w:hanging="360"/>
      </w:pPr>
    </w:lvl>
    <w:lvl w:ilvl="8" w:tplc="F37CA23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E05091"/>
    <w:multiLevelType w:val="multilevel"/>
    <w:tmpl w:val="90A6BACA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32" w15:restartNumberingAfterBreak="0">
    <w:nsid w:val="42E106A7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 w15:restartNumberingAfterBreak="0">
    <w:nsid w:val="44315BF5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 w15:restartNumberingAfterBreak="0">
    <w:nsid w:val="4617260B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48523B6C"/>
    <w:multiLevelType w:val="hybridMultilevel"/>
    <w:tmpl w:val="3824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5AD00A">
      <w:start w:val="1"/>
      <w:numFmt w:val="lowerLetter"/>
      <w:lvlText w:val="%2."/>
      <w:lvlJc w:val="left"/>
      <w:pPr>
        <w:ind w:left="1440" w:hanging="360"/>
      </w:pPr>
    </w:lvl>
    <w:lvl w:ilvl="2" w:tplc="8504559C">
      <w:start w:val="1"/>
      <w:numFmt w:val="lowerRoman"/>
      <w:lvlText w:val="%3."/>
      <w:lvlJc w:val="right"/>
      <w:pPr>
        <w:ind w:left="2160" w:hanging="180"/>
      </w:pPr>
    </w:lvl>
    <w:lvl w:ilvl="3" w:tplc="C3202058">
      <w:start w:val="1"/>
      <w:numFmt w:val="decimal"/>
      <w:lvlText w:val="%4."/>
      <w:lvlJc w:val="left"/>
      <w:pPr>
        <w:ind w:left="2880" w:hanging="360"/>
      </w:pPr>
    </w:lvl>
    <w:lvl w:ilvl="4" w:tplc="3816F03A">
      <w:start w:val="1"/>
      <w:numFmt w:val="lowerLetter"/>
      <w:lvlText w:val="%5."/>
      <w:lvlJc w:val="left"/>
      <w:pPr>
        <w:ind w:left="3600" w:hanging="360"/>
      </w:pPr>
    </w:lvl>
    <w:lvl w:ilvl="5" w:tplc="AA4CC016">
      <w:start w:val="1"/>
      <w:numFmt w:val="lowerRoman"/>
      <w:lvlText w:val="%6."/>
      <w:lvlJc w:val="right"/>
      <w:pPr>
        <w:ind w:left="4320" w:hanging="180"/>
      </w:pPr>
    </w:lvl>
    <w:lvl w:ilvl="6" w:tplc="7E645214">
      <w:start w:val="1"/>
      <w:numFmt w:val="decimal"/>
      <w:lvlText w:val="%7."/>
      <w:lvlJc w:val="left"/>
      <w:pPr>
        <w:ind w:left="5040" w:hanging="360"/>
      </w:pPr>
    </w:lvl>
    <w:lvl w:ilvl="7" w:tplc="24E81F6C">
      <w:start w:val="1"/>
      <w:numFmt w:val="lowerLetter"/>
      <w:lvlText w:val="%8."/>
      <w:lvlJc w:val="left"/>
      <w:pPr>
        <w:ind w:left="5760" w:hanging="360"/>
      </w:pPr>
    </w:lvl>
    <w:lvl w:ilvl="8" w:tplc="DDCEABB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639D5F"/>
    <w:multiLevelType w:val="hybridMultilevel"/>
    <w:tmpl w:val="FFFFFFFF"/>
    <w:lvl w:ilvl="0" w:tplc="30801F86">
      <w:start w:val="1"/>
      <w:numFmt w:val="decimal"/>
      <w:lvlText w:val="%1."/>
      <w:lvlJc w:val="left"/>
      <w:pPr>
        <w:ind w:left="1440" w:hanging="360"/>
      </w:pPr>
    </w:lvl>
    <w:lvl w:ilvl="1" w:tplc="DE54F94E">
      <w:start w:val="1"/>
      <w:numFmt w:val="lowerLetter"/>
      <w:lvlText w:val="%2."/>
      <w:lvlJc w:val="left"/>
      <w:pPr>
        <w:ind w:left="2160" w:hanging="360"/>
      </w:pPr>
    </w:lvl>
    <w:lvl w:ilvl="2" w:tplc="CA629134">
      <w:start w:val="1"/>
      <w:numFmt w:val="lowerRoman"/>
      <w:lvlText w:val="%3."/>
      <w:lvlJc w:val="right"/>
      <w:pPr>
        <w:ind w:left="2880" w:hanging="180"/>
      </w:pPr>
    </w:lvl>
    <w:lvl w:ilvl="3" w:tplc="DC08C16A">
      <w:start w:val="1"/>
      <w:numFmt w:val="decimal"/>
      <w:lvlText w:val="%4."/>
      <w:lvlJc w:val="left"/>
      <w:pPr>
        <w:ind w:left="3600" w:hanging="360"/>
      </w:pPr>
    </w:lvl>
    <w:lvl w:ilvl="4" w:tplc="A95A58E2">
      <w:start w:val="1"/>
      <w:numFmt w:val="lowerLetter"/>
      <w:lvlText w:val="%5."/>
      <w:lvlJc w:val="left"/>
      <w:pPr>
        <w:ind w:left="4320" w:hanging="360"/>
      </w:pPr>
    </w:lvl>
    <w:lvl w:ilvl="5" w:tplc="47E46F4C">
      <w:start w:val="1"/>
      <w:numFmt w:val="lowerRoman"/>
      <w:lvlText w:val="%6."/>
      <w:lvlJc w:val="right"/>
      <w:pPr>
        <w:ind w:left="5040" w:hanging="180"/>
      </w:pPr>
    </w:lvl>
    <w:lvl w:ilvl="6" w:tplc="128CC4DC">
      <w:start w:val="1"/>
      <w:numFmt w:val="decimal"/>
      <w:lvlText w:val="%7."/>
      <w:lvlJc w:val="left"/>
      <w:pPr>
        <w:ind w:left="5760" w:hanging="360"/>
      </w:pPr>
    </w:lvl>
    <w:lvl w:ilvl="7" w:tplc="B9D823CE">
      <w:start w:val="1"/>
      <w:numFmt w:val="lowerLetter"/>
      <w:lvlText w:val="%8."/>
      <w:lvlJc w:val="left"/>
      <w:pPr>
        <w:ind w:left="6480" w:hanging="360"/>
      </w:pPr>
    </w:lvl>
    <w:lvl w:ilvl="8" w:tplc="D8F24E04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9F15E7B"/>
    <w:multiLevelType w:val="hybridMultilevel"/>
    <w:tmpl w:val="50AAEA60"/>
    <w:lvl w:ilvl="0" w:tplc="FFFFFFFF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8" w15:restartNumberingAfterBreak="0">
    <w:nsid w:val="4CEB2140"/>
    <w:multiLevelType w:val="hybridMultilevel"/>
    <w:tmpl w:val="7486D564"/>
    <w:lvl w:ilvl="0" w:tplc="FDF8C55E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9" w15:restartNumberingAfterBreak="0">
    <w:nsid w:val="4EA6F65E"/>
    <w:multiLevelType w:val="hybridMultilevel"/>
    <w:tmpl w:val="FFFFFFFF"/>
    <w:lvl w:ilvl="0" w:tplc="AA421D8A">
      <w:start w:val="1"/>
      <w:numFmt w:val="decimal"/>
      <w:lvlText w:val="%1."/>
      <w:lvlJc w:val="left"/>
      <w:pPr>
        <w:ind w:left="1800" w:hanging="360"/>
      </w:pPr>
    </w:lvl>
    <w:lvl w:ilvl="1" w:tplc="8382BB2A">
      <w:start w:val="1"/>
      <w:numFmt w:val="lowerLetter"/>
      <w:lvlText w:val="%2."/>
      <w:lvlJc w:val="left"/>
      <w:pPr>
        <w:ind w:left="2520" w:hanging="360"/>
      </w:pPr>
    </w:lvl>
    <w:lvl w:ilvl="2" w:tplc="D74C0C52">
      <w:start w:val="1"/>
      <w:numFmt w:val="lowerRoman"/>
      <w:lvlText w:val="%3."/>
      <w:lvlJc w:val="right"/>
      <w:pPr>
        <w:ind w:left="3240" w:hanging="180"/>
      </w:pPr>
    </w:lvl>
    <w:lvl w:ilvl="3" w:tplc="19788CFE">
      <w:start w:val="1"/>
      <w:numFmt w:val="decimal"/>
      <w:lvlText w:val="%4."/>
      <w:lvlJc w:val="left"/>
      <w:pPr>
        <w:ind w:left="3960" w:hanging="360"/>
      </w:pPr>
    </w:lvl>
    <w:lvl w:ilvl="4" w:tplc="8138CBB4">
      <w:start w:val="1"/>
      <w:numFmt w:val="lowerLetter"/>
      <w:lvlText w:val="%5."/>
      <w:lvlJc w:val="left"/>
      <w:pPr>
        <w:ind w:left="4680" w:hanging="360"/>
      </w:pPr>
    </w:lvl>
    <w:lvl w:ilvl="5" w:tplc="58AEA068">
      <w:start w:val="1"/>
      <w:numFmt w:val="lowerRoman"/>
      <w:lvlText w:val="%6."/>
      <w:lvlJc w:val="right"/>
      <w:pPr>
        <w:ind w:left="5400" w:hanging="180"/>
      </w:pPr>
    </w:lvl>
    <w:lvl w:ilvl="6" w:tplc="250E1764">
      <w:start w:val="1"/>
      <w:numFmt w:val="decimal"/>
      <w:lvlText w:val="%7."/>
      <w:lvlJc w:val="left"/>
      <w:pPr>
        <w:ind w:left="6120" w:hanging="360"/>
      </w:pPr>
    </w:lvl>
    <w:lvl w:ilvl="7" w:tplc="B8F40DE8">
      <w:start w:val="1"/>
      <w:numFmt w:val="lowerLetter"/>
      <w:lvlText w:val="%8."/>
      <w:lvlJc w:val="left"/>
      <w:pPr>
        <w:ind w:left="6840" w:hanging="360"/>
      </w:pPr>
    </w:lvl>
    <w:lvl w:ilvl="8" w:tplc="BA7494FA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2B3535A"/>
    <w:multiLevelType w:val="hybridMultilevel"/>
    <w:tmpl w:val="7486D564"/>
    <w:lvl w:ilvl="0" w:tplc="FFFFFFFF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1" w15:restartNumberingAfterBreak="0">
    <w:nsid w:val="56153960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2" w15:restartNumberingAfterBreak="0">
    <w:nsid w:val="591130B3"/>
    <w:multiLevelType w:val="hybridMultilevel"/>
    <w:tmpl w:val="1CAE808A"/>
    <w:lvl w:ilvl="0" w:tplc="C8F848C0">
      <w:start w:val="1"/>
      <w:numFmt w:val="decimal"/>
      <w:lvlText w:val="%1."/>
      <w:lvlJc w:val="left"/>
      <w:pPr>
        <w:ind w:left="1020" w:hanging="360"/>
      </w:pPr>
    </w:lvl>
    <w:lvl w:ilvl="1" w:tplc="4E326B00">
      <w:start w:val="1"/>
      <w:numFmt w:val="decimal"/>
      <w:lvlText w:val="%2."/>
      <w:lvlJc w:val="left"/>
      <w:pPr>
        <w:ind w:left="1020" w:hanging="360"/>
      </w:pPr>
    </w:lvl>
    <w:lvl w:ilvl="2" w:tplc="484849D2">
      <w:start w:val="1"/>
      <w:numFmt w:val="decimal"/>
      <w:lvlText w:val="%3."/>
      <w:lvlJc w:val="left"/>
      <w:pPr>
        <w:ind w:left="1020" w:hanging="360"/>
      </w:pPr>
    </w:lvl>
    <w:lvl w:ilvl="3" w:tplc="6BF862CE">
      <w:start w:val="1"/>
      <w:numFmt w:val="decimal"/>
      <w:lvlText w:val="%4."/>
      <w:lvlJc w:val="left"/>
      <w:pPr>
        <w:ind w:left="1020" w:hanging="360"/>
      </w:pPr>
    </w:lvl>
    <w:lvl w:ilvl="4" w:tplc="EAAC461E">
      <w:start w:val="1"/>
      <w:numFmt w:val="decimal"/>
      <w:lvlText w:val="%5."/>
      <w:lvlJc w:val="left"/>
      <w:pPr>
        <w:ind w:left="1020" w:hanging="360"/>
      </w:pPr>
    </w:lvl>
    <w:lvl w:ilvl="5" w:tplc="431ACCE6">
      <w:start w:val="1"/>
      <w:numFmt w:val="decimal"/>
      <w:lvlText w:val="%6."/>
      <w:lvlJc w:val="left"/>
      <w:pPr>
        <w:ind w:left="1020" w:hanging="360"/>
      </w:pPr>
    </w:lvl>
    <w:lvl w:ilvl="6" w:tplc="3A16C008">
      <w:start w:val="1"/>
      <w:numFmt w:val="decimal"/>
      <w:lvlText w:val="%7."/>
      <w:lvlJc w:val="left"/>
      <w:pPr>
        <w:ind w:left="1020" w:hanging="360"/>
      </w:pPr>
    </w:lvl>
    <w:lvl w:ilvl="7" w:tplc="A1E43F6C">
      <w:start w:val="1"/>
      <w:numFmt w:val="decimal"/>
      <w:lvlText w:val="%8."/>
      <w:lvlJc w:val="left"/>
      <w:pPr>
        <w:ind w:left="1020" w:hanging="360"/>
      </w:pPr>
    </w:lvl>
    <w:lvl w:ilvl="8" w:tplc="75EA1620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59D2098F"/>
    <w:multiLevelType w:val="hybridMultilevel"/>
    <w:tmpl w:val="FFFFFFFF"/>
    <w:lvl w:ilvl="0" w:tplc="A184B04A">
      <w:start w:val="1"/>
      <w:numFmt w:val="decimal"/>
      <w:lvlText w:val="%1."/>
      <w:lvlJc w:val="left"/>
      <w:pPr>
        <w:ind w:left="1080" w:hanging="360"/>
      </w:pPr>
    </w:lvl>
    <w:lvl w:ilvl="1" w:tplc="B3184AB8">
      <w:start w:val="1"/>
      <w:numFmt w:val="lowerLetter"/>
      <w:lvlText w:val="%2."/>
      <w:lvlJc w:val="left"/>
      <w:pPr>
        <w:ind w:left="1800" w:hanging="360"/>
      </w:pPr>
    </w:lvl>
    <w:lvl w:ilvl="2" w:tplc="D2242B3C">
      <w:start w:val="1"/>
      <w:numFmt w:val="lowerRoman"/>
      <w:lvlText w:val="%3."/>
      <w:lvlJc w:val="right"/>
      <w:pPr>
        <w:ind w:left="2520" w:hanging="180"/>
      </w:pPr>
    </w:lvl>
    <w:lvl w:ilvl="3" w:tplc="006C9280">
      <w:start w:val="1"/>
      <w:numFmt w:val="decimal"/>
      <w:lvlText w:val="%4."/>
      <w:lvlJc w:val="left"/>
      <w:pPr>
        <w:ind w:left="3240" w:hanging="360"/>
      </w:pPr>
    </w:lvl>
    <w:lvl w:ilvl="4" w:tplc="AF968A54">
      <w:start w:val="1"/>
      <w:numFmt w:val="lowerLetter"/>
      <w:lvlText w:val="%5."/>
      <w:lvlJc w:val="left"/>
      <w:pPr>
        <w:ind w:left="3960" w:hanging="360"/>
      </w:pPr>
    </w:lvl>
    <w:lvl w:ilvl="5" w:tplc="1E785ACE">
      <w:start w:val="1"/>
      <w:numFmt w:val="lowerRoman"/>
      <w:lvlText w:val="%6."/>
      <w:lvlJc w:val="right"/>
      <w:pPr>
        <w:ind w:left="4680" w:hanging="180"/>
      </w:pPr>
    </w:lvl>
    <w:lvl w:ilvl="6" w:tplc="EDD0FC32">
      <w:start w:val="1"/>
      <w:numFmt w:val="decimal"/>
      <w:lvlText w:val="%7."/>
      <w:lvlJc w:val="left"/>
      <w:pPr>
        <w:ind w:left="5400" w:hanging="360"/>
      </w:pPr>
    </w:lvl>
    <w:lvl w:ilvl="7" w:tplc="8E9C6DDA">
      <w:start w:val="1"/>
      <w:numFmt w:val="lowerLetter"/>
      <w:lvlText w:val="%8."/>
      <w:lvlJc w:val="left"/>
      <w:pPr>
        <w:ind w:left="6120" w:hanging="360"/>
      </w:pPr>
    </w:lvl>
    <w:lvl w:ilvl="8" w:tplc="E33E7AE2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C639A3"/>
    <w:multiLevelType w:val="hybridMultilevel"/>
    <w:tmpl w:val="7486D564"/>
    <w:lvl w:ilvl="0" w:tplc="FFFFFFFF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5" w15:restartNumberingAfterBreak="0">
    <w:nsid w:val="5BC72D0E"/>
    <w:multiLevelType w:val="hybridMultilevel"/>
    <w:tmpl w:val="63A66AC2"/>
    <w:lvl w:ilvl="0" w:tplc="7DE05E2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809EC8B0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DD34B4B4">
      <w:start w:val="1"/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HAnsi" w:hint="default"/>
      </w:rPr>
    </w:lvl>
    <w:lvl w:ilvl="7" w:tplc="2E9EBAC6">
      <w:start w:val="1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D94354"/>
    <w:multiLevelType w:val="multilevel"/>
    <w:tmpl w:val="90A6BACA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47" w15:restartNumberingAfterBreak="0">
    <w:nsid w:val="5E5401F6"/>
    <w:multiLevelType w:val="hybridMultilevel"/>
    <w:tmpl w:val="15CA45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8" w15:restartNumberingAfterBreak="0">
    <w:nsid w:val="5E68ECB1"/>
    <w:multiLevelType w:val="hybridMultilevel"/>
    <w:tmpl w:val="FFFFFFFF"/>
    <w:lvl w:ilvl="0" w:tplc="87C86E8E">
      <w:start w:val="4"/>
      <w:numFmt w:val="decimal"/>
      <w:lvlText w:val="%1."/>
      <w:lvlJc w:val="right"/>
      <w:pPr>
        <w:ind w:left="1800" w:hanging="360"/>
      </w:pPr>
    </w:lvl>
    <w:lvl w:ilvl="1" w:tplc="CE02D9AE">
      <w:start w:val="1"/>
      <w:numFmt w:val="lowerLetter"/>
      <w:lvlText w:val="%2."/>
      <w:lvlJc w:val="right"/>
      <w:pPr>
        <w:ind w:left="2520" w:hanging="360"/>
      </w:pPr>
    </w:lvl>
    <w:lvl w:ilvl="2" w:tplc="69AC7DC8">
      <w:start w:val="1"/>
      <w:numFmt w:val="lowerRoman"/>
      <w:lvlText w:val="%3."/>
      <w:lvlJc w:val="right"/>
      <w:pPr>
        <w:ind w:left="2160" w:hanging="180"/>
      </w:pPr>
    </w:lvl>
    <w:lvl w:ilvl="3" w:tplc="D81082CE">
      <w:start w:val="1"/>
      <w:numFmt w:val="decimal"/>
      <w:lvlText w:val="%4."/>
      <w:lvlJc w:val="left"/>
      <w:pPr>
        <w:ind w:left="2880" w:hanging="360"/>
      </w:pPr>
    </w:lvl>
    <w:lvl w:ilvl="4" w:tplc="8E4A28D4">
      <w:start w:val="1"/>
      <w:numFmt w:val="lowerLetter"/>
      <w:lvlText w:val="%5."/>
      <w:lvlJc w:val="left"/>
      <w:pPr>
        <w:ind w:left="3600" w:hanging="360"/>
      </w:pPr>
    </w:lvl>
    <w:lvl w:ilvl="5" w:tplc="CBA87ECA">
      <w:start w:val="1"/>
      <w:numFmt w:val="lowerRoman"/>
      <w:lvlText w:val="%6."/>
      <w:lvlJc w:val="right"/>
      <w:pPr>
        <w:ind w:left="4320" w:hanging="180"/>
      </w:pPr>
    </w:lvl>
    <w:lvl w:ilvl="6" w:tplc="ADCC00DC">
      <w:start w:val="1"/>
      <w:numFmt w:val="decimal"/>
      <w:lvlText w:val="%7."/>
      <w:lvlJc w:val="left"/>
      <w:pPr>
        <w:ind w:left="5040" w:hanging="360"/>
      </w:pPr>
    </w:lvl>
    <w:lvl w:ilvl="7" w:tplc="687CE49E">
      <w:start w:val="1"/>
      <w:numFmt w:val="lowerLetter"/>
      <w:lvlText w:val="%8."/>
      <w:lvlJc w:val="left"/>
      <w:pPr>
        <w:ind w:left="5760" w:hanging="360"/>
      </w:pPr>
    </w:lvl>
    <w:lvl w:ilvl="8" w:tplc="23746F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5905B3"/>
    <w:multiLevelType w:val="hybridMultilevel"/>
    <w:tmpl w:val="B868F436"/>
    <w:lvl w:ilvl="0" w:tplc="5DDC56A2">
      <w:start w:val="1"/>
      <w:numFmt w:val="decimal"/>
      <w:lvlText w:val="%1."/>
      <w:lvlJc w:val="left"/>
      <w:pPr>
        <w:ind w:left="2160" w:hanging="360"/>
      </w:pPr>
    </w:lvl>
    <w:lvl w:ilvl="1" w:tplc="E9BC6D68">
      <w:start w:val="1"/>
      <w:numFmt w:val="decimal"/>
      <w:lvlText w:val="%2."/>
      <w:lvlJc w:val="left"/>
      <w:pPr>
        <w:ind w:left="2160" w:hanging="360"/>
      </w:pPr>
    </w:lvl>
    <w:lvl w:ilvl="2" w:tplc="BFA49FCC">
      <w:start w:val="1"/>
      <w:numFmt w:val="decimal"/>
      <w:lvlText w:val="%3."/>
      <w:lvlJc w:val="left"/>
      <w:pPr>
        <w:ind w:left="2160" w:hanging="360"/>
      </w:pPr>
    </w:lvl>
    <w:lvl w:ilvl="3" w:tplc="CF26615E">
      <w:start w:val="1"/>
      <w:numFmt w:val="decimal"/>
      <w:lvlText w:val="%4."/>
      <w:lvlJc w:val="left"/>
      <w:pPr>
        <w:ind w:left="2160" w:hanging="360"/>
      </w:pPr>
    </w:lvl>
    <w:lvl w:ilvl="4" w:tplc="EADCB95C">
      <w:start w:val="1"/>
      <w:numFmt w:val="decimal"/>
      <w:lvlText w:val="%5."/>
      <w:lvlJc w:val="left"/>
      <w:pPr>
        <w:ind w:left="2160" w:hanging="360"/>
      </w:pPr>
    </w:lvl>
    <w:lvl w:ilvl="5" w:tplc="8FA662E0">
      <w:start w:val="1"/>
      <w:numFmt w:val="decimal"/>
      <w:lvlText w:val="%6."/>
      <w:lvlJc w:val="left"/>
      <w:pPr>
        <w:ind w:left="2160" w:hanging="360"/>
      </w:pPr>
    </w:lvl>
    <w:lvl w:ilvl="6" w:tplc="8ECCB420">
      <w:start w:val="1"/>
      <w:numFmt w:val="decimal"/>
      <w:lvlText w:val="%7."/>
      <w:lvlJc w:val="left"/>
      <w:pPr>
        <w:ind w:left="2160" w:hanging="360"/>
      </w:pPr>
    </w:lvl>
    <w:lvl w:ilvl="7" w:tplc="AD2AD5E2">
      <w:start w:val="1"/>
      <w:numFmt w:val="decimal"/>
      <w:lvlText w:val="%8."/>
      <w:lvlJc w:val="left"/>
      <w:pPr>
        <w:ind w:left="2160" w:hanging="360"/>
      </w:pPr>
    </w:lvl>
    <w:lvl w:ilvl="8" w:tplc="01D000DA">
      <w:start w:val="1"/>
      <w:numFmt w:val="decimal"/>
      <w:lvlText w:val="%9."/>
      <w:lvlJc w:val="left"/>
      <w:pPr>
        <w:ind w:left="2160" w:hanging="360"/>
      </w:pPr>
    </w:lvl>
  </w:abstractNum>
  <w:abstractNum w:abstractNumId="50" w15:restartNumberingAfterBreak="0">
    <w:nsid w:val="613E52FD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1" w15:restartNumberingAfterBreak="0">
    <w:nsid w:val="66CC7BC3"/>
    <w:multiLevelType w:val="multilevel"/>
    <w:tmpl w:val="587AA6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52" w15:restartNumberingAfterBreak="0">
    <w:nsid w:val="688219F5"/>
    <w:multiLevelType w:val="hybridMultilevel"/>
    <w:tmpl w:val="823EF65E"/>
    <w:lvl w:ilvl="0" w:tplc="0409000F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3" w15:restartNumberingAfterBreak="0">
    <w:nsid w:val="6980A9A9"/>
    <w:multiLevelType w:val="hybridMultilevel"/>
    <w:tmpl w:val="FFFFFFFF"/>
    <w:lvl w:ilvl="0" w:tplc="DBFE1AC8">
      <w:start w:val="1"/>
      <w:numFmt w:val="decimal"/>
      <w:lvlText w:val="%1."/>
      <w:lvlJc w:val="left"/>
      <w:pPr>
        <w:ind w:left="720" w:hanging="360"/>
      </w:pPr>
    </w:lvl>
    <w:lvl w:ilvl="1" w:tplc="D1649E1C">
      <w:start w:val="1"/>
      <w:numFmt w:val="lowerLetter"/>
      <w:lvlText w:val="%2."/>
      <w:lvlJc w:val="left"/>
      <w:pPr>
        <w:ind w:left="1440" w:hanging="360"/>
      </w:pPr>
    </w:lvl>
    <w:lvl w:ilvl="2" w:tplc="3CEA4B7C">
      <w:start w:val="1"/>
      <w:numFmt w:val="lowerRoman"/>
      <w:lvlText w:val="%3."/>
      <w:lvlJc w:val="right"/>
      <w:pPr>
        <w:ind w:left="2160" w:hanging="180"/>
      </w:pPr>
    </w:lvl>
    <w:lvl w:ilvl="3" w:tplc="34445E9C">
      <w:start w:val="1"/>
      <w:numFmt w:val="decimal"/>
      <w:lvlText w:val="%4."/>
      <w:lvlJc w:val="left"/>
      <w:pPr>
        <w:ind w:left="2880" w:hanging="360"/>
      </w:pPr>
    </w:lvl>
    <w:lvl w:ilvl="4" w:tplc="FC2CECE0">
      <w:start w:val="1"/>
      <w:numFmt w:val="lowerLetter"/>
      <w:lvlText w:val="%5."/>
      <w:lvlJc w:val="left"/>
      <w:pPr>
        <w:ind w:left="3600" w:hanging="360"/>
      </w:pPr>
    </w:lvl>
    <w:lvl w:ilvl="5" w:tplc="D8885098">
      <w:start w:val="1"/>
      <w:numFmt w:val="lowerRoman"/>
      <w:lvlText w:val="%6."/>
      <w:lvlJc w:val="right"/>
      <w:pPr>
        <w:ind w:left="4320" w:hanging="180"/>
      </w:pPr>
    </w:lvl>
    <w:lvl w:ilvl="6" w:tplc="6C4ABF6E">
      <w:start w:val="1"/>
      <w:numFmt w:val="decimal"/>
      <w:lvlText w:val="%7."/>
      <w:lvlJc w:val="left"/>
      <w:pPr>
        <w:ind w:left="5040" w:hanging="360"/>
      </w:pPr>
    </w:lvl>
    <w:lvl w:ilvl="7" w:tplc="70469B1E">
      <w:start w:val="1"/>
      <w:numFmt w:val="lowerLetter"/>
      <w:lvlText w:val="%8."/>
      <w:lvlJc w:val="left"/>
      <w:pPr>
        <w:ind w:left="5760" w:hanging="360"/>
      </w:pPr>
    </w:lvl>
    <w:lvl w:ilvl="8" w:tplc="59B2660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701B45"/>
    <w:multiLevelType w:val="multilevel"/>
    <w:tmpl w:val="90A6BACA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55" w15:restartNumberingAfterBreak="0">
    <w:nsid w:val="72A9047D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6" w15:restartNumberingAfterBreak="0">
    <w:nsid w:val="760285A7"/>
    <w:multiLevelType w:val="hybridMultilevel"/>
    <w:tmpl w:val="FFFFFFFF"/>
    <w:lvl w:ilvl="0" w:tplc="B05C4BF0">
      <w:start w:val="1"/>
      <w:numFmt w:val="decimal"/>
      <w:lvlText w:val="%1."/>
      <w:lvlJc w:val="left"/>
      <w:pPr>
        <w:ind w:left="1440" w:hanging="360"/>
      </w:pPr>
    </w:lvl>
    <w:lvl w:ilvl="1" w:tplc="838C3496">
      <w:start w:val="1"/>
      <w:numFmt w:val="lowerLetter"/>
      <w:lvlText w:val="%2."/>
      <w:lvlJc w:val="left"/>
      <w:pPr>
        <w:ind w:left="2160" w:hanging="360"/>
      </w:pPr>
    </w:lvl>
    <w:lvl w:ilvl="2" w:tplc="EB5E0EBE">
      <w:start w:val="1"/>
      <w:numFmt w:val="lowerRoman"/>
      <w:lvlText w:val="%3."/>
      <w:lvlJc w:val="right"/>
      <w:pPr>
        <w:ind w:left="2880" w:hanging="180"/>
      </w:pPr>
    </w:lvl>
    <w:lvl w:ilvl="3" w:tplc="FE407EFA">
      <w:start w:val="1"/>
      <w:numFmt w:val="decimal"/>
      <w:lvlText w:val="%4."/>
      <w:lvlJc w:val="left"/>
      <w:pPr>
        <w:ind w:left="3600" w:hanging="360"/>
      </w:pPr>
    </w:lvl>
    <w:lvl w:ilvl="4" w:tplc="D00CF8A4">
      <w:start w:val="1"/>
      <w:numFmt w:val="lowerLetter"/>
      <w:lvlText w:val="%5."/>
      <w:lvlJc w:val="left"/>
      <w:pPr>
        <w:ind w:left="4320" w:hanging="360"/>
      </w:pPr>
    </w:lvl>
    <w:lvl w:ilvl="5" w:tplc="50ECC5CA">
      <w:start w:val="1"/>
      <w:numFmt w:val="lowerRoman"/>
      <w:lvlText w:val="%6."/>
      <w:lvlJc w:val="right"/>
      <w:pPr>
        <w:ind w:left="5040" w:hanging="180"/>
      </w:pPr>
    </w:lvl>
    <w:lvl w:ilvl="6" w:tplc="64DCB7A8">
      <w:start w:val="1"/>
      <w:numFmt w:val="decimal"/>
      <w:lvlText w:val="%7."/>
      <w:lvlJc w:val="left"/>
      <w:pPr>
        <w:ind w:left="5760" w:hanging="360"/>
      </w:pPr>
    </w:lvl>
    <w:lvl w:ilvl="7" w:tplc="1D38358A">
      <w:start w:val="1"/>
      <w:numFmt w:val="lowerLetter"/>
      <w:lvlText w:val="%8."/>
      <w:lvlJc w:val="left"/>
      <w:pPr>
        <w:ind w:left="6480" w:hanging="360"/>
      </w:pPr>
    </w:lvl>
    <w:lvl w:ilvl="8" w:tplc="4558D5D6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7570FE6"/>
    <w:multiLevelType w:val="hybridMultilevel"/>
    <w:tmpl w:val="24843F0C"/>
    <w:lvl w:ilvl="0" w:tplc="EF4267D8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8" w15:restartNumberingAfterBreak="0">
    <w:nsid w:val="7CA234F4"/>
    <w:multiLevelType w:val="multilevel"/>
    <w:tmpl w:val="38F09D3A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 w:hint="default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59" w15:restartNumberingAfterBreak="0">
    <w:nsid w:val="7D724983"/>
    <w:multiLevelType w:val="multilevel"/>
    <w:tmpl w:val="90A6BACA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."/>
      <w:lvlJc w:val="right"/>
      <w:pPr>
        <w:tabs>
          <w:tab w:val="num" w:pos="2520"/>
        </w:tabs>
        <w:ind w:left="25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right"/>
      <w:pPr>
        <w:tabs>
          <w:tab w:val="num" w:pos="3240"/>
        </w:tabs>
        <w:ind w:left="3240" w:hanging="360"/>
      </w:pPr>
      <w:rPr>
        <w:rFonts w:asciiTheme="minorHAnsi" w:eastAsiaTheme="minorHAnsi" w:hAnsiTheme="minorHAnsi" w:cstheme="minorBidi"/>
      </w:rPr>
    </w:lvl>
    <w:lvl w:ilvl="3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60" w15:restartNumberingAfterBreak="0">
    <w:nsid w:val="7E3805D2"/>
    <w:multiLevelType w:val="hybridMultilevel"/>
    <w:tmpl w:val="C024C3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>
      <w:start w:val="1"/>
      <w:numFmt w:val="decimal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2160" w:hanging="360"/>
      </w:pPr>
    </w:lvl>
    <w:lvl w:ilvl="5" w:tplc="FFFFFFFF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1783107032">
    <w:abstractNumId w:val="56"/>
  </w:num>
  <w:num w:numId="2" w16cid:durableId="415782198">
    <w:abstractNumId w:val="43"/>
  </w:num>
  <w:num w:numId="3" w16cid:durableId="993098281">
    <w:abstractNumId w:val="45"/>
  </w:num>
  <w:num w:numId="4" w16cid:durableId="822623193">
    <w:abstractNumId w:val="46"/>
  </w:num>
  <w:num w:numId="5" w16cid:durableId="765880383">
    <w:abstractNumId w:val="10"/>
  </w:num>
  <w:num w:numId="6" w16cid:durableId="141773303">
    <w:abstractNumId w:val="50"/>
  </w:num>
  <w:num w:numId="7" w16cid:durableId="569383423">
    <w:abstractNumId w:val="9"/>
  </w:num>
  <w:num w:numId="8" w16cid:durableId="1435326093">
    <w:abstractNumId w:val="12"/>
  </w:num>
  <w:num w:numId="9" w16cid:durableId="426846063">
    <w:abstractNumId w:val="8"/>
  </w:num>
  <w:num w:numId="10" w16cid:durableId="1330715936">
    <w:abstractNumId w:val="0"/>
  </w:num>
  <w:num w:numId="11" w16cid:durableId="446504354">
    <w:abstractNumId w:val="14"/>
  </w:num>
  <w:num w:numId="12" w16cid:durableId="1880126316">
    <w:abstractNumId w:val="35"/>
  </w:num>
  <w:num w:numId="13" w16cid:durableId="1570966522">
    <w:abstractNumId w:val="18"/>
  </w:num>
  <w:num w:numId="14" w16cid:durableId="1469592604">
    <w:abstractNumId w:val="54"/>
  </w:num>
  <w:num w:numId="15" w16cid:durableId="182672200">
    <w:abstractNumId w:val="27"/>
  </w:num>
  <w:num w:numId="16" w16cid:durableId="1981381545">
    <w:abstractNumId w:val="59"/>
  </w:num>
  <w:num w:numId="17" w16cid:durableId="1339579571">
    <w:abstractNumId w:val="41"/>
  </w:num>
  <w:num w:numId="18" w16cid:durableId="907958571">
    <w:abstractNumId w:val="34"/>
  </w:num>
  <w:num w:numId="19" w16cid:durableId="1148598066">
    <w:abstractNumId w:val="19"/>
  </w:num>
  <w:num w:numId="20" w16cid:durableId="109276460">
    <w:abstractNumId w:val="52"/>
  </w:num>
  <w:num w:numId="21" w16cid:durableId="1782263373">
    <w:abstractNumId w:val="60"/>
  </w:num>
  <w:num w:numId="22" w16cid:durableId="1739862601">
    <w:abstractNumId w:val="55"/>
  </w:num>
  <w:num w:numId="23" w16cid:durableId="1393894349">
    <w:abstractNumId w:val="26"/>
  </w:num>
  <w:num w:numId="24" w16cid:durableId="1687906268">
    <w:abstractNumId w:val="32"/>
  </w:num>
  <w:num w:numId="25" w16cid:durableId="1625698095">
    <w:abstractNumId w:val="29"/>
  </w:num>
  <w:num w:numId="26" w16cid:durableId="2055809087">
    <w:abstractNumId w:val="47"/>
  </w:num>
  <w:num w:numId="27" w16cid:durableId="171455801">
    <w:abstractNumId w:val="4"/>
  </w:num>
  <w:num w:numId="28" w16cid:durableId="1046029174">
    <w:abstractNumId w:val="1"/>
  </w:num>
  <w:num w:numId="29" w16cid:durableId="2119522307">
    <w:abstractNumId w:val="33"/>
  </w:num>
  <w:num w:numId="30" w16cid:durableId="712778774">
    <w:abstractNumId w:val="2"/>
  </w:num>
  <w:num w:numId="31" w16cid:durableId="488209732">
    <w:abstractNumId w:val="31"/>
  </w:num>
  <w:num w:numId="32" w16cid:durableId="1280913031">
    <w:abstractNumId w:val="21"/>
  </w:num>
  <w:num w:numId="33" w16cid:durableId="1986084150">
    <w:abstractNumId w:val="5"/>
  </w:num>
  <w:num w:numId="34" w16cid:durableId="1191409324">
    <w:abstractNumId w:val="38"/>
  </w:num>
  <w:num w:numId="35" w16cid:durableId="377433374">
    <w:abstractNumId w:val="57"/>
  </w:num>
  <w:num w:numId="36" w16cid:durableId="20558877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5934456">
    <w:abstractNumId w:val="3"/>
  </w:num>
  <w:num w:numId="38" w16cid:durableId="1065953493">
    <w:abstractNumId w:val="48"/>
  </w:num>
  <w:num w:numId="39" w16cid:durableId="1501432855">
    <w:abstractNumId w:val="17"/>
  </w:num>
  <w:num w:numId="40" w16cid:durableId="1704134142">
    <w:abstractNumId w:val="53"/>
  </w:num>
  <w:num w:numId="41" w16cid:durableId="1404333528">
    <w:abstractNumId w:val="23"/>
  </w:num>
  <w:num w:numId="42" w16cid:durableId="416751925">
    <w:abstractNumId w:val="42"/>
  </w:num>
  <w:num w:numId="43" w16cid:durableId="803277086">
    <w:abstractNumId w:val="22"/>
  </w:num>
  <w:num w:numId="44" w16cid:durableId="159121985">
    <w:abstractNumId w:val="24"/>
  </w:num>
  <w:num w:numId="45" w16cid:durableId="1789276531">
    <w:abstractNumId w:val="25"/>
  </w:num>
  <w:num w:numId="46" w16cid:durableId="792212301">
    <w:abstractNumId w:val="51"/>
  </w:num>
  <w:num w:numId="47" w16cid:durableId="1053772678">
    <w:abstractNumId w:val="16"/>
  </w:num>
  <w:num w:numId="48" w16cid:durableId="25453428">
    <w:abstractNumId w:val="20"/>
  </w:num>
  <w:num w:numId="49" w16cid:durableId="2068188251">
    <w:abstractNumId w:val="39"/>
  </w:num>
  <w:num w:numId="50" w16cid:durableId="1457409040">
    <w:abstractNumId w:val="30"/>
  </w:num>
  <w:num w:numId="51" w16cid:durableId="2024358288">
    <w:abstractNumId w:val="15"/>
  </w:num>
  <w:num w:numId="52" w16cid:durableId="1121267517">
    <w:abstractNumId w:val="58"/>
  </w:num>
  <w:num w:numId="53" w16cid:durableId="1095514549">
    <w:abstractNumId w:val="6"/>
  </w:num>
  <w:num w:numId="54" w16cid:durableId="1918981837">
    <w:abstractNumId w:val="40"/>
  </w:num>
  <w:num w:numId="55" w16cid:durableId="1377583717">
    <w:abstractNumId w:val="44"/>
  </w:num>
  <w:num w:numId="56" w16cid:durableId="1451777419">
    <w:abstractNumId w:val="37"/>
  </w:num>
  <w:num w:numId="57" w16cid:durableId="646934679">
    <w:abstractNumId w:val="7"/>
  </w:num>
  <w:num w:numId="58" w16cid:durableId="1950893615">
    <w:abstractNumId w:val="13"/>
  </w:num>
  <w:num w:numId="59" w16cid:durableId="706872146">
    <w:abstractNumId w:val="36"/>
  </w:num>
  <w:num w:numId="60" w16cid:durableId="1012609372">
    <w:abstractNumId w:val="11"/>
  </w:num>
  <w:num w:numId="61" w16cid:durableId="328404879">
    <w:abstractNumId w:val="49"/>
  </w:num>
  <w:num w:numId="62" w16cid:durableId="1514026402">
    <w:abstractNumId w:val="2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7F"/>
    <w:rsid w:val="000006AD"/>
    <w:rsid w:val="00000D37"/>
    <w:rsid w:val="00001090"/>
    <w:rsid w:val="0000167F"/>
    <w:rsid w:val="00001A48"/>
    <w:rsid w:val="00001C82"/>
    <w:rsid w:val="00001F3F"/>
    <w:rsid w:val="00001FCE"/>
    <w:rsid w:val="00001FDD"/>
    <w:rsid w:val="000020BC"/>
    <w:rsid w:val="00002134"/>
    <w:rsid w:val="00002194"/>
    <w:rsid w:val="00002275"/>
    <w:rsid w:val="00002708"/>
    <w:rsid w:val="00002D7F"/>
    <w:rsid w:val="0000333E"/>
    <w:rsid w:val="0000346A"/>
    <w:rsid w:val="000034C0"/>
    <w:rsid w:val="00003AC5"/>
    <w:rsid w:val="00003BDC"/>
    <w:rsid w:val="00003CE9"/>
    <w:rsid w:val="00003E03"/>
    <w:rsid w:val="000041E7"/>
    <w:rsid w:val="00004284"/>
    <w:rsid w:val="00004286"/>
    <w:rsid w:val="0000463A"/>
    <w:rsid w:val="00004B46"/>
    <w:rsid w:val="00004B60"/>
    <w:rsid w:val="00005205"/>
    <w:rsid w:val="00005284"/>
    <w:rsid w:val="00005485"/>
    <w:rsid w:val="000054AA"/>
    <w:rsid w:val="00005648"/>
    <w:rsid w:val="0000585C"/>
    <w:rsid w:val="0000595C"/>
    <w:rsid w:val="00005A38"/>
    <w:rsid w:val="00005B40"/>
    <w:rsid w:val="00005B52"/>
    <w:rsid w:val="00005BAF"/>
    <w:rsid w:val="00006A75"/>
    <w:rsid w:val="00006C3E"/>
    <w:rsid w:val="00006DEA"/>
    <w:rsid w:val="0000725F"/>
    <w:rsid w:val="0000740B"/>
    <w:rsid w:val="00007897"/>
    <w:rsid w:val="000078C5"/>
    <w:rsid w:val="00007AEA"/>
    <w:rsid w:val="00007D09"/>
    <w:rsid w:val="0001012D"/>
    <w:rsid w:val="00010579"/>
    <w:rsid w:val="00010A08"/>
    <w:rsid w:val="00010D91"/>
    <w:rsid w:val="00010F86"/>
    <w:rsid w:val="000117D6"/>
    <w:rsid w:val="00011D3A"/>
    <w:rsid w:val="00012114"/>
    <w:rsid w:val="000121AB"/>
    <w:rsid w:val="000121E6"/>
    <w:rsid w:val="00012368"/>
    <w:rsid w:val="0001255A"/>
    <w:rsid w:val="000125DF"/>
    <w:rsid w:val="000128CD"/>
    <w:rsid w:val="00012D76"/>
    <w:rsid w:val="00013429"/>
    <w:rsid w:val="00013537"/>
    <w:rsid w:val="0001392B"/>
    <w:rsid w:val="000139DE"/>
    <w:rsid w:val="000139E0"/>
    <w:rsid w:val="00013AD0"/>
    <w:rsid w:val="00013C0B"/>
    <w:rsid w:val="00013C5E"/>
    <w:rsid w:val="00013E2A"/>
    <w:rsid w:val="0001402B"/>
    <w:rsid w:val="0001415F"/>
    <w:rsid w:val="00014337"/>
    <w:rsid w:val="000144B7"/>
    <w:rsid w:val="00014548"/>
    <w:rsid w:val="00014C20"/>
    <w:rsid w:val="00014CDE"/>
    <w:rsid w:val="00014E39"/>
    <w:rsid w:val="00014F90"/>
    <w:rsid w:val="00015092"/>
    <w:rsid w:val="00015B4B"/>
    <w:rsid w:val="00015EA8"/>
    <w:rsid w:val="000162C6"/>
    <w:rsid w:val="00016658"/>
    <w:rsid w:val="00016A80"/>
    <w:rsid w:val="00016E3C"/>
    <w:rsid w:val="00016F7A"/>
    <w:rsid w:val="00017303"/>
    <w:rsid w:val="00017591"/>
    <w:rsid w:val="000178E7"/>
    <w:rsid w:val="0001791E"/>
    <w:rsid w:val="0001795C"/>
    <w:rsid w:val="00017990"/>
    <w:rsid w:val="00017CF8"/>
    <w:rsid w:val="00017D7F"/>
    <w:rsid w:val="00017D93"/>
    <w:rsid w:val="00017E1B"/>
    <w:rsid w:val="00017FEC"/>
    <w:rsid w:val="00020602"/>
    <w:rsid w:val="000206C2"/>
    <w:rsid w:val="0002093D"/>
    <w:rsid w:val="00020A02"/>
    <w:rsid w:val="000210CA"/>
    <w:rsid w:val="000210D6"/>
    <w:rsid w:val="000212D6"/>
    <w:rsid w:val="00021772"/>
    <w:rsid w:val="000217B9"/>
    <w:rsid w:val="00021AEE"/>
    <w:rsid w:val="00021E44"/>
    <w:rsid w:val="00022069"/>
    <w:rsid w:val="00022105"/>
    <w:rsid w:val="000222BB"/>
    <w:rsid w:val="00022321"/>
    <w:rsid w:val="00022565"/>
    <w:rsid w:val="00022568"/>
    <w:rsid w:val="000226C6"/>
    <w:rsid w:val="00022A4F"/>
    <w:rsid w:val="00022A7F"/>
    <w:rsid w:val="00022AD9"/>
    <w:rsid w:val="00022CBE"/>
    <w:rsid w:val="00022E19"/>
    <w:rsid w:val="00022F6A"/>
    <w:rsid w:val="00023202"/>
    <w:rsid w:val="00023760"/>
    <w:rsid w:val="000237A9"/>
    <w:rsid w:val="0002381D"/>
    <w:rsid w:val="00023844"/>
    <w:rsid w:val="00023884"/>
    <w:rsid w:val="000238AC"/>
    <w:rsid w:val="00023A8F"/>
    <w:rsid w:val="00023AAD"/>
    <w:rsid w:val="00023E4E"/>
    <w:rsid w:val="00023E82"/>
    <w:rsid w:val="0002404D"/>
    <w:rsid w:val="000243E3"/>
    <w:rsid w:val="00024A99"/>
    <w:rsid w:val="00024B64"/>
    <w:rsid w:val="00024CE5"/>
    <w:rsid w:val="00024CE7"/>
    <w:rsid w:val="00024DE0"/>
    <w:rsid w:val="00024EE1"/>
    <w:rsid w:val="0002507B"/>
    <w:rsid w:val="0002513B"/>
    <w:rsid w:val="000253A0"/>
    <w:rsid w:val="0002563B"/>
    <w:rsid w:val="000258BC"/>
    <w:rsid w:val="00025BAA"/>
    <w:rsid w:val="00025D5C"/>
    <w:rsid w:val="00025E37"/>
    <w:rsid w:val="0002622D"/>
    <w:rsid w:val="000262DC"/>
    <w:rsid w:val="000263DD"/>
    <w:rsid w:val="0002650D"/>
    <w:rsid w:val="0002657E"/>
    <w:rsid w:val="000266A3"/>
    <w:rsid w:val="00026AC7"/>
    <w:rsid w:val="00026B90"/>
    <w:rsid w:val="00026D5E"/>
    <w:rsid w:val="00026D90"/>
    <w:rsid w:val="00027029"/>
    <w:rsid w:val="00027250"/>
    <w:rsid w:val="0002746B"/>
    <w:rsid w:val="000275CC"/>
    <w:rsid w:val="00027628"/>
    <w:rsid w:val="0002766A"/>
    <w:rsid w:val="00027BD1"/>
    <w:rsid w:val="00027F2C"/>
    <w:rsid w:val="000306DC"/>
    <w:rsid w:val="00030BB6"/>
    <w:rsid w:val="00030D45"/>
    <w:rsid w:val="00030DE7"/>
    <w:rsid w:val="00030E47"/>
    <w:rsid w:val="00031070"/>
    <w:rsid w:val="00031096"/>
    <w:rsid w:val="00031266"/>
    <w:rsid w:val="000313B7"/>
    <w:rsid w:val="0003151F"/>
    <w:rsid w:val="00031840"/>
    <w:rsid w:val="00031969"/>
    <w:rsid w:val="00031D60"/>
    <w:rsid w:val="00031EC2"/>
    <w:rsid w:val="0003255C"/>
    <w:rsid w:val="00032701"/>
    <w:rsid w:val="000327B1"/>
    <w:rsid w:val="00032AF7"/>
    <w:rsid w:val="00032B09"/>
    <w:rsid w:val="00032B65"/>
    <w:rsid w:val="00032C3D"/>
    <w:rsid w:val="00032E43"/>
    <w:rsid w:val="00032FEA"/>
    <w:rsid w:val="000330CA"/>
    <w:rsid w:val="00033428"/>
    <w:rsid w:val="000336A9"/>
    <w:rsid w:val="00033768"/>
    <w:rsid w:val="0003381E"/>
    <w:rsid w:val="00033F84"/>
    <w:rsid w:val="00034446"/>
    <w:rsid w:val="000345B1"/>
    <w:rsid w:val="00034AC8"/>
    <w:rsid w:val="00034B2B"/>
    <w:rsid w:val="00034D6F"/>
    <w:rsid w:val="0003518F"/>
    <w:rsid w:val="00035202"/>
    <w:rsid w:val="00035289"/>
    <w:rsid w:val="0003532D"/>
    <w:rsid w:val="00035425"/>
    <w:rsid w:val="00035581"/>
    <w:rsid w:val="000357B0"/>
    <w:rsid w:val="00035CE7"/>
    <w:rsid w:val="0003626F"/>
    <w:rsid w:val="00036779"/>
    <w:rsid w:val="000367E3"/>
    <w:rsid w:val="0003681B"/>
    <w:rsid w:val="00036B56"/>
    <w:rsid w:val="0003705E"/>
    <w:rsid w:val="000373C2"/>
    <w:rsid w:val="00040A89"/>
    <w:rsid w:val="00040D60"/>
    <w:rsid w:val="00040DFB"/>
    <w:rsid w:val="00040EFC"/>
    <w:rsid w:val="0004105E"/>
    <w:rsid w:val="0004109C"/>
    <w:rsid w:val="0004147A"/>
    <w:rsid w:val="000414F5"/>
    <w:rsid w:val="00041511"/>
    <w:rsid w:val="0004152F"/>
    <w:rsid w:val="00041564"/>
    <w:rsid w:val="00041A52"/>
    <w:rsid w:val="00041C28"/>
    <w:rsid w:val="00041D61"/>
    <w:rsid w:val="00042071"/>
    <w:rsid w:val="00042143"/>
    <w:rsid w:val="00042504"/>
    <w:rsid w:val="0004286C"/>
    <w:rsid w:val="00042A9C"/>
    <w:rsid w:val="00043257"/>
    <w:rsid w:val="000434AD"/>
    <w:rsid w:val="000434E8"/>
    <w:rsid w:val="00043BEC"/>
    <w:rsid w:val="00043C94"/>
    <w:rsid w:val="00043E72"/>
    <w:rsid w:val="00043F18"/>
    <w:rsid w:val="000441BB"/>
    <w:rsid w:val="0004423A"/>
    <w:rsid w:val="00044472"/>
    <w:rsid w:val="000447DB"/>
    <w:rsid w:val="00044929"/>
    <w:rsid w:val="00044A26"/>
    <w:rsid w:val="00044BF6"/>
    <w:rsid w:val="00044DAF"/>
    <w:rsid w:val="000450C0"/>
    <w:rsid w:val="00045372"/>
    <w:rsid w:val="00045406"/>
    <w:rsid w:val="00045527"/>
    <w:rsid w:val="0004577F"/>
    <w:rsid w:val="0004587A"/>
    <w:rsid w:val="00045A05"/>
    <w:rsid w:val="00045E2C"/>
    <w:rsid w:val="00045EEB"/>
    <w:rsid w:val="00046248"/>
    <w:rsid w:val="00046393"/>
    <w:rsid w:val="00046532"/>
    <w:rsid w:val="000468FA"/>
    <w:rsid w:val="00046C54"/>
    <w:rsid w:val="00046C88"/>
    <w:rsid w:val="00046E4B"/>
    <w:rsid w:val="00046EAC"/>
    <w:rsid w:val="0004759E"/>
    <w:rsid w:val="00047A62"/>
    <w:rsid w:val="00047A7E"/>
    <w:rsid w:val="00047ABA"/>
    <w:rsid w:val="00047B83"/>
    <w:rsid w:val="00047CB4"/>
    <w:rsid w:val="00047D84"/>
    <w:rsid w:val="00047F6F"/>
    <w:rsid w:val="00050150"/>
    <w:rsid w:val="00050218"/>
    <w:rsid w:val="000502B6"/>
    <w:rsid w:val="00050527"/>
    <w:rsid w:val="000506CB"/>
    <w:rsid w:val="00050C29"/>
    <w:rsid w:val="00050C7E"/>
    <w:rsid w:val="00050FE4"/>
    <w:rsid w:val="00051025"/>
    <w:rsid w:val="00051065"/>
    <w:rsid w:val="00051513"/>
    <w:rsid w:val="0005167D"/>
    <w:rsid w:val="000516E4"/>
    <w:rsid w:val="000516F3"/>
    <w:rsid w:val="000518BE"/>
    <w:rsid w:val="00051CF0"/>
    <w:rsid w:val="00051DFD"/>
    <w:rsid w:val="00053154"/>
    <w:rsid w:val="0005337C"/>
    <w:rsid w:val="00053728"/>
    <w:rsid w:val="000539C2"/>
    <w:rsid w:val="00053A82"/>
    <w:rsid w:val="00053BD6"/>
    <w:rsid w:val="00053F76"/>
    <w:rsid w:val="00054340"/>
    <w:rsid w:val="00054691"/>
    <w:rsid w:val="000548F4"/>
    <w:rsid w:val="00054B00"/>
    <w:rsid w:val="00054BFE"/>
    <w:rsid w:val="00054C85"/>
    <w:rsid w:val="00054DEF"/>
    <w:rsid w:val="00054E63"/>
    <w:rsid w:val="0005500D"/>
    <w:rsid w:val="000550D5"/>
    <w:rsid w:val="00055289"/>
    <w:rsid w:val="00055295"/>
    <w:rsid w:val="000554B0"/>
    <w:rsid w:val="000554D6"/>
    <w:rsid w:val="00055518"/>
    <w:rsid w:val="0005570D"/>
    <w:rsid w:val="000557C3"/>
    <w:rsid w:val="000557ED"/>
    <w:rsid w:val="00055895"/>
    <w:rsid w:val="0005594E"/>
    <w:rsid w:val="00055A0E"/>
    <w:rsid w:val="00055A79"/>
    <w:rsid w:val="00055BE7"/>
    <w:rsid w:val="00056325"/>
    <w:rsid w:val="000565A8"/>
    <w:rsid w:val="000567B9"/>
    <w:rsid w:val="00056A03"/>
    <w:rsid w:val="00056C23"/>
    <w:rsid w:val="000572EA"/>
    <w:rsid w:val="00057459"/>
    <w:rsid w:val="000575E0"/>
    <w:rsid w:val="000579A5"/>
    <w:rsid w:val="00057CC8"/>
    <w:rsid w:val="00057D30"/>
    <w:rsid w:val="0006010A"/>
    <w:rsid w:val="00060149"/>
    <w:rsid w:val="00060624"/>
    <w:rsid w:val="000606EA"/>
    <w:rsid w:val="00060969"/>
    <w:rsid w:val="00060B88"/>
    <w:rsid w:val="00060D5D"/>
    <w:rsid w:val="0006101B"/>
    <w:rsid w:val="0006104F"/>
    <w:rsid w:val="00061088"/>
    <w:rsid w:val="00061483"/>
    <w:rsid w:val="000614C9"/>
    <w:rsid w:val="000615BE"/>
    <w:rsid w:val="00061B00"/>
    <w:rsid w:val="00061E47"/>
    <w:rsid w:val="00061FF6"/>
    <w:rsid w:val="00062074"/>
    <w:rsid w:val="00062270"/>
    <w:rsid w:val="00062483"/>
    <w:rsid w:val="0006251E"/>
    <w:rsid w:val="000625CA"/>
    <w:rsid w:val="000628F0"/>
    <w:rsid w:val="00062A6A"/>
    <w:rsid w:val="00062D83"/>
    <w:rsid w:val="00062E89"/>
    <w:rsid w:val="00062EAD"/>
    <w:rsid w:val="00062FA9"/>
    <w:rsid w:val="00063436"/>
    <w:rsid w:val="00063BC6"/>
    <w:rsid w:val="00063D89"/>
    <w:rsid w:val="00064137"/>
    <w:rsid w:val="000648EE"/>
    <w:rsid w:val="0006499E"/>
    <w:rsid w:val="00064D63"/>
    <w:rsid w:val="00064E01"/>
    <w:rsid w:val="00065321"/>
    <w:rsid w:val="0006534C"/>
    <w:rsid w:val="000656C1"/>
    <w:rsid w:val="000656C8"/>
    <w:rsid w:val="00065A90"/>
    <w:rsid w:val="00065BEF"/>
    <w:rsid w:val="00065D1C"/>
    <w:rsid w:val="00065E0D"/>
    <w:rsid w:val="00065EDC"/>
    <w:rsid w:val="000662BE"/>
    <w:rsid w:val="00066385"/>
    <w:rsid w:val="0006657F"/>
    <w:rsid w:val="000666C0"/>
    <w:rsid w:val="000669B2"/>
    <w:rsid w:val="00066C02"/>
    <w:rsid w:val="00066C58"/>
    <w:rsid w:val="00066CDB"/>
    <w:rsid w:val="000671C7"/>
    <w:rsid w:val="000671E5"/>
    <w:rsid w:val="000672F0"/>
    <w:rsid w:val="0006748C"/>
    <w:rsid w:val="00067776"/>
    <w:rsid w:val="000678F9"/>
    <w:rsid w:val="00067964"/>
    <w:rsid w:val="00067A0C"/>
    <w:rsid w:val="00067D76"/>
    <w:rsid w:val="00067F20"/>
    <w:rsid w:val="00067FD0"/>
    <w:rsid w:val="000703FB"/>
    <w:rsid w:val="00070448"/>
    <w:rsid w:val="000705F9"/>
    <w:rsid w:val="0007077C"/>
    <w:rsid w:val="00070CD3"/>
    <w:rsid w:val="00070D9F"/>
    <w:rsid w:val="000710D7"/>
    <w:rsid w:val="000711F7"/>
    <w:rsid w:val="00071267"/>
    <w:rsid w:val="000713E2"/>
    <w:rsid w:val="0007154C"/>
    <w:rsid w:val="00071ACE"/>
    <w:rsid w:val="00071BB9"/>
    <w:rsid w:val="00071FDD"/>
    <w:rsid w:val="000720B7"/>
    <w:rsid w:val="0007211A"/>
    <w:rsid w:val="000724DB"/>
    <w:rsid w:val="00072602"/>
    <w:rsid w:val="00072A39"/>
    <w:rsid w:val="00072BE3"/>
    <w:rsid w:val="00072E8E"/>
    <w:rsid w:val="00073069"/>
    <w:rsid w:val="000736DA"/>
    <w:rsid w:val="000737D3"/>
    <w:rsid w:val="00073B61"/>
    <w:rsid w:val="000742EC"/>
    <w:rsid w:val="000742FD"/>
    <w:rsid w:val="000743AE"/>
    <w:rsid w:val="00074809"/>
    <w:rsid w:val="0007495D"/>
    <w:rsid w:val="00074B35"/>
    <w:rsid w:val="000753A8"/>
    <w:rsid w:val="000754D0"/>
    <w:rsid w:val="000757D9"/>
    <w:rsid w:val="0007595C"/>
    <w:rsid w:val="00075D06"/>
    <w:rsid w:val="000760EA"/>
    <w:rsid w:val="000763A6"/>
    <w:rsid w:val="000763D2"/>
    <w:rsid w:val="000764B0"/>
    <w:rsid w:val="0007679D"/>
    <w:rsid w:val="000767A5"/>
    <w:rsid w:val="0007687A"/>
    <w:rsid w:val="00076938"/>
    <w:rsid w:val="00076A70"/>
    <w:rsid w:val="00076D40"/>
    <w:rsid w:val="00076DAE"/>
    <w:rsid w:val="00076ECD"/>
    <w:rsid w:val="000770F9"/>
    <w:rsid w:val="00077570"/>
    <w:rsid w:val="00077871"/>
    <w:rsid w:val="000778E9"/>
    <w:rsid w:val="00077972"/>
    <w:rsid w:val="00077B00"/>
    <w:rsid w:val="00077C19"/>
    <w:rsid w:val="00077D70"/>
    <w:rsid w:val="00080014"/>
    <w:rsid w:val="000800D1"/>
    <w:rsid w:val="00080121"/>
    <w:rsid w:val="0008012A"/>
    <w:rsid w:val="000805B6"/>
    <w:rsid w:val="000807B5"/>
    <w:rsid w:val="000808B6"/>
    <w:rsid w:val="00080BF6"/>
    <w:rsid w:val="0008164C"/>
    <w:rsid w:val="00081706"/>
    <w:rsid w:val="000817C3"/>
    <w:rsid w:val="00081890"/>
    <w:rsid w:val="00081AE8"/>
    <w:rsid w:val="00081C07"/>
    <w:rsid w:val="00081CBB"/>
    <w:rsid w:val="00081D32"/>
    <w:rsid w:val="00081FB0"/>
    <w:rsid w:val="00082084"/>
    <w:rsid w:val="000825B0"/>
    <w:rsid w:val="00082845"/>
    <w:rsid w:val="00082994"/>
    <w:rsid w:val="000829EE"/>
    <w:rsid w:val="00082AF3"/>
    <w:rsid w:val="00082D81"/>
    <w:rsid w:val="00082F34"/>
    <w:rsid w:val="0008330B"/>
    <w:rsid w:val="00083E7A"/>
    <w:rsid w:val="00083EEF"/>
    <w:rsid w:val="000840E3"/>
    <w:rsid w:val="00084373"/>
    <w:rsid w:val="00084495"/>
    <w:rsid w:val="000844D6"/>
    <w:rsid w:val="000848C0"/>
    <w:rsid w:val="00084998"/>
    <w:rsid w:val="000849FA"/>
    <w:rsid w:val="00084AAD"/>
    <w:rsid w:val="00084AAF"/>
    <w:rsid w:val="00084C90"/>
    <w:rsid w:val="00084E1C"/>
    <w:rsid w:val="00084EE8"/>
    <w:rsid w:val="00084F68"/>
    <w:rsid w:val="0008527F"/>
    <w:rsid w:val="00085326"/>
    <w:rsid w:val="000854E4"/>
    <w:rsid w:val="00085627"/>
    <w:rsid w:val="0008574D"/>
    <w:rsid w:val="00085C82"/>
    <w:rsid w:val="00085D70"/>
    <w:rsid w:val="00085E88"/>
    <w:rsid w:val="00086503"/>
    <w:rsid w:val="0008651E"/>
    <w:rsid w:val="00086606"/>
    <w:rsid w:val="000866F7"/>
    <w:rsid w:val="000869D7"/>
    <w:rsid w:val="0008707B"/>
    <w:rsid w:val="0008707E"/>
    <w:rsid w:val="0008777C"/>
    <w:rsid w:val="000879F1"/>
    <w:rsid w:val="00087C70"/>
    <w:rsid w:val="00087E61"/>
    <w:rsid w:val="0009017A"/>
    <w:rsid w:val="0009099E"/>
    <w:rsid w:val="00090A5E"/>
    <w:rsid w:val="00091025"/>
    <w:rsid w:val="00091157"/>
    <w:rsid w:val="0009192B"/>
    <w:rsid w:val="00091B10"/>
    <w:rsid w:val="00091C70"/>
    <w:rsid w:val="00091E4F"/>
    <w:rsid w:val="00091EA8"/>
    <w:rsid w:val="00092391"/>
    <w:rsid w:val="000928A1"/>
    <w:rsid w:val="00092B2D"/>
    <w:rsid w:val="00092B61"/>
    <w:rsid w:val="00092BF3"/>
    <w:rsid w:val="00092E74"/>
    <w:rsid w:val="000931AA"/>
    <w:rsid w:val="00093480"/>
    <w:rsid w:val="000935D2"/>
    <w:rsid w:val="00093642"/>
    <w:rsid w:val="0009395E"/>
    <w:rsid w:val="000939FD"/>
    <w:rsid w:val="00093D98"/>
    <w:rsid w:val="00093EF4"/>
    <w:rsid w:val="00093FF2"/>
    <w:rsid w:val="00094491"/>
    <w:rsid w:val="0009451B"/>
    <w:rsid w:val="00094577"/>
    <w:rsid w:val="00094747"/>
    <w:rsid w:val="000949EF"/>
    <w:rsid w:val="00094AEA"/>
    <w:rsid w:val="00094F7E"/>
    <w:rsid w:val="000952BF"/>
    <w:rsid w:val="0009574E"/>
    <w:rsid w:val="00095799"/>
    <w:rsid w:val="00095906"/>
    <w:rsid w:val="00095E70"/>
    <w:rsid w:val="00095F82"/>
    <w:rsid w:val="00095F85"/>
    <w:rsid w:val="000963DD"/>
    <w:rsid w:val="00096B07"/>
    <w:rsid w:val="00096CAF"/>
    <w:rsid w:val="000970E6"/>
    <w:rsid w:val="000973F8"/>
    <w:rsid w:val="000976A6"/>
    <w:rsid w:val="00097E25"/>
    <w:rsid w:val="000A013F"/>
    <w:rsid w:val="000A0219"/>
    <w:rsid w:val="000A026F"/>
    <w:rsid w:val="000A0324"/>
    <w:rsid w:val="000A0348"/>
    <w:rsid w:val="000A063A"/>
    <w:rsid w:val="000A09D9"/>
    <w:rsid w:val="000A13AD"/>
    <w:rsid w:val="000A14F8"/>
    <w:rsid w:val="000A1609"/>
    <w:rsid w:val="000A171F"/>
    <w:rsid w:val="000A1879"/>
    <w:rsid w:val="000A1B57"/>
    <w:rsid w:val="000A1D2C"/>
    <w:rsid w:val="000A1EE0"/>
    <w:rsid w:val="000A1F11"/>
    <w:rsid w:val="000A215F"/>
    <w:rsid w:val="000A2249"/>
    <w:rsid w:val="000A2414"/>
    <w:rsid w:val="000A25BD"/>
    <w:rsid w:val="000A27AF"/>
    <w:rsid w:val="000A2932"/>
    <w:rsid w:val="000A29E0"/>
    <w:rsid w:val="000A2D5E"/>
    <w:rsid w:val="000A2D60"/>
    <w:rsid w:val="000A331C"/>
    <w:rsid w:val="000A3454"/>
    <w:rsid w:val="000A3703"/>
    <w:rsid w:val="000A3DFA"/>
    <w:rsid w:val="000A3F6F"/>
    <w:rsid w:val="000A4399"/>
    <w:rsid w:val="000A43EA"/>
    <w:rsid w:val="000A4616"/>
    <w:rsid w:val="000A4BDD"/>
    <w:rsid w:val="000A4CE7"/>
    <w:rsid w:val="000A4D69"/>
    <w:rsid w:val="000A4EA9"/>
    <w:rsid w:val="000A4FD1"/>
    <w:rsid w:val="000A518E"/>
    <w:rsid w:val="000A5391"/>
    <w:rsid w:val="000A53AF"/>
    <w:rsid w:val="000A5540"/>
    <w:rsid w:val="000A558B"/>
    <w:rsid w:val="000A5775"/>
    <w:rsid w:val="000A5A51"/>
    <w:rsid w:val="000A5B5F"/>
    <w:rsid w:val="000A5C05"/>
    <w:rsid w:val="000A5C65"/>
    <w:rsid w:val="000A5C84"/>
    <w:rsid w:val="000A5DC2"/>
    <w:rsid w:val="000A6051"/>
    <w:rsid w:val="000A617D"/>
    <w:rsid w:val="000A64F0"/>
    <w:rsid w:val="000A683D"/>
    <w:rsid w:val="000A686E"/>
    <w:rsid w:val="000A6969"/>
    <w:rsid w:val="000A6AB1"/>
    <w:rsid w:val="000A6E8E"/>
    <w:rsid w:val="000A752D"/>
    <w:rsid w:val="000A7675"/>
    <w:rsid w:val="000A7685"/>
    <w:rsid w:val="000A7C96"/>
    <w:rsid w:val="000A7CFA"/>
    <w:rsid w:val="000A7E6B"/>
    <w:rsid w:val="000A7F86"/>
    <w:rsid w:val="000A9A94"/>
    <w:rsid w:val="000B0181"/>
    <w:rsid w:val="000B021B"/>
    <w:rsid w:val="000B04C9"/>
    <w:rsid w:val="000B0715"/>
    <w:rsid w:val="000B0794"/>
    <w:rsid w:val="000B09D6"/>
    <w:rsid w:val="000B0B1A"/>
    <w:rsid w:val="000B0B9D"/>
    <w:rsid w:val="000B0CE3"/>
    <w:rsid w:val="000B1045"/>
    <w:rsid w:val="000B104C"/>
    <w:rsid w:val="000B108B"/>
    <w:rsid w:val="000B131C"/>
    <w:rsid w:val="000B16E2"/>
    <w:rsid w:val="000B1704"/>
    <w:rsid w:val="000B19C7"/>
    <w:rsid w:val="000B1CCA"/>
    <w:rsid w:val="000B20A1"/>
    <w:rsid w:val="000B22C6"/>
    <w:rsid w:val="000B23AA"/>
    <w:rsid w:val="000B249A"/>
    <w:rsid w:val="000B25BC"/>
    <w:rsid w:val="000B263E"/>
    <w:rsid w:val="000B26ED"/>
    <w:rsid w:val="000B2790"/>
    <w:rsid w:val="000B2858"/>
    <w:rsid w:val="000B2A52"/>
    <w:rsid w:val="000B2CF3"/>
    <w:rsid w:val="000B2CF8"/>
    <w:rsid w:val="000B32F3"/>
    <w:rsid w:val="000B358E"/>
    <w:rsid w:val="000B38AF"/>
    <w:rsid w:val="000B39DB"/>
    <w:rsid w:val="000B40B9"/>
    <w:rsid w:val="000B4581"/>
    <w:rsid w:val="000B4758"/>
    <w:rsid w:val="000B4D06"/>
    <w:rsid w:val="000B4DEB"/>
    <w:rsid w:val="000B5144"/>
    <w:rsid w:val="000B527B"/>
    <w:rsid w:val="000B55D9"/>
    <w:rsid w:val="000B6002"/>
    <w:rsid w:val="000B6047"/>
    <w:rsid w:val="000B6512"/>
    <w:rsid w:val="000B659A"/>
    <w:rsid w:val="000B6626"/>
    <w:rsid w:val="000B664D"/>
    <w:rsid w:val="000B680F"/>
    <w:rsid w:val="000B6AC7"/>
    <w:rsid w:val="000B6BA0"/>
    <w:rsid w:val="000B6BF2"/>
    <w:rsid w:val="000B6C30"/>
    <w:rsid w:val="000B73EB"/>
    <w:rsid w:val="000B75C6"/>
    <w:rsid w:val="000B769C"/>
    <w:rsid w:val="000B7C0C"/>
    <w:rsid w:val="000B7DA7"/>
    <w:rsid w:val="000B7E79"/>
    <w:rsid w:val="000BCFF0"/>
    <w:rsid w:val="000C023F"/>
    <w:rsid w:val="000C03D5"/>
    <w:rsid w:val="000C044A"/>
    <w:rsid w:val="000C057B"/>
    <w:rsid w:val="000C09DE"/>
    <w:rsid w:val="000C0A86"/>
    <w:rsid w:val="000C0B6D"/>
    <w:rsid w:val="000C0FED"/>
    <w:rsid w:val="000C10BE"/>
    <w:rsid w:val="000C11A3"/>
    <w:rsid w:val="000C1581"/>
    <w:rsid w:val="000C1714"/>
    <w:rsid w:val="000C17A0"/>
    <w:rsid w:val="000C1823"/>
    <w:rsid w:val="000C187F"/>
    <w:rsid w:val="000C26F7"/>
    <w:rsid w:val="000C2A67"/>
    <w:rsid w:val="000C30F7"/>
    <w:rsid w:val="000C3240"/>
    <w:rsid w:val="000C354F"/>
    <w:rsid w:val="000C35B3"/>
    <w:rsid w:val="000C38C4"/>
    <w:rsid w:val="000C3961"/>
    <w:rsid w:val="000C44B1"/>
    <w:rsid w:val="000C457E"/>
    <w:rsid w:val="000C4655"/>
    <w:rsid w:val="000C4747"/>
    <w:rsid w:val="000C4826"/>
    <w:rsid w:val="000C498A"/>
    <w:rsid w:val="000C49B5"/>
    <w:rsid w:val="000C4BA5"/>
    <w:rsid w:val="000C4D1A"/>
    <w:rsid w:val="000C4E24"/>
    <w:rsid w:val="000C4ED0"/>
    <w:rsid w:val="000C5080"/>
    <w:rsid w:val="000C571D"/>
    <w:rsid w:val="000C579A"/>
    <w:rsid w:val="000C5959"/>
    <w:rsid w:val="000C5984"/>
    <w:rsid w:val="000C620E"/>
    <w:rsid w:val="000C62A8"/>
    <w:rsid w:val="000C62E3"/>
    <w:rsid w:val="000C6644"/>
    <w:rsid w:val="000C668E"/>
    <w:rsid w:val="000C6847"/>
    <w:rsid w:val="000C6D3D"/>
    <w:rsid w:val="000C70E4"/>
    <w:rsid w:val="000C7735"/>
    <w:rsid w:val="000C77C9"/>
    <w:rsid w:val="000C7AFF"/>
    <w:rsid w:val="000C7F2E"/>
    <w:rsid w:val="000D0331"/>
    <w:rsid w:val="000D0452"/>
    <w:rsid w:val="000D0BD9"/>
    <w:rsid w:val="000D0BE5"/>
    <w:rsid w:val="000D105D"/>
    <w:rsid w:val="000D15F3"/>
    <w:rsid w:val="000D1709"/>
    <w:rsid w:val="000D1C04"/>
    <w:rsid w:val="000D2225"/>
    <w:rsid w:val="000D22E2"/>
    <w:rsid w:val="000D235A"/>
    <w:rsid w:val="000D24B0"/>
    <w:rsid w:val="000D2809"/>
    <w:rsid w:val="000D2C01"/>
    <w:rsid w:val="000D2EDD"/>
    <w:rsid w:val="000D2F60"/>
    <w:rsid w:val="000D2F63"/>
    <w:rsid w:val="000D3013"/>
    <w:rsid w:val="000D3042"/>
    <w:rsid w:val="000D3083"/>
    <w:rsid w:val="000D31C7"/>
    <w:rsid w:val="000D320B"/>
    <w:rsid w:val="000D3351"/>
    <w:rsid w:val="000D33AF"/>
    <w:rsid w:val="000D342B"/>
    <w:rsid w:val="000D348D"/>
    <w:rsid w:val="000D354C"/>
    <w:rsid w:val="000D35CA"/>
    <w:rsid w:val="000D3B5E"/>
    <w:rsid w:val="000D3D99"/>
    <w:rsid w:val="000D3FD5"/>
    <w:rsid w:val="000D4043"/>
    <w:rsid w:val="000D424C"/>
    <w:rsid w:val="000D43ED"/>
    <w:rsid w:val="000D44DE"/>
    <w:rsid w:val="000D4683"/>
    <w:rsid w:val="000D468A"/>
    <w:rsid w:val="000D46B8"/>
    <w:rsid w:val="000D498C"/>
    <w:rsid w:val="000D4A89"/>
    <w:rsid w:val="000D4D07"/>
    <w:rsid w:val="000D4DED"/>
    <w:rsid w:val="000D53FB"/>
    <w:rsid w:val="000D54BD"/>
    <w:rsid w:val="000D5B0B"/>
    <w:rsid w:val="000D5CE3"/>
    <w:rsid w:val="000D5DE8"/>
    <w:rsid w:val="000D5DFD"/>
    <w:rsid w:val="000D6012"/>
    <w:rsid w:val="000D6082"/>
    <w:rsid w:val="000D62A4"/>
    <w:rsid w:val="000D63B4"/>
    <w:rsid w:val="000D68B1"/>
    <w:rsid w:val="000D6A79"/>
    <w:rsid w:val="000D6BB6"/>
    <w:rsid w:val="000D6D7E"/>
    <w:rsid w:val="000D6E95"/>
    <w:rsid w:val="000D6F52"/>
    <w:rsid w:val="000D6F92"/>
    <w:rsid w:val="000D7808"/>
    <w:rsid w:val="000D79EE"/>
    <w:rsid w:val="000D7D15"/>
    <w:rsid w:val="000D7FE3"/>
    <w:rsid w:val="000E0556"/>
    <w:rsid w:val="000E06F4"/>
    <w:rsid w:val="000E0943"/>
    <w:rsid w:val="000E0960"/>
    <w:rsid w:val="000E0A67"/>
    <w:rsid w:val="000E0AA8"/>
    <w:rsid w:val="000E0E88"/>
    <w:rsid w:val="000E10F7"/>
    <w:rsid w:val="000E11B0"/>
    <w:rsid w:val="000E137F"/>
    <w:rsid w:val="000E15EB"/>
    <w:rsid w:val="000E15EE"/>
    <w:rsid w:val="000E1B10"/>
    <w:rsid w:val="000E1F49"/>
    <w:rsid w:val="000E2083"/>
    <w:rsid w:val="000E228F"/>
    <w:rsid w:val="000E22AA"/>
    <w:rsid w:val="000E2351"/>
    <w:rsid w:val="000E238E"/>
    <w:rsid w:val="000E2542"/>
    <w:rsid w:val="000E254E"/>
    <w:rsid w:val="000E2590"/>
    <w:rsid w:val="000E2620"/>
    <w:rsid w:val="000E266D"/>
    <w:rsid w:val="000E28E1"/>
    <w:rsid w:val="000E2A85"/>
    <w:rsid w:val="000E2C52"/>
    <w:rsid w:val="000E2CB9"/>
    <w:rsid w:val="000E2F25"/>
    <w:rsid w:val="000E32C0"/>
    <w:rsid w:val="000E3426"/>
    <w:rsid w:val="000E3517"/>
    <w:rsid w:val="000E38CC"/>
    <w:rsid w:val="000E3A30"/>
    <w:rsid w:val="000E3CF7"/>
    <w:rsid w:val="000E3F4D"/>
    <w:rsid w:val="000E4217"/>
    <w:rsid w:val="000E421B"/>
    <w:rsid w:val="000E46AC"/>
    <w:rsid w:val="000E48F2"/>
    <w:rsid w:val="000E4D9D"/>
    <w:rsid w:val="000E4EA2"/>
    <w:rsid w:val="000E530A"/>
    <w:rsid w:val="000E5335"/>
    <w:rsid w:val="000E534B"/>
    <w:rsid w:val="000E5590"/>
    <w:rsid w:val="000E5872"/>
    <w:rsid w:val="000E5B46"/>
    <w:rsid w:val="000E5BDA"/>
    <w:rsid w:val="000E5D33"/>
    <w:rsid w:val="000E61E2"/>
    <w:rsid w:val="000E634F"/>
    <w:rsid w:val="000E635D"/>
    <w:rsid w:val="000E64D9"/>
    <w:rsid w:val="000E6565"/>
    <w:rsid w:val="000E6767"/>
    <w:rsid w:val="000E6A89"/>
    <w:rsid w:val="000E6E16"/>
    <w:rsid w:val="000E6E2F"/>
    <w:rsid w:val="000E6ED8"/>
    <w:rsid w:val="000E714D"/>
    <w:rsid w:val="000E7398"/>
    <w:rsid w:val="000E7596"/>
    <w:rsid w:val="000E79E6"/>
    <w:rsid w:val="000E7CAB"/>
    <w:rsid w:val="000E7D4B"/>
    <w:rsid w:val="000E7E52"/>
    <w:rsid w:val="000F00D8"/>
    <w:rsid w:val="000F00F2"/>
    <w:rsid w:val="000F01D7"/>
    <w:rsid w:val="000F024A"/>
    <w:rsid w:val="000F0379"/>
    <w:rsid w:val="000F070D"/>
    <w:rsid w:val="000F071E"/>
    <w:rsid w:val="000F08A1"/>
    <w:rsid w:val="000F1032"/>
    <w:rsid w:val="000F1868"/>
    <w:rsid w:val="000F23C2"/>
    <w:rsid w:val="000F2431"/>
    <w:rsid w:val="000F2457"/>
    <w:rsid w:val="000F2470"/>
    <w:rsid w:val="000F289D"/>
    <w:rsid w:val="000F2907"/>
    <w:rsid w:val="000F2E18"/>
    <w:rsid w:val="000F2F0E"/>
    <w:rsid w:val="000F3873"/>
    <w:rsid w:val="000F3B12"/>
    <w:rsid w:val="000F3E27"/>
    <w:rsid w:val="000F3E9A"/>
    <w:rsid w:val="000F3EB0"/>
    <w:rsid w:val="000F40E6"/>
    <w:rsid w:val="000F4210"/>
    <w:rsid w:val="000F4284"/>
    <w:rsid w:val="000F428C"/>
    <w:rsid w:val="000F442C"/>
    <w:rsid w:val="000F450B"/>
    <w:rsid w:val="000F467F"/>
    <w:rsid w:val="000F48E8"/>
    <w:rsid w:val="000F4D11"/>
    <w:rsid w:val="000F5086"/>
    <w:rsid w:val="000F5131"/>
    <w:rsid w:val="000F53AE"/>
    <w:rsid w:val="000F5444"/>
    <w:rsid w:val="000F54A2"/>
    <w:rsid w:val="000F5832"/>
    <w:rsid w:val="000F58AE"/>
    <w:rsid w:val="000F5A02"/>
    <w:rsid w:val="000F5ADC"/>
    <w:rsid w:val="000F5BBE"/>
    <w:rsid w:val="000F5C34"/>
    <w:rsid w:val="000F5CC1"/>
    <w:rsid w:val="000F5D62"/>
    <w:rsid w:val="000F5DB8"/>
    <w:rsid w:val="000F5FEE"/>
    <w:rsid w:val="000F621E"/>
    <w:rsid w:val="000F6692"/>
    <w:rsid w:val="000F66C2"/>
    <w:rsid w:val="000F66CC"/>
    <w:rsid w:val="000F672A"/>
    <w:rsid w:val="000F681C"/>
    <w:rsid w:val="000F68C2"/>
    <w:rsid w:val="000F6B27"/>
    <w:rsid w:val="000F6C06"/>
    <w:rsid w:val="000F6E25"/>
    <w:rsid w:val="000F6E42"/>
    <w:rsid w:val="000F6EF8"/>
    <w:rsid w:val="000F6F9B"/>
    <w:rsid w:val="000F725F"/>
    <w:rsid w:val="000F7614"/>
    <w:rsid w:val="000F783F"/>
    <w:rsid w:val="000F7B72"/>
    <w:rsid w:val="000F7D56"/>
    <w:rsid w:val="00100188"/>
    <w:rsid w:val="0010097B"/>
    <w:rsid w:val="00101067"/>
    <w:rsid w:val="0010106D"/>
    <w:rsid w:val="001013B9"/>
    <w:rsid w:val="00101633"/>
    <w:rsid w:val="00101684"/>
    <w:rsid w:val="00101A93"/>
    <w:rsid w:val="00101ACA"/>
    <w:rsid w:val="00101EA1"/>
    <w:rsid w:val="00101F6A"/>
    <w:rsid w:val="001020C3"/>
    <w:rsid w:val="001022D6"/>
    <w:rsid w:val="001026B6"/>
    <w:rsid w:val="001026F8"/>
    <w:rsid w:val="0010289C"/>
    <w:rsid w:val="001028CE"/>
    <w:rsid w:val="00102E61"/>
    <w:rsid w:val="0010331F"/>
    <w:rsid w:val="00103359"/>
    <w:rsid w:val="00103729"/>
    <w:rsid w:val="0010373D"/>
    <w:rsid w:val="001037FE"/>
    <w:rsid w:val="00103826"/>
    <w:rsid w:val="00103BD0"/>
    <w:rsid w:val="00103ECF"/>
    <w:rsid w:val="001045A3"/>
    <w:rsid w:val="0010474A"/>
    <w:rsid w:val="001048B5"/>
    <w:rsid w:val="00104C7C"/>
    <w:rsid w:val="00104DDE"/>
    <w:rsid w:val="001050CB"/>
    <w:rsid w:val="001051A3"/>
    <w:rsid w:val="001051DA"/>
    <w:rsid w:val="0010563D"/>
    <w:rsid w:val="00105664"/>
    <w:rsid w:val="00105744"/>
    <w:rsid w:val="00105895"/>
    <w:rsid w:val="001059F9"/>
    <w:rsid w:val="00105AD8"/>
    <w:rsid w:val="00105C3A"/>
    <w:rsid w:val="00105CD4"/>
    <w:rsid w:val="00105D95"/>
    <w:rsid w:val="00105D9A"/>
    <w:rsid w:val="00105E36"/>
    <w:rsid w:val="00105FA9"/>
    <w:rsid w:val="0010605A"/>
    <w:rsid w:val="00106147"/>
    <w:rsid w:val="00106179"/>
    <w:rsid w:val="001061C9"/>
    <w:rsid w:val="001064AF"/>
    <w:rsid w:val="0010672F"/>
    <w:rsid w:val="00106879"/>
    <w:rsid w:val="00106BDC"/>
    <w:rsid w:val="00107068"/>
    <w:rsid w:val="001072A7"/>
    <w:rsid w:val="00107315"/>
    <w:rsid w:val="001078C7"/>
    <w:rsid w:val="001079C9"/>
    <w:rsid w:val="00107A27"/>
    <w:rsid w:val="00107C03"/>
    <w:rsid w:val="00107DBC"/>
    <w:rsid w:val="00107E49"/>
    <w:rsid w:val="00107EE9"/>
    <w:rsid w:val="001101D5"/>
    <w:rsid w:val="0011020A"/>
    <w:rsid w:val="00110554"/>
    <w:rsid w:val="001106EA"/>
    <w:rsid w:val="001108D3"/>
    <w:rsid w:val="001108E4"/>
    <w:rsid w:val="001109B4"/>
    <w:rsid w:val="00110A10"/>
    <w:rsid w:val="00110A77"/>
    <w:rsid w:val="00110BA6"/>
    <w:rsid w:val="00110EB0"/>
    <w:rsid w:val="00111051"/>
    <w:rsid w:val="001110A1"/>
    <w:rsid w:val="00111367"/>
    <w:rsid w:val="001115AF"/>
    <w:rsid w:val="0011183C"/>
    <w:rsid w:val="001118DD"/>
    <w:rsid w:val="0011201E"/>
    <w:rsid w:val="001122BF"/>
    <w:rsid w:val="00112933"/>
    <w:rsid w:val="0011296A"/>
    <w:rsid w:val="00112F3E"/>
    <w:rsid w:val="00113070"/>
    <w:rsid w:val="001130A3"/>
    <w:rsid w:val="001132BC"/>
    <w:rsid w:val="00113498"/>
    <w:rsid w:val="00113532"/>
    <w:rsid w:val="00113569"/>
    <w:rsid w:val="0011388C"/>
    <w:rsid w:val="00113A46"/>
    <w:rsid w:val="00113A4A"/>
    <w:rsid w:val="00113C42"/>
    <w:rsid w:val="00113F77"/>
    <w:rsid w:val="00114807"/>
    <w:rsid w:val="0011484E"/>
    <w:rsid w:val="00114855"/>
    <w:rsid w:val="0011494B"/>
    <w:rsid w:val="00114AEE"/>
    <w:rsid w:val="00114DA9"/>
    <w:rsid w:val="00114F3D"/>
    <w:rsid w:val="001150B9"/>
    <w:rsid w:val="001150C7"/>
    <w:rsid w:val="00115630"/>
    <w:rsid w:val="00115EB2"/>
    <w:rsid w:val="00115F68"/>
    <w:rsid w:val="001161E0"/>
    <w:rsid w:val="001166F6"/>
    <w:rsid w:val="00116990"/>
    <w:rsid w:val="001169CB"/>
    <w:rsid w:val="00116A0B"/>
    <w:rsid w:val="00116A0D"/>
    <w:rsid w:val="00116E48"/>
    <w:rsid w:val="00116EF5"/>
    <w:rsid w:val="001171B8"/>
    <w:rsid w:val="001172D0"/>
    <w:rsid w:val="0011736E"/>
    <w:rsid w:val="00117AA9"/>
    <w:rsid w:val="00117ABA"/>
    <w:rsid w:val="00117AD2"/>
    <w:rsid w:val="00117BCA"/>
    <w:rsid w:val="00117CC7"/>
    <w:rsid w:val="00117D60"/>
    <w:rsid w:val="00117D85"/>
    <w:rsid w:val="0012029B"/>
    <w:rsid w:val="00120647"/>
    <w:rsid w:val="00120791"/>
    <w:rsid w:val="001208F4"/>
    <w:rsid w:val="0012114F"/>
    <w:rsid w:val="0012139E"/>
    <w:rsid w:val="0012149F"/>
    <w:rsid w:val="001214E4"/>
    <w:rsid w:val="00121680"/>
    <w:rsid w:val="00121D27"/>
    <w:rsid w:val="00121FD4"/>
    <w:rsid w:val="001221EF"/>
    <w:rsid w:val="00122387"/>
    <w:rsid w:val="001223DC"/>
    <w:rsid w:val="0012253C"/>
    <w:rsid w:val="001227B3"/>
    <w:rsid w:val="001229EE"/>
    <w:rsid w:val="00122A54"/>
    <w:rsid w:val="00122E02"/>
    <w:rsid w:val="00122F44"/>
    <w:rsid w:val="00123009"/>
    <w:rsid w:val="00123103"/>
    <w:rsid w:val="00123155"/>
    <w:rsid w:val="0012342C"/>
    <w:rsid w:val="00123AC4"/>
    <w:rsid w:val="00123BF1"/>
    <w:rsid w:val="00123E4F"/>
    <w:rsid w:val="0012406F"/>
    <w:rsid w:val="00124256"/>
    <w:rsid w:val="001243AC"/>
    <w:rsid w:val="0012446C"/>
    <w:rsid w:val="00125040"/>
    <w:rsid w:val="0012523F"/>
    <w:rsid w:val="00125326"/>
    <w:rsid w:val="001256D8"/>
    <w:rsid w:val="00125777"/>
    <w:rsid w:val="001259F3"/>
    <w:rsid w:val="00125C5D"/>
    <w:rsid w:val="00125E2F"/>
    <w:rsid w:val="00125ED5"/>
    <w:rsid w:val="00125EDF"/>
    <w:rsid w:val="00125FA4"/>
    <w:rsid w:val="00126020"/>
    <w:rsid w:val="0012604A"/>
    <w:rsid w:val="0012622C"/>
    <w:rsid w:val="0012641B"/>
    <w:rsid w:val="00126B59"/>
    <w:rsid w:val="00126C94"/>
    <w:rsid w:val="00126CC0"/>
    <w:rsid w:val="00126E9D"/>
    <w:rsid w:val="00127037"/>
    <w:rsid w:val="001272CA"/>
    <w:rsid w:val="001272D4"/>
    <w:rsid w:val="00127310"/>
    <w:rsid w:val="00127901"/>
    <w:rsid w:val="0012793A"/>
    <w:rsid w:val="001279AD"/>
    <w:rsid w:val="00127B9C"/>
    <w:rsid w:val="001300D0"/>
    <w:rsid w:val="0013018D"/>
    <w:rsid w:val="00130475"/>
    <w:rsid w:val="00130609"/>
    <w:rsid w:val="00130A48"/>
    <w:rsid w:val="00130F73"/>
    <w:rsid w:val="00130F91"/>
    <w:rsid w:val="001310C2"/>
    <w:rsid w:val="00131193"/>
    <w:rsid w:val="0013130F"/>
    <w:rsid w:val="001314C3"/>
    <w:rsid w:val="0013158A"/>
    <w:rsid w:val="00131BD7"/>
    <w:rsid w:val="00131D55"/>
    <w:rsid w:val="00131E6B"/>
    <w:rsid w:val="00131FF5"/>
    <w:rsid w:val="0013234E"/>
    <w:rsid w:val="00132528"/>
    <w:rsid w:val="001325B3"/>
    <w:rsid w:val="0013270D"/>
    <w:rsid w:val="001328AD"/>
    <w:rsid w:val="001329FC"/>
    <w:rsid w:val="00132AB0"/>
    <w:rsid w:val="0013320D"/>
    <w:rsid w:val="00133230"/>
    <w:rsid w:val="001333DE"/>
    <w:rsid w:val="001334BF"/>
    <w:rsid w:val="0013364C"/>
    <w:rsid w:val="0013374B"/>
    <w:rsid w:val="00133C07"/>
    <w:rsid w:val="00133D00"/>
    <w:rsid w:val="00133F07"/>
    <w:rsid w:val="00134064"/>
    <w:rsid w:val="0013489D"/>
    <w:rsid w:val="001349A4"/>
    <w:rsid w:val="00134C50"/>
    <w:rsid w:val="00134D6F"/>
    <w:rsid w:val="00134FAA"/>
    <w:rsid w:val="001350B2"/>
    <w:rsid w:val="00135174"/>
    <w:rsid w:val="001351F9"/>
    <w:rsid w:val="00135DE6"/>
    <w:rsid w:val="0013604D"/>
    <w:rsid w:val="0013628A"/>
    <w:rsid w:val="0013643D"/>
    <w:rsid w:val="001364B2"/>
    <w:rsid w:val="001368B4"/>
    <w:rsid w:val="001369BB"/>
    <w:rsid w:val="00136E41"/>
    <w:rsid w:val="00136EF4"/>
    <w:rsid w:val="00136F20"/>
    <w:rsid w:val="001370B6"/>
    <w:rsid w:val="0013710D"/>
    <w:rsid w:val="0013732C"/>
    <w:rsid w:val="001375CD"/>
    <w:rsid w:val="001376E0"/>
    <w:rsid w:val="00137833"/>
    <w:rsid w:val="00137D90"/>
    <w:rsid w:val="00137E72"/>
    <w:rsid w:val="0013DCD2"/>
    <w:rsid w:val="0014016B"/>
    <w:rsid w:val="00140209"/>
    <w:rsid w:val="00140656"/>
    <w:rsid w:val="00140858"/>
    <w:rsid w:val="001417D2"/>
    <w:rsid w:val="00141B8B"/>
    <w:rsid w:val="00141DCF"/>
    <w:rsid w:val="00141F42"/>
    <w:rsid w:val="00141FF4"/>
    <w:rsid w:val="00142163"/>
    <w:rsid w:val="001423B2"/>
    <w:rsid w:val="00142673"/>
    <w:rsid w:val="0014297C"/>
    <w:rsid w:val="00142FD3"/>
    <w:rsid w:val="0014319B"/>
    <w:rsid w:val="001431B0"/>
    <w:rsid w:val="001431F3"/>
    <w:rsid w:val="001432DF"/>
    <w:rsid w:val="001432F6"/>
    <w:rsid w:val="001434BB"/>
    <w:rsid w:val="00143708"/>
    <w:rsid w:val="00143C73"/>
    <w:rsid w:val="00143D36"/>
    <w:rsid w:val="00143DAC"/>
    <w:rsid w:val="00143E71"/>
    <w:rsid w:val="00143F6D"/>
    <w:rsid w:val="001440E2"/>
    <w:rsid w:val="00144204"/>
    <w:rsid w:val="001442A9"/>
    <w:rsid w:val="0014437B"/>
    <w:rsid w:val="001443E2"/>
    <w:rsid w:val="0014449E"/>
    <w:rsid w:val="00144609"/>
    <w:rsid w:val="00144A42"/>
    <w:rsid w:val="00144A6D"/>
    <w:rsid w:val="0014529F"/>
    <w:rsid w:val="001453FA"/>
    <w:rsid w:val="001454BD"/>
    <w:rsid w:val="00145521"/>
    <w:rsid w:val="00145546"/>
    <w:rsid w:val="001459E7"/>
    <w:rsid w:val="00145FCE"/>
    <w:rsid w:val="0014613C"/>
    <w:rsid w:val="001461F9"/>
    <w:rsid w:val="001463E1"/>
    <w:rsid w:val="0014666C"/>
    <w:rsid w:val="00146E37"/>
    <w:rsid w:val="00146FC1"/>
    <w:rsid w:val="001470FE"/>
    <w:rsid w:val="0014732D"/>
    <w:rsid w:val="001477CB"/>
    <w:rsid w:val="00147865"/>
    <w:rsid w:val="00147B22"/>
    <w:rsid w:val="00147EFA"/>
    <w:rsid w:val="00147F51"/>
    <w:rsid w:val="00150591"/>
    <w:rsid w:val="00150651"/>
    <w:rsid w:val="00150880"/>
    <w:rsid w:val="00150A5B"/>
    <w:rsid w:val="00150C5B"/>
    <w:rsid w:val="00150D82"/>
    <w:rsid w:val="00150EC5"/>
    <w:rsid w:val="001510E1"/>
    <w:rsid w:val="00151134"/>
    <w:rsid w:val="0015147A"/>
    <w:rsid w:val="0015151A"/>
    <w:rsid w:val="0015153F"/>
    <w:rsid w:val="0015188D"/>
    <w:rsid w:val="00151D09"/>
    <w:rsid w:val="00151E4B"/>
    <w:rsid w:val="00152012"/>
    <w:rsid w:val="00152281"/>
    <w:rsid w:val="001522D2"/>
    <w:rsid w:val="00152321"/>
    <w:rsid w:val="001523C0"/>
    <w:rsid w:val="00152B0C"/>
    <w:rsid w:val="00152B3D"/>
    <w:rsid w:val="00152B86"/>
    <w:rsid w:val="00152D7F"/>
    <w:rsid w:val="00152ED6"/>
    <w:rsid w:val="00153989"/>
    <w:rsid w:val="00153B55"/>
    <w:rsid w:val="00153C4F"/>
    <w:rsid w:val="00153DF6"/>
    <w:rsid w:val="0015436D"/>
    <w:rsid w:val="001543FE"/>
    <w:rsid w:val="00154502"/>
    <w:rsid w:val="001547CC"/>
    <w:rsid w:val="001548F8"/>
    <w:rsid w:val="00154A81"/>
    <w:rsid w:val="00154BD8"/>
    <w:rsid w:val="00154F34"/>
    <w:rsid w:val="00155214"/>
    <w:rsid w:val="00155229"/>
    <w:rsid w:val="0015533B"/>
    <w:rsid w:val="001553A6"/>
    <w:rsid w:val="00155480"/>
    <w:rsid w:val="001556DE"/>
    <w:rsid w:val="00155B0B"/>
    <w:rsid w:val="00155B42"/>
    <w:rsid w:val="00155B79"/>
    <w:rsid w:val="001564E9"/>
    <w:rsid w:val="001565EF"/>
    <w:rsid w:val="00156636"/>
    <w:rsid w:val="0015663D"/>
    <w:rsid w:val="00156902"/>
    <w:rsid w:val="00156D4C"/>
    <w:rsid w:val="00156E1A"/>
    <w:rsid w:val="00156F3B"/>
    <w:rsid w:val="0015778F"/>
    <w:rsid w:val="001577AD"/>
    <w:rsid w:val="001578CF"/>
    <w:rsid w:val="0015793D"/>
    <w:rsid w:val="00157B98"/>
    <w:rsid w:val="001601CE"/>
    <w:rsid w:val="00160288"/>
    <w:rsid w:val="0016034D"/>
    <w:rsid w:val="001604B3"/>
    <w:rsid w:val="001606A6"/>
    <w:rsid w:val="001608F9"/>
    <w:rsid w:val="0016099A"/>
    <w:rsid w:val="00160ACD"/>
    <w:rsid w:val="00160B77"/>
    <w:rsid w:val="00160EAD"/>
    <w:rsid w:val="00161155"/>
    <w:rsid w:val="00161266"/>
    <w:rsid w:val="00161623"/>
    <w:rsid w:val="001617F4"/>
    <w:rsid w:val="0016184F"/>
    <w:rsid w:val="00161884"/>
    <w:rsid w:val="00161B98"/>
    <w:rsid w:val="00161CA8"/>
    <w:rsid w:val="00162001"/>
    <w:rsid w:val="00162075"/>
    <w:rsid w:val="00162170"/>
    <w:rsid w:val="001622CB"/>
    <w:rsid w:val="001628CB"/>
    <w:rsid w:val="00162AA7"/>
    <w:rsid w:val="00162C6B"/>
    <w:rsid w:val="00162CD2"/>
    <w:rsid w:val="00162EDA"/>
    <w:rsid w:val="00163596"/>
    <w:rsid w:val="00163B63"/>
    <w:rsid w:val="00163B6D"/>
    <w:rsid w:val="00163B9C"/>
    <w:rsid w:val="00163C42"/>
    <w:rsid w:val="001646F2"/>
    <w:rsid w:val="00164C21"/>
    <w:rsid w:val="001650D7"/>
    <w:rsid w:val="001651AD"/>
    <w:rsid w:val="00165250"/>
    <w:rsid w:val="0016596D"/>
    <w:rsid w:val="00165970"/>
    <w:rsid w:val="001659C1"/>
    <w:rsid w:val="00165ADA"/>
    <w:rsid w:val="00165FC7"/>
    <w:rsid w:val="001669EB"/>
    <w:rsid w:val="001669FB"/>
    <w:rsid w:val="00167429"/>
    <w:rsid w:val="00167957"/>
    <w:rsid w:val="00167A19"/>
    <w:rsid w:val="00167B15"/>
    <w:rsid w:val="00167CB3"/>
    <w:rsid w:val="00167D52"/>
    <w:rsid w:val="00167E85"/>
    <w:rsid w:val="00167F94"/>
    <w:rsid w:val="001701A4"/>
    <w:rsid w:val="0017058A"/>
    <w:rsid w:val="00170808"/>
    <w:rsid w:val="00170F4C"/>
    <w:rsid w:val="001712F2"/>
    <w:rsid w:val="001713D9"/>
    <w:rsid w:val="00171601"/>
    <w:rsid w:val="00171716"/>
    <w:rsid w:val="00171AA9"/>
    <w:rsid w:val="00171ADE"/>
    <w:rsid w:val="00171C47"/>
    <w:rsid w:val="0017213F"/>
    <w:rsid w:val="00172511"/>
    <w:rsid w:val="0017294E"/>
    <w:rsid w:val="001729D6"/>
    <w:rsid w:val="00172B7F"/>
    <w:rsid w:val="00173136"/>
    <w:rsid w:val="001731A5"/>
    <w:rsid w:val="001735C0"/>
    <w:rsid w:val="00173692"/>
    <w:rsid w:val="001737AB"/>
    <w:rsid w:val="00173E27"/>
    <w:rsid w:val="00173EBD"/>
    <w:rsid w:val="00173F3D"/>
    <w:rsid w:val="00173F52"/>
    <w:rsid w:val="00174273"/>
    <w:rsid w:val="001745A1"/>
    <w:rsid w:val="001745B5"/>
    <w:rsid w:val="001746F6"/>
    <w:rsid w:val="00174719"/>
    <w:rsid w:val="00174A63"/>
    <w:rsid w:val="00174C60"/>
    <w:rsid w:val="00174C7B"/>
    <w:rsid w:val="00174F0B"/>
    <w:rsid w:val="00174FBC"/>
    <w:rsid w:val="00174FC4"/>
    <w:rsid w:val="0017505A"/>
    <w:rsid w:val="0017538A"/>
    <w:rsid w:val="00175735"/>
    <w:rsid w:val="00175882"/>
    <w:rsid w:val="00175AFF"/>
    <w:rsid w:val="00175BDD"/>
    <w:rsid w:val="00175D51"/>
    <w:rsid w:val="00175EB7"/>
    <w:rsid w:val="00176424"/>
    <w:rsid w:val="00176726"/>
    <w:rsid w:val="0017673A"/>
    <w:rsid w:val="00176908"/>
    <w:rsid w:val="00176A03"/>
    <w:rsid w:val="00176B88"/>
    <w:rsid w:val="00176C1C"/>
    <w:rsid w:val="001770DC"/>
    <w:rsid w:val="001771EA"/>
    <w:rsid w:val="001775E8"/>
    <w:rsid w:val="00177658"/>
    <w:rsid w:val="00177844"/>
    <w:rsid w:val="00177A28"/>
    <w:rsid w:val="00177D94"/>
    <w:rsid w:val="001801EA"/>
    <w:rsid w:val="001802AB"/>
    <w:rsid w:val="0018052E"/>
    <w:rsid w:val="00180639"/>
    <w:rsid w:val="001806F4"/>
    <w:rsid w:val="00180AFF"/>
    <w:rsid w:val="00180D96"/>
    <w:rsid w:val="0018101F"/>
    <w:rsid w:val="001812D4"/>
    <w:rsid w:val="001812EC"/>
    <w:rsid w:val="00181386"/>
    <w:rsid w:val="001814F0"/>
    <w:rsid w:val="00181622"/>
    <w:rsid w:val="00181707"/>
    <w:rsid w:val="00181750"/>
    <w:rsid w:val="001817D2"/>
    <w:rsid w:val="001817E5"/>
    <w:rsid w:val="001817FE"/>
    <w:rsid w:val="00181844"/>
    <w:rsid w:val="001818FB"/>
    <w:rsid w:val="00181A9D"/>
    <w:rsid w:val="00181C02"/>
    <w:rsid w:val="00181D2A"/>
    <w:rsid w:val="00181E33"/>
    <w:rsid w:val="00181EC2"/>
    <w:rsid w:val="00182042"/>
    <w:rsid w:val="001820A4"/>
    <w:rsid w:val="00182546"/>
    <w:rsid w:val="00182609"/>
    <w:rsid w:val="001827FA"/>
    <w:rsid w:val="00182986"/>
    <w:rsid w:val="00182A97"/>
    <w:rsid w:val="00182BDD"/>
    <w:rsid w:val="00182CA7"/>
    <w:rsid w:val="00182D98"/>
    <w:rsid w:val="00182F16"/>
    <w:rsid w:val="00183283"/>
    <w:rsid w:val="0018337E"/>
    <w:rsid w:val="0018348C"/>
    <w:rsid w:val="00183580"/>
    <w:rsid w:val="00183A6E"/>
    <w:rsid w:val="00183CCD"/>
    <w:rsid w:val="00183ECE"/>
    <w:rsid w:val="00183F8A"/>
    <w:rsid w:val="00183F95"/>
    <w:rsid w:val="00184175"/>
    <w:rsid w:val="001841A6"/>
    <w:rsid w:val="001842B6"/>
    <w:rsid w:val="001845A1"/>
    <w:rsid w:val="001846AB"/>
    <w:rsid w:val="0018474C"/>
    <w:rsid w:val="00184849"/>
    <w:rsid w:val="0018497E"/>
    <w:rsid w:val="00184EE8"/>
    <w:rsid w:val="00185321"/>
    <w:rsid w:val="001854C5"/>
    <w:rsid w:val="0018563D"/>
    <w:rsid w:val="0018597E"/>
    <w:rsid w:val="00185BB2"/>
    <w:rsid w:val="00186452"/>
    <w:rsid w:val="001864D2"/>
    <w:rsid w:val="001868C6"/>
    <w:rsid w:val="00186BF3"/>
    <w:rsid w:val="00186E25"/>
    <w:rsid w:val="00186FBB"/>
    <w:rsid w:val="00187044"/>
    <w:rsid w:val="0018716A"/>
    <w:rsid w:val="001872FE"/>
    <w:rsid w:val="0018760D"/>
    <w:rsid w:val="0018778A"/>
    <w:rsid w:val="00187B25"/>
    <w:rsid w:val="00187F39"/>
    <w:rsid w:val="00190426"/>
    <w:rsid w:val="0019051A"/>
    <w:rsid w:val="0019055E"/>
    <w:rsid w:val="00190981"/>
    <w:rsid w:val="00190D71"/>
    <w:rsid w:val="00190F2C"/>
    <w:rsid w:val="0019109D"/>
    <w:rsid w:val="00191178"/>
    <w:rsid w:val="00191341"/>
    <w:rsid w:val="001913C5"/>
    <w:rsid w:val="001917B3"/>
    <w:rsid w:val="0019182D"/>
    <w:rsid w:val="00191F09"/>
    <w:rsid w:val="00192001"/>
    <w:rsid w:val="00192071"/>
    <w:rsid w:val="001921EA"/>
    <w:rsid w:val="00192267"/>
    <w:rsid w:val="0019249E"/>
    <w:rsid w:val="001925AF"/>
    <w:rsid w:val="00192A53"/>
    <w:rsid w:val="00192CB1"/>
    <w:rsid w:val="00192D85"/>
    <w:rsid w:val="00192FA6"/>
    <w:rsid w:val="00193434"/>
    <w:rsid w:val="001936E4"/>
    <w:rsid w:val="00193719"/>
    <w:rsid w:val="00193C8D"/>
    <w:rsid w:val="00193CF1"/>
    <w:rsid w:val="00193E39"/>
    <w:rsid w:val="00193E7B"/>
    <w:rsid w:val="0019436F"/>
    <w:rsid w:val="001946AF"/>
    <w:rsid w:val="001947EF"/>
    <w:rsid w:val="001947FB"/>
    <w:rsid w:val="00195082"/>
    <w:rsid w:val="001950B1"/>
    <w:rsid w:val="00195322"/>
    <w:rsid w:val="0019570D"/>
    <w:rsid w:val="00195813"/>
    <w:rsid w:val="001959B7"/>
    <w:rsid w:val="00195BCA"/>
    <w:rsid w:val="00195F75"/>
    <w:rsid w:val="00196319"/>
    <w:rsid w:val="00196733"/>
    <w:rsid w:val="00196B0C"/>
    <w:rsid w:val="00196BDC"/>
    <w:rsid w:val="00196BE4"/>
    <w:rsid w:val="00196CBF"/>
    <w:rsid w:val="00196D68"/>
    <w:rsid w:val="00196F57"/>
    <w:rsid w:val="0019709D"/>
    <w:rsid w:val="001971B3"/>
    <w:rsid w:val="00197704"/>
    <w:rsid w:val="00197FAA"/>
    <w:rsid w:val="001A01B8"/>
    <w:rsid w:val="001A02C6"/>
    <w:rsid w:val="001A0534"/>
    <w:rsid w:val="001A05FB"/>
    <w:rsid w:val="001A0822"/>
    <w:rsid w:val="001A08C6"/>
    <w:rsid w:val="001A0B16"/>
    <w:rsid w:val="001A0C9C"/>
    <w:rsid w:val="001A0D01"/>
    <w:rsid w:val="001A1025"/>
    <w:rsid w:val="001A10BD"/>
    <w:rsid w:val="001A1383"/>
    <w:rsid w:val="001A1879"/>
    <w:rsid w:val="001A18F5"/>
    <w:rsid w:val="001A194C"/>
    <w:rsid w:val="001A1E71"/>
    <w:rsid w:val="001A1F72"/>
    <w:rsid w:val="001A2228"/>
    <w:rsid w:val="001A2481"/>
    <w:rsid w:val="001A25D0"/>
    <w:rsid w:val="001A2630"/>
    <w:rsid w:val="001A2AD3"/>
    <w:rsid w:val="001A2F70"/>
    <w:rsid w:val="001A2F85"/>
    <w:rsid w:val="001A3040"/>
    <w:rsid w:val="001A31D2"/>
    <w:rsid w:val="001A3242"/>
    <w:rsid w:val="001A32CC"/>
    <w:rsid w:val="001A362E"/>
    <w:rsid w:val="001A36FB"/>
    <w:rsid w:val="001A385B"/>
    <w:rsid w:val="001A3A93"/>
    <w:rsid w:val="001A3B96"/>
    <w:rsid w:val="001A3C5E"/>
    <w:rsid w:val="001A3CBE"/>
    <w:rsid w:val="001A3E92"/>
    <w:rsid w:val="001A402E"/>
    <w:rsid w:val="001A405B"/>
    <w:rsid w:val="001A4109"/>
    <w:rsid w:val="001A41CC"/>
    <w:rsid w:val="001A4339"/>
    <w:rsid w:val="001A4770"/>
    <w:rsid w:val="001A4860"/>
    <w:rsid w:val="001A49F4"/>
    <w:rsid w:val="001A4ABB"/>
    <w:rsid w:val="001A4CE3"/>
    <w:rsid w:val="001A55BC"/>
    <w:rsid w:val="001A5605"/>
    <w:rsid w:val="001A58E0"/>
    <w:rsid w:val="001A5923"/>
    <w:rsid w:val="001A5E18"/>
    <w:rsid w:val="001A62C5"/>
    <w:rsid w:val="001A62C8"/>
    <w:rsid w:val="001A63A4"/>
    <w:rsid w:val="001A65E6"/>
    <w:rsid w:val="001A669A"/>
    <w:rsid w:val="001A6798"/>
    <w:rsid w:val="001A69B9"/>
    <w:rsid w:val="001A6F21"/>
    <w:rsid w:val="001A7001"/>
    <w:rsid w:val="001A7119"/>
    <w:rsid w:val="001A7401"/>
    <w:rsid w:val="001A75E1"/>
    <w:rsid w:val="001A7BAA"/>
    <w:rsid w:val="001A7CC3"/>
    <w:rsid w:val="001A7DD4"/>
    <w:rsid w:val="001A7E2D"/>
    <w:rsid w:val="001B0108"/>
    <w:rsid w:val="001B0658"/>
    <w:rsid w:val="001B06E9"/>
    <w:rsid w:val="001B0714"/>
    <w:rsid w:val="001B0CA9"/>
    <w:rsid w:val="001B0E1A"/>
    <w:rsid w:val="001B0F18"/>
    <w:rsid w:val="001B16E4"/>
    <w:rsid w:val="001B1742"/>
    <w:rsid w:val="001B180D"/>
    <w:rsid w:val="001B1A45"/>
    <w:rsid w:val="001B1B11"/>
    <w:rsid w:val="001B1E23"/>
    <w:rsid w:val="001B1E9D"/>
    <w:rsid w:val="001B1F09"/>
    <w:rsid w:val="001B1F0B"/>
    <w:rsid w:val="001B22FE"/>
    <w:rsid w:val="001B235C"/>
    <w:rsid w:val="001B2401"/>
    <w:rsid w:val="001B25C6"/>
    <w:rsid w:val="001B25D6"/>
    <w:rsid w:val="001B2F6A"/>
    <w:rsid w:val="001B31B0"/>
    <w:rsid w:val="001B3300"/>
    <w:rsid w:val="001B357D"/>
    <w:rsid w:val="001B35AF"/>
    <w:rsid w:val="001B37F1"/>
    <w:rsid w:val="001B37F8"/>
    <w:rsid w:val="001B3A74"/>
    <w:rsid w:val="001B3A94"/>
    <w:rsid w:val="001B3C56"/>
    <w:rsid w:val="001B4135"/>
    <w:rsid w:val="001B4322"/>
    <w:rsid w:val="001B4519"/>
    <w:rsid w:val="001B45AF"/>
    <w:rsid w:val="001B4BC8"/>
    <w:rsid w:val="001B4CC8"/>
    <w:rsid w:val="001B4E09"/>
    <w:rsid w:val="001B4E22"/>
    <w:rsid w:val="001B4E45"/>
    <w:rsid w:val="001B5357"/>
    <w:rsid w:val="001B5584"/>
    <w:rsid w:val="001B5692"/>
    <w:rsid w:val="001B5A02"/>
    <w:rsid w:val="001B5CBD"/>
    <w:rsid w:val="001B5E97"/>
    <w:rsid w:val="001B5FD3"/>
    <w:rsid w:val="001B6041"/>
    <w:rsid w:val="001B627B"/>
    <w:rsid w:val="001B634F"/>
    <w:rsid w:val="001B66A5"/>
    <w:rsid w:val="001B6A8F"/>
    <w:rsid w:val="001B6C51"/>
    <w:rsid w:val="001B6C5C"/>
    <w:rsid w:val="001B6D0C"/>
    <w:rsid w:val="001B6D6D"/>
    <w:rsid w:val="001B703D"/>
    <w:rsid w:val="001B7104"/>
    <w:rsid w:val="001B7390"/>
    <w:rsid w:val="001B765A"/>
    <w:rsid w:val="001B78A3"/>
    <w:rsid w:val="001B7958"/>
    <w:rsid w:val="001B7CFB"/>
    <w:rsid w:val="001B7D42"/>
    <w:rsid w:val="001B7F96"/>
    <w:rsid w:val="001BB5B1"/>
    <w:rsid w:val="001BE67A"/>
    <w:rsid w:val="001C07F0"/>
    <w:rsid w:val="001C080A"/>
    <w:rsid w:val="001C09DD"/>
    <w:rsid w:val="001C0A40"/>
    <w:rsid w:val="001C0CE4"/>
    <w:rsid w:val="001C0D3F"/>
    <w:rsid w:val="001C0E4A"/>
    <w:rsid w:val="001C1239"/>
    <w:rsid w:val="001C1609"/>
    <w:rsid w:val="001C1918"/>
    <w:rsid w:val="001C19A4"/>
    <w:rsid w:val="001C1AF0"/>
    <w:rsid w:val="001C1BE3"/>
    <w:rsid w:val="001C1FEC"/>
    <w:rsid w:val="001C2086"/>
    <w:rsid w:val="001C27D7"/>
    <w:rsid w:val="001C27DD"/>
    <w:rsid w:val="001C27EE"/>
    <w:rsid w:val="001C28E7"/>
    <w:rsid w:val="001C2C57"/>
    <w:rsid w:val="001C3156"/>
    <w:rsid w:val="001C32CB"/>
    <w:rsid w:val="001C3506"/>
    <w:rsid w:val="001C3552"/>
    <w:rsid w:val="001C3620"/>
    <w:rsid w:val="001C3C64"/>
    <w:rsid w:val="001C3C65"/>
    <w:rsid w:val="001C3EE6"/>
    <w:rsid w:val="001C3FF8"/>
    <w:rsid w:val="001C4277"/>
    <w:rsid w:val="001C44A3"/>
    <w:rsid w:val="001C4780"/>
    <w:rsid w:val="001C482B"/>
    <w:rsid w:val="001C4E89"/>
    <w:rsid w:val="001C557A"/>
    <w:rsid w:val="001C5610"/>
    <w:rsid w:val="001C594B"/>
    <w:rsid w:val="001C5A88"/>
    <w:rsid w:val="001C5AF8"/>
    <w:rsid w:val="001C5F49"/>
    <w:rsid w:val="001C5F63"/>
    <w:rsid w:val="001C5F7C"/>
    <w:rsid w:val="001C60DA"/>
    <w:rsid w:val="001C6349"/>
    <w:rsid w:val="001C65B4"/>
    <w:rsid w:val="001C6783"/>
    <w:rsid w:val="001C68A2"/>
    <w:rsid w:val="001C6DEE"/>
    <w:rsid w:val="001C6DFF"/>
    <w:rsid w:val="001C6E52"/>
    <w:rsid w:val="001C6E7C"/>
    <w:rsid w:val="001C7612"/>
    <w:rsid w:val="001C7613"/>
    <w:rsid w:val="001C7768"/>
    <w:rsid w:val="001C7777"/>
    <w:rsid w:val="001C7869"/>
    <w:rsid w:val="001C7B6F"/>
    <w:rsid w:val="001C7C83"/>
    <w:rsid w:val="001C7DE4"/>
    <w:rsid w:val="001D01F9"/>
    <w:rsid w:val="001D028F"/>
    <w:rsid w:val="001D03E3"/>
    <w:rsid w:val="001D0406"/>
    <w:rsid w:val="001D08FD"/>
    <w:rsid w:val="001D0C65"/>
    <w:rsid w:val="001D0D81"/>
    <w:rsid w:val="001D10CD"/>
    <w:rsid w:val="001D1409"/>
    <w:rsid w:val="001D1816"/>
    <w:rsid w:val="001D1B14"/>
    <w:rsid w:val="001D1D04"/>
    <w:rsid w:val="001D1D26"/>
    <w:rsid w:val="001D1D60"/>
    <w:rsid w:val="001D206C"/>
    <w:rsid w:val="001D2083"/>
    <w:rsid w:val="001D239C"/>
    <w:rsid w:val="001D2443"/>
    <w:rsid w:val="001D24E7"/>
    <w:rsid w:val="001D2528"/>
    <w:rsid w:val="001D26AE"/>
    <w:rsid w:val="001D27BF"/>
    <w:rsid w:val="001D2863"/>
    <w:rsid w:val="001D2AC4"/>
    <w:rsid w:val="001D2B6A"/>
    <w:rsid w:val="001D2C2D"/>
    <w:rsid w:val="001D2CF2"/>
    <w:rsid w:val="001D2E0B"/>
    <w:rsid w:val="001D2F9F"/>
    <w:rsid w:val="001D326D"/>
    <w:rsid w:val="001D3352"/>
    <w:rsid w:val="001D339B"/>
    <w:rsid w:val="001D33DD"/>
    <w:rsid w:val="001D3524"/>
    <w:rsid w:val="001D36DA"/>
    <w:rsid w:val="001D3712"/>
    <w:rsid w:val="001D378B"/>
    <w:rsid w:val="001D3AC3"/>
    <w:rsid w:val="001D3D7F"/>
    <w:rsid w:val="001D3F22"/>
    <w:rsid w:val="001D40E5"/>
    <w:rsid w:val="001D42B4"/>
    <w:rsid w:val="001D467D"/>
    <w:rsid w:val="001D47E9"/>
    <w:rsid w:val="001D48CB"/>
    <w:rsid w:val="001D4987"/>
    <w:rsid w:val="001D4C71"/>
    <w:rsid w:val="001D4D75"/>
    <w:rsid w:val="001D50B3"/>
    <w:rsid w:val="001D542E"/>
    <w:rsid w:val="001D54A3"/>
    <w:rsid w:val="001D5833"/>
    <w:rsid w:val="001D5983"/>
    <w:rsid w:val="001D5A51"/>
    <w:rsid w:val="001D5CF4"/>
    <w:rsid w:val="001D5D51"/>
    <w:rsid w:val="001D61F7"/>
    <w:rsid w:val="001D64DB"/>
    <w:rsid w:val="001D668A"/>
    <w:rsid w:val="001D69E0"/>
    <w:rsid w:val="001D6BC4"/>
    <w:rsid w:val="001D6DBA"/>
    <w:rsid w:val="001D6FC4"/>
    <w:rsid w:val="001D72E9"/>
    <w:rsid w:val="001D73E0"/>
    <w:rsid w:val="001D7809"/>
    <w:rsid w:val="001D7BF7"/>
    <w:rsid w:val="001D7D24"/>
    <w:rsid w:val="001D7E88"/>
    <w:rsid w:val="001D7F8F"/>
    <w:rsid w:val="001E0554"/>
    <w:rsid w:val="001E0B4F"/>
    <w:rsid w:val="001E0E81"/>
    <w:rsid w:val="001E0EF6"/>
    <w:rsid w:val="001E0F11"/>
    <w:rsid w:val="001E1045"/>
    <w:rsid w:val="001E12F3"/>
    <w:rsid w:val="001E1605"/>
    <w:rsid w:val="001E1676"/>
    <w:rsid w:val="001E1805"/>
    <w:rsid w:val="001E18A4"/>
    <w:rsid w:val="001E1B97"/>
    <w:rsid w:val="001E1BF9"/>
    <w:rsid w:val="001E1EE5"/>
    <w:rsid w:val="001E1EEB"/>
    <w:rsid w:val="001E1EF6"/>
    <w:rsid w:val="001E207D"/>
    <w:rsid w:val="001E21AA"/>
    <w:rsid w:val="001E246B"/>
    <w:rsid w:val="001E25D3"/>
    <w:rsid w:val="001E25E3"/>
    <w:rsid w:val="001E2714"/>
    <w:rsid w:val="001E2C79"/>
    <w:rsid w:val="001E2CCD"/>
    <w:rsid w:val="001E2E63"/>
    <w:rsid w:val="001E30C0"/>
    <w:rsid w:val="001E335A"/>
    <w:rsid w:val="001E3604"/>
    <w:rsid w:val="001E3659"/>
    <w:rsid w:val="001E375F"/>
    <w:rsid w:val="001E376A"/>
    <w:rsid w:val="001E3785"/>
    <w:rsid w:val="001E3B88"/>
    <w:rsid w:val="001E3D2D"/>
    <w:rsid w:val="001E3D6A"/>
    <w:rsid w:val="001E3F1B"/>
    <w:rsid w:val="001E4091"/>
    <w:rsid w:val="001E4312"/>
    <w:rsid w:val="001E43C5"/>
    <w:rsid w:val="001E4597"/>
    <w:rsid w:val="001E4886"/>
    <w:rsid w:val="001E4900"/>
    <w:rsid w:val="001E49FD"/>
    <w:rsid w:val="001E4D59"/>
    <w:rsid w:val="001E4FAA"/>
    <w:rsid w:val="001E501D"/>
    <w:rsid w:val="001E523B"/>
    <w:rsid w:val="001E541D"/>
    <w:rsid w:val="001E543C"/>
    <w:rsid w:val="001E54E1"/>
    <w:rsid w:val="001E58DB"/>
    <w:rsid w:val="001E5C46"/>
    <w:rsid w:val="001E5DF2"/>
    <w:rsid w:val="001E60EE"/>
    <w:rsid w:val="001E61EF"/>
    <w:rsid w:val="001E623E"/>
    <w:rsid w:val="001E6359"/>
    <w:rsid w:val="001E647F"/>
    <w:rsid w:val="001E6699"/>
    <w:rsid w:val="001E6738"/>
    <w:rsid w:val="001E7073"/>
    <w:rsid w:val="001E70FC"/>
    <w:rsid w:val="001E7125"/>
    <w:rsid w:val="001E779C"/>
    <w:rsid w:val="001E78DD"/>
    <w:rsid w:val="001E78E9"/>
    <w:rsid w:val="001E79C3"/>
    <w:rsid w:val="001E79FF"/>
    <w:rsid w:val="001F080F"/>
    <w:rsid w:val="001F08C0"/>
    <w:rsid w:val="001F0967"/>
    <w:rsid w:val="001F0B7F"/>
    <w:rsid w:val="001F0F14"/>
    <w:rsid w:val="001F1017"/>
    <w:rsid w:val="001F1349"/>
    <w:rsid w:val="001F15F2"/>
    <w:rsid w:val="001F1623"/>
    <w:rsid w:val="001F1823"/>
    <w:rsid w:val="001F1E97"/>
    <w:rsid w:val="001F1EC9"/>
    <w:rsid w:val="001F220F"/>
    <w:rsid w:val="001F2C20"/>
    <w:rsid w:val="001F2C4C"/>
    <w:rsid w:val="001F3443"/>
    <w:rsid w:val="001F34EF"/>
    <w:rsid w:val="001F3A0D"/>
    <w:rsid w:val="001F3B93"/>
    <w:rsid w:val="001F3BFB"/>
    <w:rsid w:val="001F3D19"/>
    <w:rsid w:val="001F3D8E"/>
    <w:rsid w:val="001F3DAF"/>
    <w:rsid w:val="001F4167"/>
    <w:rsid w:val="001F42F6"/>
    <w:rsid w:val="001F450A"/>
    <w:rsid w:val="001F45C3"/>
    <w:rsid w:val="001F466B"/>
    <w:rsid w:val="001F4A0F"/>
    <w:rsid w:val="001F4AB4"/>
    <w:rsid w:val="001F5059"/>
    <w:rsid w:val="001F5190"/>
    <w:rsid w:val="001F5238"/>
    <w:rsid w:val="001F525F"/>
    <w:rsid w:val="001F5486"/>
    <w:rsid w:val="001F5A15"/>
    <w:rsid w:val="001F5A41"/>
    <w:rsid w:val="001F5C5D"/>
    <w:rsid w:val="001F5C7B"/>
    <w:rsid w:val="001F5C8F"/>
    <w:rsid w:val="001F5D77"/>
    <w:rsid w:val="001F5E3D"/>
    <w:rsid w:val="001F60AA"/>
    <w:rsid w:val="001F6164"/>
    <w:rsid w:val="001F620F"/>
    <w:rsid w:val="001F64F7"/>
    <w:rsid w:val="001F675C"/>
    <w:rsid w:val="001F6781"/>
    <w:rsid w:val="001F67BA"/>
    <w:rsid w:val="001F6A00"/>
    <w:rsid w:val="001F6A6C"/>
    <w:rsid w:val="001F6D92"/>
    <w:rsid w:val="001F6DA9"/>
    <w:rsid w:val="001F70A6"/>
    <w:rsid w:val="001F71D1"/>
    <w:rsid w:val="001F738D"/>
    <w:rsid w:val="001F73AF"/>
    <w:rsid w:val="001F740D"/>
    <w:rsid w:val="001F7459"/>
    <w:rsid w:val="001F7692"/>
    <w:rsid w:val="001F76CC"/>
    <w:rsid w:val="001F7A93"/>
    <w:rsid w:val="001F7B76"/>
    <w:rsid w:val="001F7FA1"/>
    <w:rsid w:val="0020015E"/>
    <w:rsid w:val="0020035A"/>
    <w:rsid w:val="002003A3"/>
    <w:rsid w:val="002005EC"/>
    <w:rsid w:val="00200685"/>
    <w:rsid w:val="0020099A"/>
    <w:rsid w:val="002009C5"/>
    <w:rsid w:val="00200A08"/>
    <w:rsid w:val="00200A70"/>
    <w:rsid w:val="00200A91"/>
    <w:rsid w:val="00200D49"/>
    <w:rsid w:val="00201359"/>
    <w:rsid w:val="002013F8"/>
    <w:rsid w:val="00201464"/>
    <w:rsid w:val="00201513"/>
    <w:rsid w:val="00201B36"/>
    <w:rsid w:val="00201C05"/>
    <w:rsid w:val="00202309"/>
    <w:rsid w:val="002024E9"/>
    <w:rsid w:val="00202803"/>
    <w:rsid w:val="002028E9"/>
    <w:rsid w:val="00202BF5"/>
    <w:rsid w:val="00202C1F"/>
    <w:rsid w:val="00202E44"/>
    <w:rsid w:val="00203313"/>
    <w:rsid w:val="00203612"/>
    <w:rsid w:val="002038F7"/>
    <w:rsid w:val="00203A09"/>
    <w:rsid w:val="00203A6F"/>
    <w:rsid w:val="00203EEB"/>
    <w:rsid w:val="00204348"/>
    <w:rsid w:val="0020451C"/>
    <w:rsid w:val="0020465E"/>
    <w:rsid w:val="0020489D"/>
    <w:rsid w:val="00204D5C"/>
    <w:rsid w:val="00204E74"/>
    <w:rsid w:val="00204E83"/>
    <w:rsid w:val="002050AD"/>
    <w:rsid w:val="00205126"/>
    <w:rsid w:val="00205128"/>
    <w:rsid w:val="00205188"/>
    <w:rsid w:val="00205569"/>
    <w:rsid w:val="002058BE"/>
    <w:rsid w:val="002059E3"/>
    <w:rsid w:val="00205B9B"/>
    <w:rsid w:val="00205E6C"/>
    <w:rsid w:val="0020603F"/>
    <w:rsid w:val="0020630F"/>
    <w:rsid w:val="00206621"/>
    <w:rsid w:val="00206889"/>
    <w:rsid w:val="002069AC"/>
    <w:rsid w:val="00206ACE"/>
    <w:rsid w:val="00206B44"/>
    <w:rsid w:val="00206BD7"/>
    <w:rsid w:val="00206BDE"/>
    <w:rsid w:val="00206C54"/>
    <w:rsid w:val="00206E71"/>
    <w:rsid w:val="00206F1F"/>
    <w:rsid w:val="002073CD"/>
    <w:rsid w:val="0020745C"/>
    <w:rsid w:val="002074F0"/>
    <w:rsid w:val="002079FE"/>
    <w:rsid w:val="00207AE1"/>
    <w:rsid w:val="00207B12"/>
    <w:rsid w:val="00207E1E"/>
    <w:rsid w:val="00210162"/>
    <w:rsid w:val="002103A5"/>
    <w:rsid w:val="002104B2"/>
    <w:rsid w:val="002104D4"/>
    <w:rsid w:val="00210647"/>
    <w:rsid w:val="00210750"/>
    <w:rsid w:val="00210C7B"/>
    <w:rsid w:val="00210C7D"/>
    <w:rsid w:val="00211330"/>
    <w:rsid w:val="0021133E"/>
    <w:rsid w:val="0021165C"/>
    <w:rsid w:val="00211770"/>
    <w:rsid w:val="00211AA4"/>
    <w:rsid w:val="00211E36"/>
    <w:rsid w:val="00211FF8"/>
    <w:rsid w:val="002120E3"/>
    <w:rsid w:val="00212365"/>
    <w:rsid w:val="002123A8"/>
    <w:rsid w:val="0021265A"/>
    <w:rsid w:val="00212852"/>
    <w:rsid w:val="00212904"/>
    <w:rsid w:val="00212BAA"/>
    <w:rsid w:val="00212CA4"/>
    <w:rsid w:val="00212F0D"/>
    <w:rsid w:val="00213052"/>
    <w:rsid w:val="002130A9"/>
    <w:rsid w:val="00213347"/>
    <w:rsid w:val="0021340C"/>
    <w:rsid w:val="00213A47"/>
    <w:rsid w:val="00213DC6"/>
    <w:rsid w:val="00213E3B"/>
    <w:rsid w:val="002141E9"/>
    <w:rsid w:val="0021431D"/>
    <w:rsid w:val="00214361"/>
    <w:rsid w:val="002144E9"/>
    <w:rsid w:val="0021475C"/>
    <w:rsid w:val="002148E6"/>
    <w:rsid w:val="002149DF"/>
    <w:rsid w:val="002149F9"/>
    <w:rsid w:val="00214E28"/>
    <w:rsid w:val="00215482"/>
    <w:rsid w:val="00215D70"/>
    <w:rsid w:val="00215DFD"/>
    <w:rsid w:val="00215F40"/>
    <w:rsid w:val="00215F92"/>
    <w:rsid w:val="0021614A"/>
    <w:rsid w:val="00216AE8"/>
    <w:rsid w:val="00216C16"/>
    <w:rsid w:val="00216D42"/>
    <w:rsid w:val="00216D5D"/>
    <w:rsid w:val="00216FBE"/>
    <w:rsid w:val="00217401"/>
    <w:rsid w:val="002175B8"/>
    <w:rsid w:val="00217931"/>
    <w:rsid w:val="002179CE"/>
    <w:rsid w:val="00217AB7"/>
    <w:rsid w:val="00217DD4"/>
    <w:rsid w:val="00217FB6"/>
    <w:rsid w:val="00220298"/>
    <w:rsid w:val="0022037A"/>
    <w:rsid w:val="00220659"/>
    <w:rsid w:val="0022068B"/>
    <w:rsid w:val="002206E2"/>
    <w:rsid w:val="0022099C"/>
    <w:rsid w:val="00220B9B"/>
    <w:rsid w:val="00220DCF"/>
    <w:rsid w:val="00220DED"/>
    <w:rsid w:val="0022185C"/>
    <w:rsid w:val="00221B08"/>
    <w:rsid w:val="00221CAE"/>
    <w:rsid w:val="00221DDC"/>
    <w:rsid w:val="00221F12"/>
    <w:rsid w:val="002222B1"/>
    <w:rsid w:val="00222968"/>
    <w:rsid w:val="002229BA"/>
    <w:rsid w:val="00222A11"/>
    <w:rsid w:val="00222B87"/>
    <w:rsid w:val="00222BC6"/>
    <w:rsid w:val="00222D6E"/>
    <w:rsid w:val="00223278"/>
    <w:rsid w:val="002232AB"/>
    <w:rsid w:val="0022334B"/>
    <w:rsid w:val="0022336E"/>
    <w:rsid w:val="00223392"/>
    <w:rsid w:val="0022369A"/>
    <w:rsid w:val="00223914"/>
    <w:rsid w:val="00223A11"/>
    <w:rsid w:val="00223CF5"/>
    <w:rsid w:val="00223D21"/>
    <w:rsid w:val="00223ED2"/>
    <w:rsid w:val="00224083"/>
    <w:rsid w:val="00224147"/>
    <w:rsid w:val="0022436B"/>
    <w:rsid w:val="002243D8"/>
    <w:rsid w:val="0022468B"/>
    <w:rsid w:val="00224BD4"/>
    <w:rsid w:val="00224D49"/>
    <w:rsid w:val="00224D92"/>
    <w:rsid w:val="00224E70"/>
    <w:rsid w:val="00224F4C"/>
    <w:rsid w:val="0022560D"/>
    <w:rsid w:val="002257C2"/>
    <w:rsid w:val="0022583A"/>
    <w:rsid w:val="002259CE"/>
    <w:rsid w:val="002259D0"/>
    <w:rsid w:val="00225F62"/>
    <w:rsid w:val="00225FF8"/>
    <w:rsid w:val="0022622B"/>
    <w:rsid w:val="00226237"/>
    <w:rsid w:val="002263F2"/>
    <w:rsid w:val="00226531"/>
    <w:rsid w:val="00226A55"/>
    <w:rsid w:val="00226AB5"/>
    <w:rsid w:val="00226C36"/>
    <w:rsid w:val="00226CA8"/>
    <w:rsid w:val="00226D17"/>
    <w:rsid w:val="00226F67"/>
    <w:rsid w:val="0022723E"/>
    <w:rsid w:val="00227388"/>
    <w:rsid w:val="002275E0"/>
    <w:rsid w:val="002276FC"/>
    <w:rsid w:val="002277C4"/>
    <w:rsid w:val="00227B55"/>
    <w:rsid w:val="00227D8D"/>
    <w:rsid w:val="00227D9A"/>
    <w:rsid w:val="0022BE23"/>
    <w:rsid w:val="0023005E"/>
    <w:rsid w:val="00230248"/>
    <w:rsid w:val="002302E3"/>
    <w:rsid w:val="0023070F"/>
    <w:rsid w:val="00230A0D"/>
    <w:rsid w:val="00230AF9"/>
    <w:rsid w:val="00230FE8"/>
    <w:rsid w:val="00231BFE"/>
    <w:rsid w:val="00231DEC"/>
    <w:rsid w:val="00231DED"/>
    <w:rsid w:val="00231F82"/>
    <w:rsid w:val="00232227"/>
    <w:rsid w:val="002328C0"/>
    <w:rsid w:val="00233864"/>
    <w:rsid w:val="00233910"/>
    <w:rsid w:val="00233BC9"/>
    <w:rsid w:val="00233EEB"/>
    <w:rsid w:val="00233F33"/>
    <w:rsid w:val="0023406F"/>
    <w:rsid w:val="0023434C"/>
    <w:rsid w:val="002343FD"/>
    <w:rsid w:val="0023447F"/>
    <w:rsid w:val="002349B1"/>
    <w:rsid w:val="00234B9B"/>
    <w:rsid w:val="00235327"/>
    <w:rsid w:val="00235AA9"/>
    <w:rsid w:val="00235B43"/>
    <w:rsid w:val="00235BFF"/>
    <w:rsid w:val="00235D55"/>
    <w:rsid w:val="00235FB8"/>
    <w:rsid w:val="00235FF4"/>
    <w:rsid w:val="0023655E"/>
    <w:rsid w:val="00236609"/>
    <w:rsid w:val="00236929"/>
    <w:rsid w:val="00236959"/>
    <w:rsid w:val="002369ED"/>
    <w:rsid w:val="00236A6B"/>
    <w:rsid w:val="00236CFB"/>
    <w:rsid w:val="0023701D"/>
    <w:rsid w:val="0023702B"/>
    <w:rsid w:val="00237107"/>
    <w:rsid w:val="002372C8"/>
    <w:rsid w:val="00237DCF"/>
    <w:rsid w:val="00237E68"/>
    <w:rsid w:val="00237EA2"/>
    <w:rsid w:val="00237F6E"/>
    <w:rsid w:val="00237FED"/>
    <w:rsid w:val="00240489"/>
    <w:rsid w:val="00240500"/>
    <w:rsid w:val="002406A7"/>
    <w:rsid w:val="0024076A"/>
    <w:rsid w:val="0024080D"/>
    <w:rsid w:val="00240875"/>
    <w:rsid w:val="0024094E"/>
    <w:rsid w:val="00240D22"/>
    <w:rsid w:val="00240E19"/>
    <w:rsid w:val="0024109B"/>
    <w:rsid w:val="002411F3"/>
    <w:rsid w:val="00241538"/>
    <w:rsid w:val="002415E4"/>
    <w:rsid w:val="0024190D"/>
    <w:rsid w:val="00241B60"/>
    <w:rsid w:val="00241CD2"/>
    <w:rsid w:val="00241D6F"/>
    <w:rsid w:val="00241FEF"/>
    <w:rsid w:val="002422AC"/>
    <w:rsid w:val="002423A5"/>
    <w:rsid w:val="0024291D"/>
    <w:rsid w:val="00242D1D"/>
    <w:rsid w:val="00242F7B"/>
    <w:rsid w:val="0024302A"/>
    <w:rsid w:val="002431CB"/>
    <w:rsid w:val="0024330D"/>
    <w:rsid w:val="00243372"/>
    <w:rsid w:val="00243558"/>
    <w:rsid w:val="0024356E"/>
    <w:rsid w:val="00243986"/>
    <w:rsid w:val="00243B8F"/>
    <w:rsid w:val="00243E00"/>
    <w:rsid w:val="00244339"/>
    <w:rsid w:val="0024451F"/>
    <w:rsid w:val="0024456B"/>
    <w:rsid w:val="00244637"/>
    <w:rsid w:val="0024471A"/>
    <w:rsid w:val="00244729"/>
    <w:rsid w:val="002447C6"/>
    <w:rsid w:val="00244906"/>
    <w:rsid w:val="00244B9F"/>
    <w:rsid w:val="00244E91"/>
    <w:rsid w:val="002451CD"/>
    <w:rsid w:val="00245357"/>
    <w:rsid w:val="002457FD"/>
    <w:rsid w:val="00245C1C"/>
    <w:rsid w:val="00245EC8"/>
    <w:rsid w:val="00245F29"/>
    <w:rsid w:val="00246158"/>
    <w:rsid w:val="00246541"/>
    <w:rsid w:val="00246814"/>
    <w:rsid w:val="0024695A"/>
    <w:rsid w:val="00246FB8"/>
    <w:rsid w:val="002470C5"/>
    <w:rsid w:val="002472C6"/>
    <w:rsid w:val="0024768E"/>
    <w:rsid w:val="002479E0"/>
    <w:rsid w:val="00247D7A"/>
    <w:rsid w:val="00247E50"/>
    <w:rsid w:val="0025045D"/>
    <w:rsid w:val="0025069C"/>
    <w:rsid w:val="00250B78"/>
    <w:rsid w:val="00250B97"/>
    <w:rsid w:val="00250E76"/>
    <w:rsid w:val="00250ED7"/>
    <w:rsid w:val="002512B7"/>
    <w:rsid w:val="00251371"/>
    <w:rsid w:val="00251521"/>
    <w:rsid w:val="00251608"/>
    <w:rsid w:val="00251AF8"/>
    <w:rsid w:val="002520FC"/>
    <w:rsid w:val="00252113"/>
    <w:rsid w:val="002521A8"/>
    <w:rsid w:val="00252421"/>
    <w:rsid w:val="0025294D"/>
    <w:rsid w:val="00252B8C"/>
    <w:rsid w:val="00252EF2"/>
    <w:rsid w:val="0025301D"/>
    <w:rsid w:val="00253086"/>
    <w:rsid w:val="00253211"/>
    <w:rsid w:val="00253571"/>
    <w:rsid w:val="0025366D"/>
    <w:rsid w:val="00253A01"/>
    <w:rsid w:val="00253D9A"/>
    <w:rsid w:val="00254042"/>
    <w:rsid w:val="002540EB"/>
    <w:rsid w:val="002540FE"/>
    <w:rsid w:val="00254142"/>
    <w:rsid w:val="00254511"/>
    <w:rsid w:val="00254588"/>
    <w:rsid w:val="00254D88"/>
    <w:rsid w:val="00254E06"/>
    <w:rsid w:val="00254E71"/>
    <w:rsid w:val="00254F90"/>
    <w:rsid w:val="0025541B"/>
    <w:rsid w:val="0025585B"/>
    <w:rsid w:val="00255EC3"/>
    <w:rsid w:val="0025640D"/>
    <w:rsid w:val="00256638"/>
    <w:rsid w:val="0025693E"/>
    <w:rsid w:val="00256AD2"/>
    <w:rsid w:val="00256BF0"/>
    <w:rsid w:val="00256C98"/>
    <w:rsid w:val="00256DF5"/>
    <w:rsid w:val="0025703C"/>
    <w:rsid w:val="00257191"/>
    <w:rsid w:val="00257715"/>
    <w:rsid w:val="00257922"/>
    <w:rsid w:val="00257ED1"/>
    <w:rsid w:val="0026016A"/>
    <w:rsid w:val="00260349"/>
    <w:rsid w:val="0026036C"/>
    <w:rsid w:val="00260424"/>
    <w:rsid w:val="00260438"/>
    <w:rsid w:val="00260511"/>
    <w:rsid w:val="00260544"/>
    <w:rsid w:val="00260545"/>
    <w:rsid w:val="0026061E"/>
    <w:rsid w:val="00260887"/>
    <w:rsid w:val="002608E7"/>
    <w:rsid w:val="00260C8C"/>
    <w:rsid w:val="00260F4C"/>
    <w:rsid w:val="00260FDF"/>
    <w:rsid w:val="00261210"/>
    <w:rsid w:val="002614B1"/>
    <w:rsid w:val="0026157A"/>
    <w:rsid w:val="002616AD"/>
    <w:rsid w:val="00261AF9"/>
    <w:rsid w:val="00261B46"/>
    <w:rsid w:val="00261BD2"/>
    <w:rsid w:val="00261C72"/>
    <w:rsid w:val="00261EF0"/>
    <w:rsid w:val="00262338"/>
    <w:rsid w:val="002624C6"/>
    <w:rsid w:val="002624D4"/>
    <w:rsid w:val="00262C47"/>
    <w:rsid w:val="00262C5E"/>
    <w:rsid w:val="00262DB1"/>
    <w:rsid w:val="00262E0C"/>
    <w:rsid w:val="00263169"/>
    <w:rsid w:val="0026322B"/>
    <w:rsid w:val="00263778"/>
    <w:rsid w:val="002637B4"/>
    <w:rsid w:val="00263C39"/>
    <w:rsid w:val="00263FEC"/>
    <w:rsid w:val="00263FF3"/>
    <w:rsid w:val="00264108"/>
    <w:rsid w:val="00264634"/>
    <w:rsid w:val="002647AD"/>
    <w:rsid w:val="00264810"/>
    <w:rsid w:val="00264B4D"/>
    <w:rsid w:val="00264BEC"/>
    <w:rsid w:val="00265090"/>
    <w:rsid w:val="002654AF"/>
    <w:rsid w:val="0026573B"/>
    <w:rsid w:val="002659A5"/>
    <w:rsid w:val="00265F7F"/>
    <w:rsid w:val="002664BA"/>
    <w:rsid w:val="0026656C"/>
    <w:rsid w:val="002665A4"/>
    <w:rsid w:val="002666C8"/>
    <w:rsid w:val="00266801"/>
    <w:rsid w:val="0026686C"/>
    <w:rsid w:val="00266C9F"/>
    <w:rsid w:val="00266D90"/>
    <w:rsid w:val="002670C5"/>
    <w:rsid w:val="00267556"/>
    <w:rsid w:val="002676A9"/>
    <w:rsid w:val="00267A44"/>
    <w:rsid w:val="00267ACD"/>
    <w:rsid w:val="00267E19"/>
    <w:rsid w:val="0027001F"/>
    <w:rsid w:val="00270186"/>
    <w:rsid w:val="00270375"/>
    <w:rsid w:val="002704E8"/>
    <w:rsid w:val="00270909"/>
    <w:rsid w:val="00270BE7"/>
    <w:rsid w:val="00270D50"/>
    <w:rsid w:val="00270F91"/>
    <w:rsid w:val="0027108F"/>
    <w:rsid w:val="002711D8"/>
    <w:rsid w:val="002715C4"/>
    <w:rsid w:val="002715E4"/>
    <w:rsid w:val="00271913"/>
    <w:rsid w:val="002719A9"/>
    <w:rsid w:val="00271B77"/>
    <w:rsid w:val="00271F8D"/>
    <w:rsid w:val="002721F4"/>
    <w:rsid w:val="0027246F"/>
    <w:rsid w:val="002724A2"/>
    <w:rsid w:val="002724EE"/>
    <w:rsid w:val="00272559"/>
    <w:rsid w:val="00272A43"/>
    <w:rsid w:val="00272B04"/>
    <w:rsid w:val="00272B4F"/>
    <w:rsid w:val="00272DAD"/>
    <w:rsid w:val="00272FEE"/>
    <w:rsid w:val="00273171"/>
    <w:rsid w:val="0027327A"/>
    <w:rsid w:val="00273425"/>
    <w:rsid w:val="00273474"/>
    <w:rsid w:val="002735A9"/>
    <w:rsid w:val="0027369A"/>
    <w:rsid w:val="002741B7"/>
    <w:rsid w:val="002742C3"/>
    <w:rsid w:val="0027478E"/>
    <w:rsid w:val="00274922"/>
    <w:rsid w:val="00274B7D"/>
    <w:rsid w:val="00274C96"/>
    <w:rsid w:val="00274E3E"/>
    <w:rsid w:val="0027526C"/>
    <w:rsid w:val="00275493"/>
    <w:rsid w:val="00275867"/>
    <w:rsid w:val="002758FE"/>
    <w:rsid w:val="00275BE3"/>
    <w:rsid w:val="00275BF8"/>
    <w:rsid w:val="00275DFE"/>
    <w:rsid w:val="00275EAC"/>
    <w:rsid w:val="002762C1"/>
    <w:rsid w:val="002762DE"/>
    <w:rsid w:val="00276352"/>
    <w:rsid w:val="002766EE"/>
    <w:rsid w:val="00276A59"/>
    <w:rsid w:val="0027758B"/>
    <w:rsid w:val="002775EC"/>
    <w:rsid w:val="002777AD"/>
    <w:rsid w:val="002777D2"/>
    <w:rsid w:val="002779B3"/>
    <w:rsid w:val="00277C56"/>
    <w:rsid w:val="00277F5B"/>
    <w:rsid w:val="00277F74"/>
    <w:rsid w:val="002800F1"/>
    <w:rsid w:val="00280322"/>
    <w:rsid w:val="0028053E"/>
    <w:rsid w:val="002807C9"/>
    <w:rsid w:val="00280938"/>
    <w:rsid w:val="0028094B"/>
    <w:rsid w:val="00280CA6"/>
    <w:rsid w:val="00280DCE"/>
    <w:rsid w:val="00281044"/>
    <w:rsid w:val="00281289"/>
    <w:rsid w:val="002815A2"/>
    <w:rsid w:val="00281A18"/>
    <w:rsid w:val="00281B5C"/>
    <w:rsid w:val="00281B61"/>
    <w:rsid w:val="00281D69"/>
    <w:rsid w:val="00281F74"/>
    <w:rsid w:val="0028241F"/>
    <w:rsid w:val="00282636"/>
    <w:rsid w:val="002828DD"/>
    <w:rsid w:val="00282DA9"/>
    <w:rsid w:val="002834DA"/>
    <w:rsid w:val="00283637"/>
    <w:rsid w:val="00283A88"/>
    <w:rsid w:val="00283B9F"/>
    <w:rsid w:val="00283C63"/>
    <w:rsid w:val="00283D38"/>
    <w:rsid w:val="00283FF8"/>
    <w:rsid w:val="002841F1"/>
    <w:rsid w:val="002842DE"/>
    <w:rsid w:val="00284397"/>
    <w:rsid w:val="002846DA"/>
    <w:rsid w:val="0028471A"/>
    <w:rsid w:val="00284A8E"/>
    <w:rsid w:val="00284E7F"/>
    <w:rsid w:val="00285767"/>
    <w:rsid w:val="00286098"/>
    <w:rsid w:val="002860F6"/>
    <w:rsid w:val="002863F7"/>
    <w:rsid w:val="00286475"/>
    <w:rsid w:val="00286553"/>
    <w:rsid w:val="00286A4C"/>
    <w:rsid w:val="00286FB7"/>
    <w:rsid w:val="00287450"/>
    <w:rsid w:val="00287A11"/>
    <w:rsid w:val="00287CB2"/>
    <w:rsid w:val="00287D30"/>
    <w:rsid w:val="00287DEF"/>
    <w:rsid w:val="00287FEC"/>
    <w:rsid w:val="0028DCFB"/>
    <w:rsid w:val="002902FB"/>
    <w:rsid w:val="002903A7"/>
    <w:rsid w:val="002906E0"/>
    <w:rsid w:val="002907A8"/>
    <w:rsid w:val="002907AC"/>
    <w:rsid w:val="00290D83"/>
    <w:rsid w:val="00290D9B"/>
    <w:rsid w:val="00290FD5"/>
    <w:rsid w:val="002911C2"/>
    <w:rsid w:val="0029178F"/>
    <w:rsid w:val="00291A1D"/>
    <w:rsid w:val="00291AAD"/>
    <w:rsid w:val="00291D9F"/>
    <w:rsid w:val="00291E9D"/>
    <w:rsid w:val="00291F2B"/>
    <w:rsid w:val="00292225"/>
    <w:rsid w:val="002922FF"/>
    <w:rsid w:val="00292431"/>
    <w:rsid w:val="002925E8"/>
    <w:rsid w:val="00292770"/>
    <w:rsid w:val="002927B3"/>
    <w:rsid w:val="002927BE"/>
    <w:rsid w:val="00292857"/>
    <w:rsid w:val="002928F7"/>
    <w:rsid w:val="0029295A"/>
    <w:rsid w:val="00292AD5"/>
    <w:rsid w:val="00292CAF"/>
    <w:rsid w:val="00292FCB"/>
    <w:rsid w:val="00293413"/>
    <w:rsid w:val="00293892"/>
    <w:rsid w:val="002938B2"/>
    <w:rsid w:val="00293AEF"/>
    <w:rsid w:val="00293BD9"/>
    <w:rsid w:val="00293E87"/>
    <w:rsid w:val="00294057"/>
    <w:rsid w:val="002945E8"/>
    <w:rsid w:val="00295505"/>
    <w:rsid w:val="002957BA"/>
    <w:rsid w:val="00295A06"/>
    <w:rsid w:val="00295BEE"/>
    <w:rsid w:val="00295E00"/>
    <w:rsid w:val="00295E5C"/>
    <w:rsid w:val="002961B1"/>
    <w:rsid w:val="002961FE"/>
    <w:rsid w:val="002963D8"/>
    <w:rsid w:val="00296475"/>
    <w:rsid w:val="00296566"/>
    <w:rsid w:val="0029657C"/>
    <w:rsid w:val="00296F0C"/>
    <w:rsid w:val="00296F2C"/>
    <w:rsid w:val="00296F95"/>
    <w:rsid w:val="0029748E"/>
    <w:rsid w:val="00297593"/>
    <w:rsid w:val="002977B6"/>
    <w:rsid w:val="00297DA2"/>
    <w:rsid w:val="002A052B"/>
    <w:rsid w:val="002A07BC"/>
    <w:rsid w:val="002A07CF"/>
    <w:rsid w:val="002A0991"/>
    <w:rsid w:val="002A09A3"/>
    <w:rsid w:val="002A0AAA"/>
    <w:rsid w:val="002A0B53"/>
    <w:rsid w:val="002A0FAC"/>
    <w:rsid w:val="002A1328"/>
    <w:rsid w:val="002A137C"/>
    <w:rsid w:val="002A1813"/>
    <w:rsid w:val="002A1900"/>
    <w:rsid w:val="002A1C38"/>
    <w:rsid w:val="002A1EA7"/>
    <w:rsid w:val="002A1F5C"/>
    <w:rsid w:val="002A21D7"/>
    <w:rsid w:val="002A2704"/>
    <w:rsid w:val="002A2E20"/>
    <w:rsid w:val="002A2E85"/>
    <w:rsid w:val="002A2F01"/>
    <w:rsid w:val="002A3031"/>
    <w:rsid w:val="002A31D3"/>
    <w:rsid w:val="002A35D6"/>
    <w:rsid w:val="002A35EB"/>
    <w:rsid w:val="002A37F4"/>
    <w:rsid w:val="002A384F"/>
    <w:rsid w:val="002A3CAB"/>
    <w:rsid w:val="002A3F7B"/>
    <w:rsid w:val="002A449E"/>
    <w:rsid w:val="002A4625"/>
    <w:rsid w:val="002A4B33"/>
    <w:rsid w:val="002A4CE6"/>
    <w:rsid w:val="002A4D3C"/>
    <w:rsid w:val="002A4E98"/>
    <w:rsid w:val="002A4F42"/>
    <w:rsid w:val="002A4FCE"/>
    <w:rsid w:val="002A5217"/>
    <w:rsid w:val="002A58E9"/>
    <w:rsid w:val="002A5A2D"/>
    <w:rsid w:val="002A616E"/>
    <w:rsid w:val="002A6430"/>
    <w:rsid w:val="002A654C"/>
    <w:rsid w:val="002A6640"/>
    <w:rsid w:val="002A66B6"/>
    <w:rsid w:val="002A68D0"/>
    <w:rsid w:val="002A6A3C"/>
    <w:rsid w:val="002A6B0A"/>
    <w:rsid w:val="002A6C53"/>
    <w:rsid w:val="002A6CEC"/>
    <w:rsid w:val="002A6D75"/>
    <w:rsid w:val="002A6EB1"/>
    <w:rsid w:val="002A72D2"/>
    <w:rsid w:val="002A7372"/>
    <w:rsid w:val="002A7613"/>
    <w:rsid w:val="002A79DB"/>
    <w:rsid w:val="002A7D72"/>
    <w:rsid w:val="002ACBD4"/>
    <w:rsid w:val="002B09D3"/>
    <w:rsid w:val="002B0B0D"/>
    <w:rsid w:val="002B0EC8"/>
    <w:rsid w:val="002B10E7"/>
    <w:rsid w:val="002B1571"/>
    <w:rsid w:val="002B1804"/>
    <w:rsid w:val="002B188A"/>
    <w:rsid w:val="002B1C33"/>
    <w:rsid w:val="002B1CDE"/>
    <w:rsid w:val="002B1E9D"/>
    <w:rsid w:val="002B216E"/>
    <w:rsid w:val="002B229D"/>
    <w:rsid w:val="002B2703"/>
    <w:rsid w:val="002B289E"/>
    <w:rsid w:val="002B2C15"/>
    <w:rsid w:val="002B2D3A"/>
    <w:rsid w:val="002B2D59"/>
    <w:rsid w:val="002B2D66"/>
    <w:rsid w:val="002B2DE0"/>
    <w:rsid w:val="002B2F95"/>
    <w:rsid w:val="002B2FE5"/>
    <w:rsid w:val="002B3049"/>
    <w:rsid w:val="002B324B"/>
    <w:rsid w:val="002B387C"/>
    <w:rsid w:val="002B3BF8"/>
    <w:rsid w:val="002B3CF7"/>
    <w:rsid w:val="002B3E2B"/>
    <w:rsid w:val="002B404A"/>
    <w:rsid w:val="002B42CB"/>
    <w:rsid w:val="002B42F4"/>
    <w:rsid w:val="002B44B5"/>
    <w:rsid w:val="002B4EA6"/>
    <w:rsid w:val="002B4F12"/>
    <w:rsid w:val="002B4F6D"/>
    <w:rsid w:val="002B51CE"/>
    <w:rsid w:val="002B553A"/>
    <w:rsid w:val="002B59B7"/>
    <w:rsid w:val="002B5BB7"/>
    <w:rsid w:val="002B5CAF"/>
    <w:rsid w:val="002B5E0E"/>
    <w:rsid w:val="002B6305"/>
    <w:rsid w:val="002B6311"/>
    <w:rsid w:val="002B6784"/>
    <w:rsid w:val="002B679D"/>
    <w:rsid w:val="002B6D27"/>
    <w:rsid w:val="002B6D6C"/>
    <w:rsid w:val="002B6F37"/>
    <w:rsid w:val="002B6F9B"/>
    <w:rsid w:val="002B7132"/>
    <w:rsid w:val="002B71A5"/>
    <w:rsid w:val="002B7220"/>
    <w:rsid w:val="002B7268"/>
    <w:rsid w:val="002B7365"/>
    <w:rsid w:val="002B755A"/>
    <w:rsid w:val="002B7730"/>
    <w:rsid w:val="002B78B4"/>
    <w:rsid w:val="002B7995"/>
    <w:rsid w:val="002B7A60"/>
    <w:rsid w:val="002B7B11"/>
    <w:rsid w:val="002B7B63"/>
    <w:rsid w:val="002B7BB4"/>
    <w:rsid w:val="002B7C72"/>
    <w:rsid w:val="002B7DEB"/>
    <w:rsid w:val="002C004C"/>
    <w:rsid w:val="002C0099"/>
    <w:rsid w:val="002C013D"/>
    <w:rsid w:val="002C0320"/>
    <w:rsid w:val="002C044F"/>
    <w:rsid w:val="002C07EA"/>
    <w:rsid w:val="002C0A0E"/>
    <w:rsid w:val="002C0B39"/>
    <w:rsid w:val="002C0C44"/>
    <w:rsid w:val="002C0C62"/>
    <w:rsid w:val="002C0D9F"/>
    <w:rsid w:val="002C0FAD"/>
    <w:rsid w:val="002C1214"/>
    <w:rsid w:val="002C138D"/>
    <w:rsid w:val="002C13E7"/>
    <w:rsid w:val="002C18F9"/>
    <w:rsid w:val="002C1933"/>
    <w:rsid w:val="002C1E2D"/>
    <w:rsid w:val="002C220B"/>
    <w:rsid w:val="002C232D"/>
    <w:rsid w:val="002C24C0"/>
    <w:rsid w:val="002C2561"/>
    <w:rsid w:val="002C26DB"/>
    <w:rsid w:val="002C32C1"/>
    <w:rsid w:val="002C3586"/>
    <w:rsid w:val="002C3823"/>
    <w:rsid w:val="002C3951"/>
    <w:rsid w:val="002C397D"/>
    <w:rsid w:val="002C3A88"/>
    <w:rsid w:val="002C3C3B"/>
    <w:rsid w:val="002C3CE3"/>
    <w:rsid w:val="002C3D98"/>
    <w:rsid w:val="002C3F08"/>
    <w:rsid w:val="002C4177"/>
    <w:rsid w:val="002C41AB"/>
    <w:rsid w:val="002C43D5"/>
    <w:rsid w:val="002C46D1"/>
    <w:rsid w:val="002C474A"/>
    <w:rsid w:val="002C5077"/>
    <w:rsid w:val="002C5748"/>
    <w:rsid w:val="002C5A7F"/>
    <w:rsid w:val="002C5AE5"/>
    <w:rsid w:val="002C5E40"/>
    <w:rsid w:val="002C5EDE"/>
    <w:rsid w:val="002C60C1"/>
    <w:rsid w:val="002C64C4"/>
    <w:rsid w:val="002C64CE"/>
    <w:rsid w:val="002C650B"/>
    <w:rsid w:val="002C6DF4"/>
    <w:rsid w:val="002C71AB"/>
    <w:rsid w:val="002C71E5"/>
    <w:rsid w:val="002C734C"/>
    <w:rsid w:val="002C772C"/>
    <w:rsid w:val="002C7C4E"/>
    <w:rsid w:val="002C7FAD"/>
    <w:rsid w:val="002D02AB"/>
    <w:rsid w:val="002D0614"/>
    <w:rsid w:val="002D0683"/>
    <w:rsid w:val="002D07FE"/>
    <w:rsid w:val="002D0D92"/>
    <w:rsid w:val="002D0E9B"/>
    <w:rsid w:val="002D0EBB"/>
    <w:rsid w:val="002D17F2"/>
    <w:rsid w:val="002D17F9"/>
    <w:rsid w:val="002D1917"/>
    <w:rsid w:val="002D1F7D"/>
    <w:rsid w:val="002D20E7"/>
    <w:rsid w:val="002D2190"/>
    <w:rsid w:val="002D227D"/>
    <w:rsid w:val="002D23CE"/>
    <w:rsid w:val="002D24AA"/>
    <w:rsid w:val="002D26BD"/>
    <w:rsid w:val="002D26F8"/>
    <w:rsid w:val="002D2720"/>
    <w:rsid w:val="002D29D4"/>
    <w:rsid w:val="002D2E9D"/>
    <w:rsid w:val="002D2F40"/>
    <w:rsid w:val="002D312E"/>
    <w:rsid w:val="002D3C8A"/>
    <w:rsid w:val="002D4065"/>
    <w:rsid w:val="002D411F"/>
    <w:rsid w:val="002D4302"/>
    <w:rsid w:val="002D4665"/>
    <w:rsid w:val="002D46C6"/>
    <w:rsid w:val="002D4722"/>
    <w:rsid w:val="002D4772"/>
    <w:rsid w:val="002D4A10"/>
    <w:rsid w:val="002D4C4F"/>
    <w:rsid w:val="002D4D7D"/>
    <w:rsid w:val="002D4ED3"/>
    <w:rsid w:val="002D4F01"/>
    <w:rsid w:val="002D4F97"/>
    <w:rsid w:val="002D5598"/>
    <w:rsid w:val="002D55EE"/>
    <w:rsid w:val="002D56B4"/>
    <w:rsid w:val="002D5763"/>
    <w:rsid w:val="002D57EB"/>
    <w:rsid w:val="002D5861"/>
    <w:rsid w:val="002D598E"/>
    <w:rsid w:val="002D5B9E"/>
    <w:rsid w:val="002D5D72"/>
    <w:rsid w:val="002D622C"/>
    <w:rsid w:val="002D62FC"/>
    <w:rsid w:val="002D657B"/>
    <w:rsid w:val="002D6594"/>
    <w:rsid w:val="002D67D4"/>
    <w:rsid w:val="002D68B0"/>
    <w:rsid w:val="002D6EBD"/>
    <w:rsid w:val="002D6F60"/>
    <w:rsid w:val="002D719C"/>
    <w:rsid w:val="002D77ED"/>
    <w:rsid w:val="002D78B2"/>
    <w:rsid w:val="002D7FAE"/>
    <w:rsid w:val="002D8932"/>
    <w:rsid w:val="002E03AF"/>
    <w:rsid w:val="002E03E5"/>
    <w:rsid w:val="002E09DF"/>
    <w:rsid w:val="002E0B5C"/>
    <w:rsid w:val="002E0C16"/>
    <w:rsid w:val="002E0D04"/>
    <w:rsid w:val="002E0D89"/>
    <w:rsid w:val="002E0E14"/>
    <w:rsid w:val="002E0FD6"/>
    <w:rsid w:val="002E10CD"/>
    <w:rsid w:val="002E1360"/>
    <w:rsid w:val="002E1735"/>
    <w:rsid w:val="002E185E"/>
    <w:rsid w:val="002E1959"/>
    <w:rsid w:val="002E19B5"/>
    <w:rsid w:val="002E1AD9"/>
    <w:rsid w:val="002E1B9A"/>
    <w:rsid w:val="002E1C67"/>
    <w:rsid w:val="002E2071"/>
    <w:rsid w:val="002E2177"/>
    <w:rsid w:val="002E248D"/>
    <w:rsid w:val="002E264C"/>
    <w:rsid w:val="002E2B23"/>
    <w:rsid w:val="002E2B8A"/>
    <w:rsid w:val="002E2F04"/>
    <w:rsid w:val="002E3034"/>
    <w:rsid w:val="002E314C"/>
    <w:rsid w:val="002E3193"/>
    <w:rsid w:val="002E3195"/>
    <w:rsid w:val="002E32B8"/>
    <w:rsid w:val="002E32E3"/>
    <w:rsid w:val="002E3475"/>
    <w:rsid w:val="002E354B"/>
    <w:rsid w:val="002E3631"/>
    <w:rsid w:val="002E377B"/>
    <w:rsid w:val="002E3A3F"/>
    <w:rsid w:val="002E3BB7"/>
    <w:rsid w:val="002E3D7C"/>
    <w:rsid w:val="002E3E3B"/>
    <w:rsid w:val="002E3E49"/>
    <w:rsid w:val="002E3E4C"/>
    <w:rsid w:val="002E4093"/>
    <w:rsid w:val="002E4777"/>
    <w:rsid w:val="002E48D3"/>
    <w:rsid w:val="002E4D6B"/>
    <w:rsid w:val="002E4E72"/>
    <w:rsid w:val="002E4EA8"/>
    <w:rsid w:val="002E4ECA"/>
    <w:rsid w:val="002E4FEF"/>
    <w:rsid w:val="002E51BD"/>
    <w:rsid w:val="002E51C1"/>
    <w:rsid w:val="002E5906"/>
    <w:rsid w:val="002E5D39"/>
    <w:rsid w:val="002E60C9"/>
    <w:rsid w:val="002E626F"/>
    <w:rsid w:val="002E6480"/>
    <w:rsid w:val="002E6481"/>
    <w:rsid w:val="002E64B5"/>
    <w:rsid w:val="002E6667"/>
    <w:rsid w:val="002E696E"/>
    <w:rsid w:val="002E6A43"/>
    <w:rsid w:val="002E6ADB"/>
    <w:rsid w:val="002E6B0F"/>
    <w:rsid w:val="002E6D5F"/>
    <w:rsid w:val="002E6F99"/>
    <w:rsid w:val="002E7043"/>
    <w:rsid w:val="002E75F7"/>
    <w:rsid w:val="002E787F"/>
    <w:rsid w:val="002E7899"/>
    <w:rsid w:val="002E7B9D"/>
    <w:rsid w:val="002E7C2E"/>
    <w:rsid w:val="002E7EA7"/>
    <w:rsid w:val="002F0148"/>
    <w:rsid w:val="002F047C"/>
    <w:rsid w:val="002F0F0B"/>
    <w:rsid w:val="002F0F43"/>
    <w:rsid w:val="002F171D"/>
    <w:rsid w:val="002F1A42"/>
    <w:rsid w:val="002F1C4B"/>
    <w:rsid w:val="002F1C97"/>
    <w:rsid w:val="002F1DC5"/>
    <w:rsid w:val="002F201E"/>
    <w:rsid w:val="002F24E9"/>
    <w:rsid w:val="002F2506"/>
    <w:rsid w:val="002F2886"/>
    <w:rsid w:val="002F2B00"/>
    <w:rsid w:val="002F2C1F"/>
    <w:rsid w:val="002F2D99"/>
    <w:rsid w:val="002F2F02"/>
    <w:rsid w:val="002F2FF3"/>
    <w:rsid w:val="002F3051"/>
    <w:rsid w:val="002F3196"/>
    <w:rsid w:val="002F3279"/>
    <w:rsid w:val="002F35CA"/>
    <w:rsid w:val="002F373B"/>
    <w:rsid w:val="002F3744"/>
    <w:rsid w:val="002F37F4"/>
    <w:rsid w:val="002F390A"/>
    <w:rsid w:val="002F39F8"/>
    <w:rsid w:val="002F3C50"/>
    <w:rsid w:val="002F3C8E"/>
    <w:rsid w:val="002F3DED"/>
    <w:rsid w:val="002F3F33"/>
    <w:rsid w:val="002F3F5D"/>
    <w:rsid w:val="002F4078"/>
    <w:rsid w:val="002F4227"/>
    <w:rsid w:val="002F4487"/>
    <w:rsid w:val="002F44BC"/>
    <w:rsid w:val="002F44D2"/>
    <w:rsid w:val="002F482F"/>
    <w:rsid w:val="002F4F99"/>
    <w:rsid w:val="002F5EF3"/>
    <w:rsid w:val="002F61E9"/>
    <w:rsid w:val="002F6422"/>
    <w:rsid w:val="002F67E3"/>
    <w:rsid w:val="002F68DD"/>
    <w:rsid w:val="002F6904"/>
    <w:rsid w:val="002F6AA4"/>
    <w:rsid w:val="002F6B03"/>
    <w:rsid w:val="002F6B73"/>
    <w:rsid w:val="002F6D70"/>
    <w:rsid w:val="002F750D"/>
    <w:rsid w:val="002F7747"/>
    <w:rsid w:val="002F782A"/>
    <w:rsid w:val="002F7E87"/>
    <w:rsid w:val="002F7FE3"/>
    <w:rsid w:val="003003F4"/>
    <w:rsid w:val="003004BC"/>
    <w:rsid w:val="003008B2"/>
    <w:rsid w:val="003008F1"/>
    <w:rsid w:val="00300943"/>
    <w:rsid w:val="00300A9E"/>
    <w:rsid w:val="00300C96"/>
    <w:rsid w:val="00300F93"/>
    <w:rsid w:val="00301193"/>
    <w:rsid w:val="003016E5"/>
    <w:rsid w:val="003019F4"/>
    <w:rsid w:val="00301AD4"/>
    <w:rsid w:val="00301BAE"/>
    <w:rsid w:val="00301DE3"/>
    <w:rsid w:val="00301E35"/>
    <w:rsid w:val="003021A9"/>
    <w:rsid w:val="00302630"/>
    <w:rsid w:val="003026EE"/>
    <w:rsid w:val="00302751"/>
    <w:rsid w:val="00302C53"/>
    <w:rsid w:val="00302D9B"/>
    <w:rsid w:val="00302E70"/>
    <w:rsid w:val="003031C0"/>
    <w:rsid w:val="0030362C"/>
    <w:rsid w:val="00303719"/>
    <w:rsid w:val="00303739"/>
    <w:rsid w:val="00303842"/>
    <w:rsid w:val="003038BD"/>
    <w:rsid w:val="00303923"/>
    <w:rsid w:val="003039EA"/>
    <w:rsid w:val="00303CD0"/>
    <w:rsid w:val="00303D79"/>
    <w:rsid w:val="00304389"/>
    <w:rsid w:val="00304444"/>
    <w:rsid w:val="003045DD"/>
    <w:rsid w:val="00304926"/>
    <w:rsid w:val="0030498F"/>
    <w:rsid w:val="00304AC3"/>
    <w:rsid w:val="00304B87"/>
    <w:rsid w:val="00304BDF"/>
    <w:rsid w:val="00304CC6"/>
    <w:rsid w:val="00304F14"/>
    <w:rsid w:val="00304F6E"/>
    <w:rsid w:val="003050CC"/>
    <w:rsid w:val="003054DE"/>
    <w:rsid w:val="00305697"/>
    <w:rsid w:val="00305861"/>
    <w:rsid w:val="00305BB4"/>
    <w:rsid w:val="00305D9B"/>
    <w:rsid w:val="00305EFE"/>
    <w:rsid w:val="003063BE"/>
    <w:rsid w:val="00306410"/>
    <w:rsid w:val="00306561"/>
    <w:rsid w:val="003066A4"/>
    <w:rsid w:val="003067A8"/>
    <w:rsid w:val="00306823"/>
    <w:rsid w:val="00306C45"/>
    <w:rsid w:val="00307093"/>
    <w:rsid w:val="00307885"/>
    <w:rsid w:val="003078F3"/>
    <w:rsid w:val="003079EA"/>
    <w:rsid w:val="00307A9E"/>
    <w:rsid w:val="00307E87"/>
    <w:rsid w:val="00307FBC"/>
    <w:rsid w:val="003100A9"/>
    <w:rsid w:val="003101EA"/>
    <w:rsid w:val="003103D0"/>
    <w:rsid w:val="0031086D"/>
    <w:rsid w:val="00310C13"/>
    <w:rsid w:val="00311387"/>
    <w:rsid w:val="00311434"/>
    <w:rsid w:val="003115E3"/>
    <w:rsid w:val="00311894"/>
    <w:rsid w:val="003119AB"/>
    <w:rsid w:val="00311B94"/>
    <w:rsid w:val="00311EE1"/>
    <w:rsid w:val="003120CD"/>
    <w:rsid w:val="003126B2"/>
    <w:rsid w:val="00312823"/>
    <w:rsid w:val="00312AA9"/>
    <w:rsid w:val="00312DAB"/>
    <w:rsid w:val="00312F39"/>
    <w:rsid w:val="0031331D"/>
    <w:rsid w:val="00313436"/>
    <w:rsid w:val="003139B2"/>
    <w:rsid w:val="00313F1C"/>
    <w:rsid w:val="00313FF4"/>
    <w:rsid w:val="003142E6"/>
    <w:rsid w:val="00314431"/>
    <w:rsid w:val="00314729"/>
    <w:rsid w:val="00314A4C"/>
    <w:rsid w:val="00314CD0"/>
    <w:rsid w:val="003152D4"/>
    <w:rsid w:val="00315845"/>
    <w:rsid w:val="00315953"/>
    <w:rsid w:val="00315CAA"/>
    <w:rsid w:val="00315D39"/>
    <w:rsid w:val="00315E68"/>
    <w:rsid w:val="00315F47"/>
    <w:rsid w:val="003161B0"/>
    <w:rsid w:val="003162DC"/>
    <w:rsid w:val="00316543"/>
    <w:rsid w:val="00316838"/>
    <w:rsid w:val="00316B62"/>
    <w:rsid w:val="00316CF1"/>
    <w:rsid w:val="00316CF7"/>
    <w:rsid w:val="00316E98"/>
    <w:rsid w:val="003171B2"/>
    <w:rsid w:val="0031755A"/>
    <w:rsid w:val="0031795C"/>
    <w:rsid w:val="00317AD3"/>
    <w:rsid w:val="00317B1A"/>
    <w:rsid w:val="0032015A"/>
    <w:rsid w:val="00320183"/>
    <w:rsid w:val="0032023C"/>
    <w:rsid w:val="0032024C"/>
    <w:rsid w:val="0032030B"/>
    <w:rsid w:val="0032052C"/>
    <w:rsid w:val="0032095D"/>
    <w:rsid w:val="00320C59"/>
    <w:rsid w:val="00321245"/>
    <w:rsid w:val="0032126E"/>
    <w:rsid w:val="003212A8"/>
    <w:rsid w:val="003215FE"/>
    <w:rsid w:val="0032187E"/>
    <w:rsid w:val="00321B11"/>
    <w:rsid w:val="00321CBA"/>
    <w:rsid w:val="00321E22"/>
    <w:rsid w:val="00322074"/>
    <w:rsid w:val="003220E0"/>
    <w:rsid w:val="00322212"/>
    <w:rsid w:val="00322347"/>
    <w:rsid w:val="003224D8"/>
    <w:rsid w:val="0032268C"/>
    <w:rsid w:val="00322768"/>
    <w:rsid w:val="0032276C"/>
    <w:rsid w:val="00322B98"/>
    <w:rsid w:val="00322CAF"/>
    <w:rsid w:val="00322F21"/>
    <w:rsid w:val="00322F37"/>
    <w:rsid w:val="00323170"/>
    <w:rsid w:val="0032362D"/>
    <w:rsid w:val="0032366D"/>
    <w:rsid w:val="003236C9"/>
    <w:rsid w:val="00324230"/>
    <w:rsid w:val="0032482B"/>
    <w:rsid w:val="00324A18"/>
    <w:rsid w:val="00324AB8"/>
    <w:rsid w:val="00324C79"/>
    <w:rsid w:val="00324D97"/>
    <w:rsid w:val="00324DEB"/>
    <w:rsid w:val="0032526F"/>
    <w:rsid w:val="003252CA"/>
    <w:rsid w:val="00325351"/>
    <w:rsid w:val="00325A39"/>
    <w:rsid w:val="00325CE4"/>
    <w:rsid w:val="00325D03"/>
    <w:rsid w:val="00326719"/>
    <w:rsid w:val="00326756"/>
    <w:rsid w:val="00326870"/>
    <w:rsid w:val="00326B3C"/>
    <w:rsid w:val="00326F8A"/>
    <w:rsid w:val="0032704A"/>
    <w:rsid w:val="00327063"/>
    <w:rsid w:val="0032713B"/>
    <w:rsid w:val="003273AC"/>
    <w:rsid w:val="00327587"/>
    <w:rsid w:val="003279B0"/>
    <w:rsid w:val="00327A52"/>
    <w:rsid w:val="0033017D"/>
    <w:rsid w:val="00330316"/>
    <w:rsid w:val="003303DC"/>
    <w:rsid w:val="00330543"/>
    <w:rsid w:val="00330578"/>
    <w:rsid w:val="0033079B"/>
    <w:rsid w:val="003308CD"/>
    <w:rsid w:val="00330A30"/>
    <w:rsid w:val="00330B63"/>
    <w:rsid w:val="00330DDF"/>
    <w:rsid w:val="00330E9A"/>
    <w:rsid w:val="00330FB2"/>
    <w:rsid w:val="0033106F"/>
    <w:rsid w:val="003319AA"/>
    <w:rsid w:val="0033205E"/>
    <w:rsid w:val="003320B1"/>
    <w:rsid w:val="003322F7"/>
    <w:rsid w:val="0033239E"/>
    <w:rsid w:val="00332AA4"/>
    <w:rsid w:val="00332AD2"/>
    <w:rsid w:val="00332D0D"/>
    <w:rsid w:val="00332EEB"/>
    <w:rsid w:val="00332FDE"/>
    <w:rsid w:val="00333952"/>
    <w:rsid w:val="00333DAE"/>
    <w:rsid w:val="003342BE"/>
    <w:rsid w:val="0033456F"/>
    <w:rsid w:val="003346AA"/>
    <w:rsid w:val="00334902"/>
    <w:rsid w:val="00334AF8"/>
    <w:rsid w:val="00334B51"/>
    <w:rsid w:val="00334BE5"/>
    <w:rsid w:val="00334C13"/>
    <w:rsid w:val="00335056"/>
    <w:rsid w:val="00335202"/>
    <w:rsid w:val="0033540B"/>
    <w:rsid w:val="00335515"/>
    <w:rsid w:val="003357B1"/>
    <w:rsid w:val="00335824"/>
    <w:rsid w:val="003359B5"/>
    <w:rsid w:val="00335B73"/>
    <w:rsid w:val="00335BA6"/>
    <w:rsid w:val="00335DE0"/>
    <w:rsid w:val="00336166"/>
    <w:rsid w:val="003364D4"/>
    <w:rsid w:val="0033655F"/>
    <w:rsid w:val="00336570"/>
    <w:rsid w:val="003365DD"/>
    <w:rsid w:val="00336655"/>
    <w:rsid w:val="00336850"/>
    <w:rsid w:val="00336A9C"/>
    <w:rsid w:val="00336B69"/>
    <w:rsid w:val="00336BA9"/>
    <w:rsid w:val="00336D04"/>
    <w:rsid w:val="00337128"/>
    <w:rsid w:val="003371C3"/>
    <w:rsid w:val="00337292"/>
    <w:rsid w:val="00337629"/>
    <w:rsid w:val="00337A58"/>
    <w:rsid w:val="0034009B"/>
    <w:rsid w:val="003400EA"/>
    <w:rsid w:val="00340150"/>
    <w:rsid w:val="0034083F"/>
    <w:rsid w:val="00340C5C"/>
    <w:rsid w:val="00340FBA"/>
    <w:rsid w:val="00341090"/>
    <w:rsid w:val="00341368"/>
    <w:rsid w:val="003413DE"/>
    <w:rsid w:val="003416C9"/>
    <w:rsid w:val="00341897"/>
    <w:rsid w:val="00341DF8"/>
    <w:rsid w:val="00341FC4"/>
    <w:rsid w:val="003420ED"/>
    <w:rsid w:val="00342252"/>
    <w:rsid w:val="003425B1"/>
    <w:rsid w:val="00342C91"/>
    <w:rsid w:val="0034309F"/>
    <w:rsid w:val="003433A7"/>
    <w:rsid w:val="00343764"/>
    <w:rsid w:val="00343985"/>
    <w:rsid w:val="00343999"/>
    <w:rsid w:val="00343A1E"/>
    <w:rsid w:val="00343CE9"/>
    <w:rsid w:val="00344159"/>
    <w:rsid w:val="003445F4"/>
    <w:rsid w:val="0034474B"/>
    <w:rsid w:val="00344792"/>
    <w:rsid w:val="00344BE1"/>
    <w:rsid w:val="0034599B"/>
    <w:rsid w:val="00345B97"/>
    <w:rsid w:val="0034621E"/>
    <w:rsid w:val="00346497"/>
    <w:rsid w:val="003466A5"/>
    <w:rsid w:val="003466AA"/>
    <w:rsid w:val="00346AEF"/>
    <w:rsid w:val="00346D16"/>
    <w:rsid w:val="00346F66"/>
    <w:rsid w:val="00347059"/>
    <w:rsid w:val="0034707B"/>
    <w:rsid w:val="0034713D"/>
    <w:rsid w:val="00347324"/>
    <w:rsid w:val="00347481"/>
    <w:rsid w:val="003478E9"/>
    <w:rsid w:val="00347A78"/>
    <w:rsid w:val="00347C37"/>
    <w:rsid w:val="00347C7A"/>
    <w:rsid w:val="00350510"/>
    <w:rsid w:val="0035054A"/>
    <w:rsid w:val="003505BD"/>
    <w:rsid w:val="00350650"/>
    <w:rsid w:val="003507CD"/>
    <w:rsid w:val="00350940"/>
    <w:rsid w:val="00350A3D"/>
    <w:rsid w:val="00350AE6"/>
    <w:rsid w:val="00350B53"/>
    <w:rsid w:val="003510D1"/>
    <w:rsid w:val="00351294"/>
    <w:rsid w:val="00351362"/>
    <w:rsid w:val="003515F2"/>
    <w:rsid w:val="00351609"/>
    <w:rsid w:val="0035177D"/>
    <w:rsid w:val="0035188C"/>
    <w:rsid w:val="003519C6"/>
    <w:rsid w:val="00351CB7"/>
    <w:rsid w:val="00351DBF"/>
    <w:rsid w:val="00351E0B"/>
    <w:rsid w:val="00351F44"/>
    <w:rsid w:val="003520D6"/>
    <w:rsid w:val="003520D7"/>
    <w:rsid w:val="003520E4"/>
    <w:rsid w:val="00352A83"/>
    <w:rsid w:val="00352C76"/>
    <w:rsid w:val="00352DE7"/>
    <w:rsid w:val="003532A5"/>
    <w:rsid w:val="00353703"/>
    <w:rsid w:val="0035375C"/>
    <w:rsid w:val="00353771"/>
    <w:rsid w:val="00353AEB"/>
    <w:rsid w:val="00354135"/>
    <w:rsid w:val="00354546"/>
    <w:rsid w:val="0035454E"/>
    <w:rsid w:val="0035465C"/>
    <w:rsid w:val="0035471A"/>
    <w:rsid w:val="00354DCC"/>
    <w:rsid w:val="00354F96"/>
    <w:rsid w:val="003551C5"/>
    <w:rsid w:val="003552FE"/>
    <w:rsid w:val="00355350"/>
    <w:rsid w:val="00355677"/>
    <w:rsid w:val="00355780"/>
    <w:rsid w:val="00355802"/>
    <w:rsid w:val="0035585D"/>
    <w:rsid w:val="003558D1"/>
    <w:rsid w:val="003558F7"/>
    <w:rsid w:val="00355A6E"/>
    <w:rsid w:val="00355D19"/>
    <w:rsid w:val="00355D84"/>
    <w:rsid w:val="00355EF5"/>
    <w:rsid w:val="00355FCF"/>
    <w:rsid w:val="0035656A"/>
    <w:rsid w:val="003565EE"/>
    <w:rsid w:val="00356B23"/>
    <w:rsid w:val="00356CE5"/>
    <w:rsid w:val="00356D7E"/>
    <w:rsid w:val="00357051"/>
    <w:rsid w:val="00357236"/>
    <w:rsid w:val="00357256"/>
    <w:rsid w:val="003572E2"/>
    <w:rsid w:val="0035770E"/>
    <w:rsid w:val="003577EF"/>
    <w:rsid w:val="00357833"/>
    <w:rsid w:val="0035789A"/>
    <w:rsid w:val="003578DC"/>
    <w:rsid w:val="003579B2"/>
    <w:rsid w:val="00357A69"/>
    <w:rsid w:val="00357C4C"/>
    <w:rsid w:val="00357CAE"/>
    <w:rsid w:val="00360050"/>
    <w:rsid w:val="00360213"/>
    <w:rsid w:val="003610B8"/>
    <w:rsid w:val="0036115A"/>
    <w:rsid w:val="00361241"/>
    <w:rsid w:val="0036132A"/>
    <w:rsid w:val="0036154E"/>
    <w:rsid w:val="003615BC"/>
    <w:rsid w:val="0036165C"/>
    <w:rsid w:val="0036187F"/>
    <w:rsid w:val="00361A30"/>
    <w:rsid w:val="00361B1D"/>
    <w:rsid w:val="00361E05"/>
    <w:rsid w:val="00361E2D"/>
    <w:rsid w:val="003623A6"/>
    <w:rsid w:val="003623E1"/>
    <w:rsid w:val="00362502"/>
    <w:rsid w:val="00362859"/>
    <w:rsid w:val="00362A25"/>
    <w:rsid w:val="00362BBF"/>
    <w:rsid w:val="00362C8C"/>
    <w:rsid w:val="00362D1D"/>
    <w:rsid w:val="00362E43"/>
    <w:rsid w:val="00362F49"/>
    <w:rsid w:val="003630DE"/>
    <w:rsid w:val="003630FA"/>
    <w:rsid w:val="003632C5"/>
    <w:rsid w:val="003635BD"/>
    <w:rsid w:val="00363624"/>
    <w:rsid w:val="003636F3"/>
    <w:rsid w:val="00363A55"/>
    <w:rsid w:val="00363AFF"/>
    <w:rsid w:val="00363C2C"/>
    <w:rsid w:val="00363F81"/>
    <w:rsid w:val="003640E6"/>
    <w:rsid w:val="003640F7"/>
    <w:rsid w:val="00364507"/>
    <w:rsid w:val="003646F1"/>
    <w:rsid w:val="0036479C"/>
    <w:rsid w:val="00364A94"/>
    <w:rsid w:val="00364C29"/>
    <w:rsid w:val="00364DE6"/>
    <w:rsid w:val="00364DEA"/>
    <w:rsid w:val="003651BF"/>
    <w:rsid w:val="00365359"/>
    <w:rsid w:val="003655F9"/>
    <w:rsid w:val="0036561E"/>
    <w:rsid w:val="00365A37"/>
    <w:rsid w:val="00365D84"/>
    <w:rsid w:val="00365DD7"/>
    <w:rsid w:val="00365ECD"/>
    <w:rsid w:val="00365F58"/>
    <w:rsid w:val="003666A5"/>
    <w:rsid w:val="003666FE"/>
    <w:rsid w:val="00366761"/>
    <w:rsid w:val="00366D68"/>
    <w:rsid w:val="00366DFB"/>
    <w:rsid w:val="00366E0A"/>
    <w:rsid w:val="00366E7A"/>
    <w:rsid w:val="003670AE"/>
    <w:rsid w:val="00367301"/>
    <w:rsid w:val="0036739F"/>
    <w:rsid w:val="003673AA"/>
    <w:rsid w:val="0036749D"/>
    <w:rsid w:val="003676D6"/>
    <w:rsid w:val="00367A62"/>
    <w:rsid w:val="00367AC6"/>
    <w:rsid w:val="00367AD9"/>
    <w:rsid w:val="00367E51"/>
    <w:rsid w:val="003704DF"/>
    <w:rsid w:val="003705EE"/>
    <w:rsid w:val="00370678"/>
    <w:rsid w:val="00370826"/>
    <w:rsid w:val="00370869"/>
    <w:rsid w:val="00370977"/>
    <w:rsid w:val="00370BC7"/>
    <w:rsid w:val="00370BFE"/>
    <w:rsid w:val="00370E10"/>
    <w:rsid w:val="00370E14"/>
    <w:rsid w:val="003711D1"/>
    <w:rsid w:val="003713FC"/>
    <w:rsid w:val="003719F5"/>
    <w:rsid w:val="00371A65"/>
    <w:rsid w:val="00371D08"/>
    <w:rsid w:val="00371DA2"/>
    <w:rsid w:val="00371DBF"/>
    <w:rsid w:val="00371E59"/>
    <w:rsid w:val="00371EB7"/>
    <w:rsid w:val="00371EFC"/>
    <w:rsid w:val="00371FA8"/>
    <w:rsid w:val="0037206E"/>
    <w:rsid w:val="0037214D"/>
    <w:rsid w:val="003722F1"/>
    <w:rsid w:val="003724C1"/>
    <w:rsid w:val="00372617"/>
    <w:rsid w:val="00372650"/>
    <w:rsid w:val="003727D8"/>
    <w:rsid w:val="00372808"/>
    <w:rsid w:val="003728FB"/>
    <w:rsid w:val="00372D27"/>
    <w:rsid w:val="00372E01"/>
    <w:rsid w:val="0037319F"/>
    <w:rsid w:val="003731DE"/>
    <w:rsid w:val="003734F4"/>
    <w:rsid w:val="00373591"/>
    <w:rsid w:val="0037362F"/>
    <w:rsid w:val="0037368D"/>
    <w:rsid w:val="00373749"/>
    <w:rsid w:val="00373B40"/>
    <w:rsid w:val="00373C26"/>
    <w:rsid w:val="00373CA1"/>
    <w:rsid w:val="00373E7E"/>
    <w:rsid w:val="00373EF1"/>
    <w:rsid w:val="003740EF"/>
    <w:rsid w:val="00374250"/>
    <w:rsid w:val="00374394"/>
    <w:rsid w:val="0037485D"/>
    <w:rsid w:val="003748BD"/>
    <w:rsid w:val="00374991"/>
    <w:rsid w:val="00374AB7"/>
    <w:rsid w:val="00374EE7"/>
    <w:rsid w:val="00374F2B"/>
    <w:rsid w:val="00374F5B"/>
    <w:rsid w:val="003750D0"/>
    <w:rsid w:val="00375463"/>
    <w:rsid w:val="00375641"/>
    <w:rsid w:val="00375819"/>
    <w:rsid w:val="00375869"/>
    <w:rsid w:val="00375B72"/>
    <w:rsid w:val="00375CDC"/>
    <w:rsid w:val="00375E29"/>
    <w:rsid w:val="00375F24"/>
    <w:rsid w:val="0037611D"/>
    <w:rsid w:val="003762FF"/>
    <w:rsid w:val="003765EC"/>
    <w:rsid w:val="003767AC"/>
    <w:rsid w:val="00376B0F"/>
    <w:rsid w:val="00376C74"/>
    <w:rsid w:val="00376F9D"/>
    <w:rsid w:val="003774AE"/>
    <w:rsid w:val="003774E4"/>
    <w:rsid w:val="0037795C"/>
    <w:rsid w:val="00377B5F"/>
    <w:rsid w:val="00377EEE"/>
    <w:rsid w:val="0038019F"/>
    <w:rsid w:val="0038044A"/>
    <w:rsid w:val="00380573"/>
    <w:rsid w:val="003806FA"/>
    <w:rsid w:val="0038075C"/>
    <w:rsid w:val="00380947"/>
    <w:rsid w:val="00380B82"/>
    <w:rsid w:val="00380F35"/>
    <w:rsid w:val="003810C9"/>
    <w:rsid w:val="003811C4"/>
    <w:rsid w:val="00381534"/>
    <w:rsid w:val="00381548"/>
    <w:rsid w:val="0038169C"/>
    <w:rsid w:val="003816DA"/>
    <w:rsid w:val="003819AA"/>
    <w:rsid w:val="003819FB"/>
    <w:rsid w:val="00381B9C"/>
    <w:rsid w:val="00381C19"/>
    <w:rsid w:val="003820FA"/>
    <w:rsid w:val="003823D1"/>
    <w:rsid w:val="0038253D"/>
    <w:rsid w:val="00382955"/>
    <w:rsid w:val="00382A2E"/>
    <w:rsid w:val="00382B02"/>
    <w:rsid w:val="00382B18"/>
    <w:rsid w:val="003831E5"/>
    <w:rsid w:val="00383399"/>
    <w:rsid w:val="003834BD"/>
    <w:rsid w:val="003834CA"/>
    <w:rsid w:val="003837AA"/>
    <w:rsid w:val="00383839"/>
    <w:rsid w:val="00384146"/>
    <w:rsid w:val="00384151"/>
    <w:rsid w:val="003841A4"/>
    <w:rsid w:val="0038455E"/>
    <w:rsid w:val="003845F2"/>
    <w:rsid w:val="0038462F"/>
    <w:rsid w:val="003846FE"/>
    <w:rsid w:val="00384841"/>
    <w:rsid w:val="00384971"/>
    <w:rsid w:val="00384A19"/>
    <w:rsid w:val="00384AAD"/>
    <w:rsid w:val="00384B79"/>
    <w:rsid w:val="00384D2E"/>
    <w:rsid w:val="00384D50"/>
    <w:rsid w:val="00384F03"/>
    <w:rsid w:val="00385060"/>
    <w:rsid w:val="00385354"/>
    <w:rsid w:val="0038558C"/>
    <w:rsid w:val="003856AB"/>
    <w:rsid w:val="003857BF"/>
    <w:rsid w:val="003857C0"/>
    <w:rsid w:val="00385D80"/>
    <w:rsid w:val="00385E69"/>
    <w:rsid w:val="00385E80"/>
    <w:rsid w:val="00385F1F"/>
    <w:rsid w:val="00385F4A"/>
    <w:rsid w:val="00385F59"/>
    <w:rsid w:val="003862FA"/>
    <w:rsid w:val="00386640"/>
    <w:rsid w:val="003866CC"/>
    <w:rsid w:val="00386892"/>
    <w:rsid w:val="00386921"/>
    <w:rsid w:val="00386938"/>
    <w:rsid w:val="00386AFC"/>
    <w:rsid w:val="00387039"/>
    <w:rsid w:val="003872E2"/>
    <w:rsid w:val="003875AB"/>
    <w:rsid w:val="003875C7"/>
    <w:rsid w:val="00387BB0"/>
    <w:rsid w:val="00387E49"/>
    <w:rsid w:val="003900DE"/>
    <w:rsid w:val="003901FF"/>
    <w:rsid w:val="00390575"/>
    <w:rsid w:val="00390614"/>
    <w:rsid w:val="0039119E"/>
    <w:rsid w:val="00391393"/>
    <w:rsid w:val="003915CD"/>
    <w:rsid w:val="003916CF"/>
    <w:rsid w:val="0039172B"/>
    <w:rsid w:val="003918C3"/>
    <w:rsid w:val="00391991"/>
    <w:rsid w:val="00391C03"/>
    <w:rsid w:val="00391C7C"/>
    <w:rsid w:val="00391D9B"/>
    <w:rsid w:val="00391E0B"/>
    <w:rsid w:val="00391F95"/>
    <w:rsid w:val="003922F8"/>
    <w:rsid w:val="003925E5"/>
    <w:rsid w:val="0039276A"/>
    <w:rsid w:val="00392771"/>
    <w:rsid w:val="003927A5"/>
    <w:rsid w:val="0039284A"/>
    <w:rsid w:val="00392959"/>
    <w:rsid w:val="00392A28"/>
    <w:rsid w:val="00392E5C"/>
    <w:rsid w:val="00392FE4"/>
    <w:rsid w:val="0039323C"/>
    <w:rsid w:val="0039380B"/>
    <w:rsid w:val="00393866"/>
    <w:rsid w:val="00393A19"/>
    <w:rsid w:val="00393ECF"/>
    <w:rsid w:val="00394007"/>
    <w:rsid w:val="00394285"/>
    <w:rsid w:val="0039444F"/>
    <w:rsid w:val="0039454E"/>
    <w:rsid w:val="00394644"/>
    <w:rsid w:val="00394B76"/>
    <w:rsid w:val="00394C63"/>
    <w:rsid w:val="00394EFF"/>
    <w:rsid w:val="00395186"/>
    <w:rsid w:val="003951B0"/>
    <w:rsid w:val="00395281"/>
    <w:rsid w:val="0039541E"/>
    <w:rsid w:val="00395487"/>
    <w:rsid w:val="003954E8"/>
    <w:rsid w:val="00395916"/>
    <w:rsid w:val="00395973"/>
    <w:rsid w:val="00395B6F"/>
    <w:rsid w:val="00395BB1"/>
    <w:rsid w:val="00395E7F"/>
    <w:rsid w:val="00395FAA"/>
    <w:rsid w:val="00396137"/>
    <w:rsid w:val="0039627B"/>
    <w:rsid w:val="00396337"/>
    <w:rsid w:val="003966DD"/>
    <w:rsid w:val="003967BA"/>
    <w:rsid w:val="0039685C"/>
    <w:rsid w:val="00396A03"/>
    <w:rsid w:val="00396F54"/>
    <w:rsid w:val="00396FA5"/>
    <w:rsid w:val="0039749D"/>
    <w:rsid w:val="0039750B"/>
    <w:rsid w:val="003975D1"/>
    <w:rsid w:val="003978CE"/>
    <w:rsid w:val="00397B1A"/>
    <w:rsid w:val="00397CF6"/>
    <w:rsid w:val="00397E3C"/>
    <w:rsid w:val="00397F51"/>
    <w:rsid w:val="0039B673"/>
    <w:rsid w:val="003A0043"/>
    <w:rsid w:val="003A013B"/>
    <w:rsid w:val="003A0458"/>
    <w:rsid w:val="003A047A"/>
    <w:rsid w:val="003A0592"/>
    <w:rsid w:val="003A0841"/>
    <w:rsid w:val="003A08DD"/>
    <w:rsid w:val="003A0A82"/>
    <w:rsid w:val="003A0E89"/>
    <w:rsid w:val="003A135B"/>
    <w:rsid w:val="003A140C"/>
    <w:rsid w:val="003A16E7"/>
    <w:rsid w:val="003A1BAD"/>
    <w:rsid w:val="003A1DED"/>
    <w:rsid w:val="003A2010"/>
    <w:rsid w:val="003A20D2"/>
    <w:rsid w:val="003A22D6"/>
    <w:rsid w:val="003A24B8"/>
    <w:rsid w:val="003A24CF"/>
    <w:rsid w:val="003A278A"/>
    <w:rsid w:val="003A27AA"/>
    <w:rsid w:val="003A2E66"/>
    <w:rsid w:val="003A2F59"/>
    <w:rsid w:val="003A3032"/>
    <w:rsid w:val="003A359D"/>
    <w:rsid w:val="003A3990"/>
    <w:rsid w:val="003A3D97"/>
    <w:rsid w:val="003A3DD8"/>
    <w:rsid w:val="003A3F90"/>
    <w:rsid w:val="003A45B6"/>
    <w:rsid w:val="003A4708"/>
    <w:rsid w:val="003A4733"/>
    <w:rsid w:val="003A4940"/>
    <w:rsid w:val="003A4B50"/>
    <w:rsid w:val="003A4DEF"/>
    <w:rsid w:val="003A4E2C"/>
    <w:rsid w:val="003A4F92"/>
    <w:rsid w:val="003A50E5"/>
    <w:rsid w:val="003A58B2"/>
    <w:rsid w:val="003A59A9"/>
    <w:rsid w:val="003A5BD6"/>
    <w:rsid w:val="003A5C09"/>
    <w:rsid w:val="003A5EF9"/>
    <w:rsid w:val="003A600F"/>
    <w:rsid w:val="003A6053"/>
    <w:rsid w:val="003A6235"/>
    <w:rsid w:val="003A63A6"/>
    <w:rsid w:val="003A681C"/>
    <w:rsid w:val="003A685D"/>
    <w:rsid w:val="003A6888"/>
    <w:rsid w:val="003A68CB"/>
    <w:rsid w:val="003A698A"/>
    <w:rsid w:val="003A6B2E"/>
    <w:rsid w:val="003A6B31"/>
    <w:rsid w:val="003A6B59"/>
    <w:rsid w:val="003A6D83"/>
    <w:rsid w:val="003A6E99"/>
    <w:rsid w:val="003A72E3"/>
    <w:rsid w:val="003A741D"/>
    <w:rsid w:val="003A7428"/>
    <w:rsid w:val="003A7758"/>
    <w:rsid w:val="003A7B6C"/>
    <w:rsid w:val="003A7B6F"/>
    <w:rsid w:val="003A7B7B"/>
    <w:rsid w:val="003A7C09"/>
    <w:rsid w:val="003B06CA"/>
    <w:rsid w:val="003B079D"/>
    <w:rsid w:val="003B0884"/>
    <w:rsid w:val="003B0B8C"/>
    <w:rsid w:val="003B0D87"/>
    <w:rsid w:val="003B0E48"/>
    <w:rsid w:val="003B12B0"/>
    <w:rsid w:val="003B14AA"/>
    <w:rsid w:val="003B14F8"/>
    <w:rsid w:val="003B16B6"/>
    <w:rsid w:val="003B1814"/>
    <w:rsid w:val="003B1974"/>
    <w:rsid w:val="003B1AD5"/>
    <w:rsid w:val="003B1C45"/>
    <w:rsid w:val="003B1CCE"/>
    <w:rsid w:val="003B1DEF"/>
    <w:rsid w:val="003B1EA5"/>
    <w:rsid w:val="003B1ED3"/>
    <w:rsid w:val="003B2105"/>
    <w:rsid w:val="003B2CFE"/>
    <w:rsid w:val="003B2D8D"/>
    <w:rsid w:val="003B2DAD"/>
    <w:rsid w:val="003B303A"/>
    <w:rsid w:val="003B303E"/>
    <w:rsid w:val="003B3646"/>
    <w:rsid w:val="003B366C"/>
    <w:rsid w:val="003B394B"/>
    <w:rsid w:val="003B39DC"/>
    <w:rsid w:val="003B3A05"/>
    <w:rsid w:val="003B3A4D"/>
    <w:rsid w:val="003B3BD5"/>
    <w:rsid w:val="003B3DEE"/>
    <w:rsid w:val="003B3EA6"/>
    <w:rsid w:val="003B4012"/>
    <w:rsid w:val="003B40D9"/>
    <w:rsid w:val="003B422E"/>
    <w:rsid w:val="003B42B1"/>
    <w:rsid w:val="003B469B"/>
    <w:rsid w:val="003B4708"/>
    <w:rsid w:val="003B4BF8"/>
    <w:rsid w:val="003B4DB3"/>
    <w:rsid w:val="003B4DE0"/>
    <w:rsid w:val="003B5242"/>
    <w:rsid w:val="003B5365"/>
    <w:rsid w:val="003B5433"/>
    <w:rsid w:val="003B55DC"/>
    <w:rsid w:val="003B55FA"/>
    <w:rsid w:val="003B56D0"/>
    <w:rsid w:val="003B5817"/>
    <w:rsid w:val="003B58F3"/>
    <w:rsid w:val="003B5E85"/>
    <w:rsid w:val="003B65F6"/>
    <w:rsid w:val="003B6889"/>
    <w:rsid w:val="003B69D2"/>
    <w:rsid w:val="003B6DFB"/>
    <w:rsid w:val="003B6FFC"/>
    <w:rsid w:val="003B720C"/>
    <w:rsid w:val="003B75C2"/>
    <w:rsid w:val="003B75D7"/>
    <w:rsid w:val="003B7C95"/>
    <w:rsid w:val="003B7D72"/>
    <w:rsid w:val="003B7ECA"/>
    <w:rsid w:val="003C0166"/>
    <w:rsid w:val="003C0321"/>
    <w:rsid w:val="003C0417"/>
    <w:rsid w:val="003C0482"/>
    <w:rsid w:val="003C04E8"/>
    <w:rsid w:val="003C0E47"/>
    <w:rsid w:val="003C0F82"/>
    <w:rsid w:val="003C120C"/>
    <w:rsid w:val="003C121F"/>
    <w:rsid w:val="003C16F7"/>
    <w:rsid w:val="003C17FC"/>
    <w:rsid w:val="003C1828"/>
    <w:rsid w:val="003C184E"/>
    <w:rsid w:val="003C18B4"/>
    <w:rsid w:val="003C1EB1"/>
    <w:rsid w:val="003C1EFA"/>
    <w:rsid w:val="003C1F99"/>
    <w:rsid w:val="003C243C"/>
    <w:rsid w:val="003C26EA"/>
    <w:rsid w:val="003C2A2E"/>
    <w:rsid w:val="003C3219"/>
    <w:rsid w:val="003C372A"/>
    <w:rsid w:val="003C383A"/>
    <w:rsid w:val="003C3C43"/>
    <w:rsid w:val="003C3C5A"/>
    <w:rsid w:val="003C3D3A"/>
    <w:rsid w:val="003C3EC6"/>
    <w:rsid w:val="003C4003"/>
    <w:rsid w:val="003C44ED"/>
    <w:rsid w:val="003C4865"/>
    <w:rsid w:val="003C4957"/>
    <w:rsid w:val="003C4A7F"/>
    <w:rsid w:val="003C4B88"/>
    <w:rsid w:val="003C4C8F"/>
    <w:rsid w:val="003C4DDD"/>
    <w:rsid w:val="003C4EEB"/>
    <w:rsid w:val="003C4F65"/>
    <w:rsid w:val="003C505B"/>
    <w:rsid w:val="003C50A8"/>
    <w:rsid w:val="003C5122"/>
    <w:rsid w:val="003C5188"/>
    <w:rsid w:val="003C52B2"/>
    <w:rsid w:val="003C52D7"/>
    <w:rsid w:val="003C5326"/>
    <w:rsid w:val="003C5359"/>
    <w:rsid w:val="003C53EA"/>
    <w:rsid w:val="003C542C"/>
    <w:rsid w:val="003C55DA"/>
    <w:rsid w:val="003C567F"/>
    <w:rsid w:val="003C5A5B"/>
    <w:rsid w:val="003C5AD0"/>
    <w:rsid w:val="003C5CD5"/>
    <w:rsid w:val="003C6283"/>
    <w:rsid w:val="003C6297"/>
    <w:rsid w:val="003C65E8"/>
    <w:rsid w:val="003C6E5B"/>
    <w:rsid w:val="003C6E66"/>
    <w:rsid w:val="003C6EC0"/>
    <w:rsid w:val="003C7073"/>
    <w:rsid w:val="003C7264"/>
    <w:rsid w:val="003C7420"/>
    <w:rsid w:val="003C771F"/>
    <w:rsid w:val="003C78C4"/>
    <w:rsid w:val="003C790B"/>
    <w:rsid w:val="003D0053"/>
    <w:rsid w:val="003D00A9"/>
    <w:rsid w:val="003D014F"/>
    <w:rsid w:val="003D01BD"/>
    <w:rsid w:val="003D0500"/>
    <w:rsid w:val="003D0555"/>
    <w:rsid w:val="003D07FC"/>
    <w:rsid w:val="003D0950"/>
    <w:rsid w:val="003D0AA3"/>
    <w:rsid w:val="003D0B78"/>
    <w:rsid w:val="003D0B94"/>
    <w:rsid w:val="003D0D29"/>
    <w:rsid w:val="003D0EF4"/>
    <w:rsid w:val="003D0F85"/>
    <w:rsid w:val="003D1115"/>
    <w:rsid w:val="003D1166"/>
    <w:rsid w:val="003D15C1"/>
    <w:rsid w:val="003D178A"/>
    <w:rsid w:val="003D1790"/>
    <w:rsid w:val="003D1D95"/>
    <w:rsid w:val="003D1E7D"/>
    <w:rsid w:val="003D1EF0"/>
    <w:rsid w:val="003D2144"/>
    <w:rsid w:val="003D2255"/>
    <w:rsid w:val="003D3480"/>
    <w:rsid w:val="003D34FF"/>
    <w:rsid w:val="003D35AC"/>
    <w:rsid w:val="003D366A"/>
    <w:rsid w:val="003D3BCB"/>
    <w:rsid w:val="003D43BD"/>
    <w:rsid w:val="003D4488"/>
    <w:rsid w:val="003D45BB"/>
    <w:rsid w:val="003D4902"/>
    <w:rsid w:val="003D4B4B"/>
    <w:rsid w:val="003D4C15"/>
    <w:rsid w:val="003D4CF8"/>
    <w:rsid w:val="003D4E29"/>
    <w:rsid w:val="003D4EA6"/>
    <w:rsid w:val="003D4FC0"/>
    <w:rsid w:val="003D5260"/>
    <w:rsid w:val="003D5543"/>
    <w:rsid w:val="003D5677"/>
    <w:rsid w:val="003D5A82"/>
    <w:rsid w:val="003D5AA3"/>
    <w:rsid w:val="003D5AAC"/>
    <w:rsid w:val="003D5ABA"/>
    <w:rsid w:val="003D5C84"/>
    <w:rsid w:val="003D5CBA"/>
    <w:rsid w:val="003D5DFF"/>
    <w:rsid w:val="003D6134"/>
    <w:rsid w:val="003D6425"/>
    <w:rsid w:val="003D651E"/>
    <w:rsid w:val="003D6DB7"/>
    <w:rsid w:val="003D6DFA"/>
    <w:rsid w:val="003D7498"/>
    <w:rsid w:val="003D774B"/>
    <w:rsid w:val="003D78BE"/>
    <w:rsid w:val="003D7D20"/>
    <w:rsid w:val="003E022E"/>
    <w:rsid w:val="003E031F"/>
    <w:rsid w:val="003E034E"/>
    <w:rsid w:val="003E076F"/>
    <w:rsid w:val="003E0853"/>
    <w:rsid w:val="003E097A"/>
    <w:rsid w:val="003E0E77"/>
    <w:rsid w:val="003E115F"/>
    <w:rsid w:val="003E1198"/>
    <w:rsid w:val="003E1284"/>
    <w:rsid w:val="003E12A5"/>
    <w:rsid w:val="003E13EA"/>
    <w:rsid w:val="003E159D"/>
    <w:rsid w:val="003E214D"/>
    <w:rsid w:val="003E2258"/>
    <w:rsid w:val="003E239C"/>
    <w:rsid w:val="003E252E"/>
    <w:rsid w:val="003E259D"/>
    <w:rsid w:val="003E274F"/>
    <w:rsid w:val="003E29EC"/>
    <w:rsid w:val="003E2C85"/>
    <w:rsid w:val="003E2D94"/>
    <w:rsid w:val="003E2E25"/>
    <w:rsid w:val="003E2F8C"/>
    <w:rsid w:val="003E303F"/>
    <w:rsid w:val="003E36A5"/>
    <w:rsid w:val="003E3AB5"/>
    <w:rsid w:val="003E3BDB"/>
    <w:rsid w:val="003E3C64"/>
    <w:rsid w:val="003E4129"/>
    <w:rsid w:val="003E417A"/>
    <w:rsid w:val="003E41E0"/>
    <w:rsid w:val="003E431C"/>
    <w:rsid w:val="003E485D"/>
    <w:rsid w:val="003E4C3E"/>
    <w:rsid w:val="003E4E52"/>
    <w:rsid w:val="003E51D1"/>
    <w:rsid w:val="003E55CA"/>
    <w:rsid w:val="003E571A"/>
    <w:rsid w:val="003E5BAD"/>
    <w:rsid w:val="003E5C6C"/>
    <w:rsid w:val="003E5CBF"/>
    <w:rsid w:val="003E61B8"/>
    <w:rsid w:val="003E621E"/>
    <w:rsid w:val="003E638D"/>
    <w:rsid w:val="003E650B"/>
    <w:rsid w:val="003E696A"/>
    <w:rsid w:val="003E6DDE"/>
    <w:rsid w:val="003E6E28"/>
    <w:rsid w:val="003E709B"/>
    <w:rsid w:val="003E7218"/>
    <w:rsid w:val="003E7241"/>
    <w:rsid w:val="003E7286"/>
    <w:rsid w:val="003E7333"/>
    <w:rsid w:val="003E747B"/>
    <w:rsid w:val="003E7562"/>
    <w:rsid w:val="003E756A"/>
    <w:rsid w:val="003E75A5"/>
    <w:rsid w:val="003E75ED"/>
    <w:rsid w:val="003E7DA5"/>
    <w:rsid w:val="003F01BC"/>
    <w:rsid w:val="003F05B0"/>
    <w:rsid w:val="003F0603"/>
    <w:rsid w:val="003F0C7F"/>
    <w:rsid w:val="003F0E58"/>
    <w:rsid w:val="003F0F0E"/>
    <w:rsid w:val="003F0FE3"/>
    <w:rsid w:val="003F1021"/>
    <w:rsid w:val="003F10B3"/>
    <w:rsid w:val="003F15D4"/>
    <w:rsid w:val="003F1764"/>
    <w:rsid w:val="003F1BA7"/>
    <w:rsid w:val="003F1BE3"/>
    <w:rsid w:val="003F1C53"/>
    <w:rsid w:val="003F1D43"/>
    <w:rsid w:val="003F1EFB"/>
    <w:rsid w:val="003F20FD"/>
    <w:rsid w:val="003F2143"/>
    <w:rsid w:val="003F2290"/>
    <w:rsid w:val="003F25B3"/>
    <w:rsid w:val="003F26A7"/>
    <w:rsid w:val="003F296C"/>
    <w:rsid w:val="003F2A81"/>
    <w:rsid w:val="003F328A"/>
    <w:rsid w:val="003F3517"/>
    <w:rsid w:val="003F356E"/>
    <w:rsid w:val="003F38E3"/>
    <w:rsid w:val="003F3D44"/>
    <w:rsid w:val="003F3D8B"/>
    <w:rsid w:val="003F4047"/>
    <w:rsid w:val="003F48FB"/>
    <w:rsid w:val="003F4AAF"/>
    <w:rsid w:val="003F4B48"/>
    <w:rsid w:val="003F4E5E"/>
    <w:rsid w:val="003F5041"/>
    <w:rsid w:val="003F53C4"/>
    <w:rsid w:val="003F54D0"/>
    <w:rsid w:val="003F5BA2"/>
    <w:rsid w:val="003F65A6"/>
    <w:rsid w:val="003F65C1"/>
    <w:rsid w:val="003F66A8"/>
    <w:rsid w:val="003F66CF"/>
    <w:rsid w:val="003F691B"/>
    <w:rsid w:val="003F6A64"/>
    <w:rsid w:val="003F6D73"/>
    <w:rsid w:val="003F6E05"/>
    <w:rsid w:val="003F7053"/>
    <w:rsid w:val="003F777B"/>
    <w:rsid w:val="003F7793"/>
    <w:rsid w:val="003F77D2"/>
    <w:rsid w:val="003F783F"/>
    <w:rsid w:val="003F7A9D"/>
    <w:rsid w:val="003F7C75"/>
    <w:rsid w:val="003F7EEA"/>
    <w:rsid w:val="003F7FCE"/>
    <w:rsid w:val="00400340"/>
    <w:rsid w:val="004003D1"/>
    <w:rsid w:val="0040058F"/>
    <w:rsid w:val="004006B3"/>
    <w:rsid w:val="004006C8"/>
    <w:rsid w:val="004009FF"/>
    <w:rsid w:val="00400A5B"/>
    <w:rsid w:val="00400AB6"/>
    <w:rsid w:val="00400CA9"/>
    <w:rsid w:val="00400F9D"/>
    <w:rsid w:val="00401122"/>
    <w:rsid w:val="00401469"/>
    <w:rsid w:val="00401602"/>
    <w:rsid w:val="004018CE"/>
    <w:rsid w:val="00401ABB"/>
    <w:rsid w:val="00401CAB"/>
    <w:rsid w:val="00401FCE"/>
    <w:rsid w:val="0040239D"/>
    <w:rsid w:val="00402564"/>
    <w:rsid w:val="004027F0"/>
    <w:rsid w:val="00402A5B"/>
    <w:rsid w:val="00402E6B"/>
    <w:rsid w:val="00402EE8"/>
    <w:rsid w:val="00402F5F"/>
    <w:rsid w:val="0040302A"/>
    <w:rsid w:val="00403030"/>
    <w:rsid w:val="0040336A"/>
    <w:rsid w:val="004033B6"/>
    <w:rsid w:val="00403417"/>
    <w:rsid w:val="004034CC"/>
    <w:rsid w:val="00403918"/>
    <w:rsid w:val="00403B35"/>
    <w:rsid w:val="00404267"/>
    <w:rsid w:val="004047F0"/>
    <w:rsid w:val="0040496A"/>
    <w:rsid w:val="00404A7D"/>
    <w:rsid w:val="00404B1E"/>
    <w:rsid w:val="00404B2C"/>
    <w:rsid w:val="00404B6C"/>
    <w:rsid w:val="00404ECC"/>
    <w:rsid w:val="00404F12"/>
    <w:rsid w:val="00404F80"/>
    <w:rsid w:val="0040504F"/>
    <w:rsid w:val="004051DE"/>
    <w:rsid w:val="004052B1"/>
    <w:rsid w:val="004052BA"/>
    <w:rsid w:val="004055C4"/>
    <w:rsid w:val="004055D3"/>
    <w:rsid w:val="004056B0"/>
    <w:rsid w:val="00405839"/>
    <w:rsid w:val="004059EA"/>
    <w:rsid w:val="00405AD6"/>
    <w:rsid w:val="00405CDD"/>
    <w:rsid w:val="00405D54"/>
    <w:rsid w:val="00406103"/>
    <w:rsid w:val="004063AF"/>
    <w:rsid w:val="0040641C"/>
    <w:rsid w:val="00406759"/>
    <w:rsid w:val="004069D6"/>
    <w:rsid w:val="00406A20"/>
    <w:rsid w:val="00406E5B"/>
    <w:rsid w:val="004074B0"/>
    <w:rsid w:val="00407644"/>
    <w:rsid w:val="00407775"/>
    <w:rsid w:val="00407A2F"/>
    <w:rsid w:val="00407B6C"/>
    <w:rsid w:val="00407CA4"/>
    <w:rsid w:val="00407D40"/>
    <w:rsid w:val="0041014E"/>
    <w:rsid w:val="00410229"/>
    <w:rsid w:val="0041024B"/>
    <w:rsid w:val="004106AD"/>
    <w:rsid w:val="004109C7"/>
    <w:rsid w:val="00410AFE"/>
    <w:rsid w:val="00410B4C"/>
    <w:rsid w:val="00410C4C"/>
    <w:rsid w:val="00410DD1"/>
    <w:rsid w:val="00410E0F"/>
    <w:rsid w:val="0041178D"/>
    <w:rsid w:val="004118FF"/>
    <w:rsid w:val="004119B1"/>
    <w:rsid w:val="00411BBC"/>
    <w:rsid w:val="00411FC2"/>
    <w:rsid w:val="004120F4"/>
    <w:rsid w:val="00412124"/>
    <w:rsid w:val="00412178"/>
    <w:rsid w:val="0041241F"/>
    <w:rsid w:val="00412613"/>
    <w:rsid w:val="00412907"/>
    <w:rsid w:val="004129BF"/>
    <w:rsid w:val="00412D5C"/>
    <w:rsid w:val="00412E29"/>
    <w:rsid w:val="00412E77"/>
    <w:rsid w:val="00412E98"/>
    <w:rsid w:val="00412EAF"/>
    <w:rsid w:val="00412FC1"/>
    <w:rsid w:val="004130B8"/>
    <w:rsid w:val="0041319B"/>
    <w:rsid w:val="00413996"/>
    <w:rsid w:val="00414261"/>
    <w:rsid w:val="00414374"/>
    <w:rsid w:val="00414718"/>
    <w:rsid w:val="00414833"/>
    <w:rsid w:val="004148B6"/>
    <w:rsid w:val="00414A1B"/>
    <w:rsid w:val="004152E9"/>
    <w:rsid w:val="0041533E"/>
    <w:rsid w:val="004153AF"/>
    <w:rsid w:val="0041583D"/>
    <w:rsid w:val="00415844"/>
    <w:rsid w:val="00415A46"/>
    <w:rsid w:val="00415B26"/>
    <w:rsid w:val="00415CFE"/>
    <w:rsid w:val="00415E46"/>
    <w:rsid w:val="00415E7C"/>
    <w:rsid w:val="004163E9"/>
    <w:rsid w:val="0041671F"/>
    <w:rsid w:val="004167B4"/>
    <w:rsid w:val="00416866"/>
    <w:rsid w:val="00416886"/>
    <w:rsid w:val="00416A45"/>
    <w:rsid w:val="00416CC5"/>
    <w:rsid w:val="00416D4C"/>
    <w:rsid w:val="00417148"/>
    <w:rsid w:val="004171B1"/>
    <w:rsid w:val="004172EF"/>
    <w:rsid w:val="004174BC"/>
    <w:rsid w:val="0041756F"/>
    <w:rsid w:val="004176A2"/>
    <w:rsid w:val="00417715"/>
    <w:rsid w:val="00417A40"/>
    <w:rsid w:val="00417ABC"/>
    <w:rsid w:val="00417C92"/>
    <w:rsid w:val="00417CD1"/>
    <w:rsid w:val="00417FB0"/>
    <w:rsid w:val="0042062C"/>
    <w:rsid w:val="00420763"/>
    <w:rsid w:val="00420BB4"/>
    <w:rsid w:val="00420EA3"/>
    <w:rsid w:val="0042128F"/>
    <w:rsid w:val="004214B2"/>
    <w:rsid w:val="004215F3"/>
    <w:rsid w:val="00421690"/>
    <w:rsid w:val="0042184B"/>
    <w:rsid w:val="00421BD7"/>
    <w:rsid w:val="00421FCE"/>
    <w:rsid w:val="00422283"/>
    <w:rsid w:val="00422292"/>
    <w:rsid w:val="004222F8"/>
    <w:rsid w:val="0042253B"/>
    <w:rsid w:val="004227C2"/>
    <w:rsid w:val="00422ACA"/>
    <w:rsid w:val="00422EE1"/>
    <w:rsid w:val="00422EED"/>
    <w:rsid w:val="00423094"/>
    <w:rsid w:val="0042343B"/>
    <w:rsid w:val="00423613"/>
    <w:rsid w:val="00423968"/>
    <w:rsid w:val="004239ED"/>
    <w:rsid w:val="00423A26"/>
    <w:rsid w:val="00423A61"/>
    <w:rsid w:val="00423D8E"/>
    <w:rsid w:val="004240B3"/>
    <w:rsid w:val="0042420F"/>
    <w:rsid w:val="00424409"/>
    <w:rsid w:val="0042443E"/>
    <w:rsid w:val="0042443F"/>
    <w:rsid w:val="00424831"/>
    <w:rsid w:val="00424836"/>
    <w:rsid w:val="00424BFF"/>
    <w:rsid w:val="00424FD1"/>
    <w:rsid w:val="004252BF"/>
    <w:rsid w:val="00425330"/>
    <w:rsid w:val="004255C1"/>
    <w:rsid w:val="0042570E"/>
    <w:rsid w:val="00425764"/>
    <w:rsid w:val="00425897"/>
    <w:rsid w:val="00425AFF"/>
    <w:rsid w:val="00425B77"/>
    <w:rsid w:val="00425C22"/>
    <w:rsid w:val="00425C7B"/>
    <w:rsid w:val="00426031"/>
    <w:rsid w:val="00426269"/>
    <w:rsid w:val="00426415"/>
    <w:rsid w:val="004264DA"/>
    <w:rsid w:val="0042679B"/>
    <w:rsid w:val="00426809"/>
    <w:rsid w:val="00426B11"/>
    <w:rsid w:val="00426E1B"/>
    <w:rsid w:val="004275BB"/>
    <w:rsid w:val="004275D2"/>
    <w:rsid w:val="004279BC"/>
    <w:rsid w:val="00427F0E"/>
    <w:rsid w:val="00430005"/>
    <w:rsid w:val="00430035"/>
    <w:rsid w:val="00430137"/>
    <w:rsid w:val="004301DA"/>
    <w:rsid w:val="00430303"/>
    <w:rsid w:val="0043047E"/>
    <w:rsid w:val="00430801"/>
    <w:rsid w:val="00430D8B"/>
    <w:rsid w:val="004310AB"/>
    <w:rsid w:val="00431300"/>
    <w:rsid w:val="004315C5"/>
    <w:rsid w:val="004315E1"/>
    <w:rsid w:val="00431773"/>
    <w:rsid w:val="00431D5B"/>
    <w:rsid w:val="00432338"/>
    <w:rsid w:val="004324AC"/>
    <w:rsid w:val="00432683"/>
    <w:rsid w:val="00432792"/>
    <w:rsid w:val="00432B49"/>
    <w:rsid w:val="00432F39"/>
    <w:rsid w:val="00432F50"/>
    <w:rsid w:val="00432F58"/>
    <w:rsid w:val="00433120"/>
    <w:rsid w:val="004331D9"/>
    <w:rsid w:val="00433794"/>
    <w:rsid w:val="00433827"/>
    <w:rsid w:val="00433850"/>
    <w:rsid w:val="00433888"/>
    <w:rsid w:val="004338D6"/>
    <w:rsid w:val="0043393D"/>
    <w:rsid w:val="00433CCB"/>
    <w:rsid w:val="00433FC4"/>
    <w:rsid w:val="00434015"/>
    <w:rsid w:val="0043432B"/>
    <w:rsid w:val="00434399"/>
    <w:rsid w:val="00434452"/>
    <w:rsid w:val="00434670"/>
    <w:rsid w:val="0043486D"/>
    <w:rsid w:val="00434883"/>
    <w:rsid w:val="0043489C"/>
    <w:rsid w:val="0043490E"/>
    <w:rsid w:val="00434965"/>
    <w:rsid w:val="00434A7E"/>
    <w:rsid w:val="00434AAD"/>
    <w:rsid w:val="00434C46"/>
    <w:rsid w:val="00434C47"/>
    <w:rsid w:val="00434E1D"/>
    <w:rsid w:val="004354BC"/>
    <w:rsid w:val="00435703"/>
    <w:rsid w:val="0043579C"/>
    <w:rsid w:val="00435B1F"/>
    <w:rsid w:val="00435B2B"/>
    <w:rsid w:val="00435C8D"/>
    <w:rsid w:val="00435D0A"/>
    <w:rsid w:val="00435DC7"/>
    <w:rsid w:val="004362F3"/>
    <w:rsid w:val="0043632A"/>
    <w:rsid w:val="004363AF"/>
    <w:rsid w:val="0043667D"/>
    <w:rsid w:val="004369B4"/>
    <w:rsid w:val="00436CBD"/>
    <w:rsid w:val="00436F55"/>
    <w:rsid w:val="0043706B"/>
    <w:rsid w:val="00437159"/>
    <w:rsid w:val="0043717C"/>
    <w:rsid w:val="00437241"/>
    <w:rsid w:val="00437A05"/>
    <w:rsid w:val="00437A6E"/>
    <w:rsid w:val="00437D36"/>
    <w:rsid w:val="00437FCC"/>
    <w:rsid w:val="004400C0"/>
    <w:rsid w:val="004404EB"/>
    <w:rsid w:val="00441170"/>
    <w:rsid w:val="004414D2"/>
    <w:rsid w:val="00441665"/>
    <w:rsid w:val="004416E8"/>
    <w:rsid w:val="004417E1"/>
    <w:rsid w:val="00441857"/>
    <w:rsid w:val="00441ACE"/>
    <w:rsid w:val="00441D3C"/>
    <w:rsid w:val="00441E21"/>
    <w:rsid w:val="00442168"/>
    <w:rsid w:val="00442258"/>
    <w:rsid w:val="004425BD"/>
    <w:rsid w:val="00442CC2"/>
    <w:rsid w:val="00442D7B"/>
    <w:rsid w:val="00442EF1"/>
    <w:rsid w:val="004430DD"/>
    <w:rsid w:val="0044316F"/>
    <w:rsid w:val="00443485"/>
    <w:rsid w:val="004434A4"/>
    <w:rsid w:val="004436DC"/>
    <w:rsid w:val="0044386C"/>
    <w:rsid w:val="004438D9"/>
    <w:rsid w:val="0044396B"/>
    <w:rsid w:val="004439B2"/>
    <w:rsid w:val="00443A4E"/>
    <w:rsid w:val="00443C4B"/>
    <w:rsid w:val="00443F04"/>
    <w:rsid w:val="00443F3E"/>
    <w:rsid w:val="00444157"/>
    <w:rsid w:val="00444256"/>
    <w:rsid w:val="00444ECB"/>
    <w:rsid w:val="00445087"/>
    <w:rsid w:val="00445191"/>
    <w:rsid w:val="004455E0"/>
    <w:rsid w:val="00445750"/>
    <w:rsid w:val="004457BC"/>
    <w:rsid w:val="00445B6B"/>
    <w:rsid w:val="00445BCA"/>
    <w:rsid w:val="0044601A"/>
    <w:rsid w:val="0044612D"/>
    <w:rsid w:val="00446184"/>
    <w:rsid w:val="0044654F"/>
    <w:rsid w:val="00446B50"/>
    <w:rsid w:val="00446B8F"/>
    <w:rsid w:val="00446CA1"/>
    <w:rsid w:val="00446D10"/>
    <w:rsid w:val="00446F1E"/>
    <w:rsid w:val="00447413"/>
    <w:rsid w:val="00447EC2"/>
    <w:rsid w:val="004500B5"/>
    <w:rsid w:val="00450442"/>
    <w:rsid w:val="00450537"/>
    <w:rsid w:val="0045132F"/>
    <w:rsid w:val="00451400"/>
    <w:rsid w:val="004517AA"/>
    <w:rsid w:val="004517CE"/>
    <w:rsid w:val="00451CA2"/>
    <w:rsid w:val="00451EA5"/>
    <w:rsid w:val="00451F51"/>
    <w:rsid w:val="00451F6F"/>
    <w:rsid w:val="00452012"/>
    <w:rsid w:val="004520AF"/>
    <w:rsid w:val="004521B8"/>
    <w:rsid w:val="00452499"/>
    <w:rsid w:val="00452628"/>
    <w:rsid w:val="00452639"/>
    <w:rsid w:val="00452A5F"/>
    <w:rsid w:val="00452BB4"/>
    <w:rsid w:val="00452F96"/>
    <w:rsid w:val="00453105"/>
    <w:rsid w:val="00453285"/>
    <w:rsid w:val="004537DC"/>
    <w:rsid w:val="00453804"/>
    <w:rsid w:val="0045394C"/>
    <w:rsid w:val="00453F5E"/>
    <w:rsid w:val="00454137"/>
    <w:rsid w:val="00454270"/>
    <w:rsid w:val="0045432F"/>
    <w:rsid w:val="00454482"/>
    <w:rsid w:val="004545D0"/>
    <w:rsid w:val="00454A91"/>
    <w:rsid w:val="00454C82"/>
    <w:rsid w:val="00455124"/>
    <w:rsid w:val="00455370"/>
    <w:rsid w:val="00455511"/>
    <w:rsid w:val="004558B5"/>
    <w:rsid w:val="004559B0"/>
    <w:rsid w:val="00455B31"/>
    <w:rsid w:val="00455E29"/>
    <w:rsid w:val="00455E4F"/>
    <w:rsid w:val="0045628B"/>
    <w:rsid w:val="004565A6"/>
    <w:rsid w:val="00456629"/>
    <w:rsid w:val="00456C83"/>
    <w:rsid w:val="004570F6"/>
    <w:rsid w:val="004574C4"/>
    <w:rsid w:val="0045753D"/>
    <w:rsid w:val="00457B3E"/>
    <w:rsid w:val="00457B8D"/>
    <w:rsid w:val="00460016"/>
    <w:rsid w:val="0046032D"/>
    <w:rsid w:val="0046075F"/>
    <w:rsid w:val="004609BB"/>
    <w:rsid w:val="00460C23"/>
    <w:rsid w:val="00460C8A"/>
    <w:rsid w:val="00460E43"/>
    <w:rsid w:val="00460E76"/>
    <w:rsid w:val="0046160A"/>
    <w:rsid w:val="00461625"/>
    <w:rsid w:val="00461A56"/>
    <w:rsid w:val="00461A9E"/>
    <w:rsid w:val="00461E61"/>
    <w:rsid w:val="00461EFC"/>
    <w:rsid w:val="0046201B"/>
    <w:rsid w:val="004625BC"/>
    <w:rsid w:val="004627E6"/>
    <w:rsid w:val="004628A8"/>
    <w:rsid w:val="00462BD0"/>
    <w:rsid w:val="00462C93"/>
    <w:rsid w:val="00463011"/>
    <w:rsid w:val="004630E4"/>
    <w:rsid w:val="00463215"/>
    <w:rsid w:val="004632FC"/>
    <w:rsid w:val="00463628"/>
    <w:rsid w:val="0046369F"/>
    <w:rsid w:val="00463A40"/>
    <w:rsid w:val="00463B09"/>
    <w:rsid w:val="00463D93"/>
    <w:rsid w:val="00463DBA"/>
    <w:rsid w:val="00463FBB"/>
    <w:rsid w:val="00464293"/>
    <w:rsid w:val="004643F7"/>
    <w:rsid w:val="0046480A"/>
    <w:rsid w:val="00464B78"/>
    <w:rsid w:val="00464D92"/>
    <w:rsid w:val="00465370"/>
    <w:rsid w:val="004656FF"/>
    <w:rsid w:val="00465AD4"/>
    <w:rsid w:val="0046621E"/>
    <w:rsid w:val="004662C4"/>
    <w:rsid w:val="0046642D"/>
    <w:rsid w:val="00466549"/>
    <w:rsid w:val="00466C27"/>
    <w:rsid w:val="00466CD5"/>
    <w:rsid w:val="004674BC"/>
    <w:rsid w:val="00467A52"/>
    <w:rsid w:val="00467D2C"/>
    <w:rsid w:val="0047023B"/>
    <w:rsid w:val="00470418"/>
    <w:rsid w:val="00470975"/>
    <w:rsid w:val="00470AAB"/>
    <w:rsid w:val="00470B2D"/>
    <w:rsid w:val="00470DE2"/>
    <w:rsid w:val="00471185"/>
    <w:rsid w:val="004713B1"/>
    <w:rsid w:val="0047145D"/>
    <w:rsid w:val="0047148B"/>
    <w:rsid w:val="00471585"/>
    <w:rsid w:val="00471725"/>
    <w:rsid w:val="0047173F"/>
    <w:rsid w:val="00471981"/>
    <w:rsid w:val="00471D14"/>
    <w:rsid w:val="0047240D"/>
    <w:rsid w:val="00472504"/>
    <w:rsid w:val="004729EB"/>
    <w:rsid w:val="00472AA5"/>
    <w:rsid w:val="00472DDC"/>
    <w:rsid w:val="00472FE2"/>
    <w:rsid w:val="0047300D"/>
    <w:rsid w:val="00473111"/>
    <w:rsid w:val="0047332A"/>
    <w:rsid w:val="004734A3"/>
    <w:rsid w:val="004735D5"/>
    <w:rsid w:val="00473642"/>
    <w:rsid w:val="00473978"/>
    <w:rsid w:val="00473A09"/>
    <w:rsid w:val="00473E18"/>
    <w:rsid w:val="00474151"/>
    <w:rsid w:val="004741CB"/>
    <w:rsid w:val="004742BA"/>
    <w:rsid w:val="0047432C"/>
    <w:rsid w:val="00474661"/>
    <w:rsid w:val="004746DB"/>
    <w:rsid w:val="0047482E"/>
    <w:rsid w:val="00474957"/>
    <w:rsid w:val="00474D49"/>
    <w:rsid w:val="0047519A"/>
    <w:rsid w:val="00475265"/>
    <w:rsid w:val="004754CE"/>
    <w:rsid w:val="00475504"/>
    <w:rsid w:val="004756CE"/>
    <w:rsid w:val="0047588D"/>
    <w:rsid w:val="00475AD3"/>
    <w:rsid w:val="00475B4E"/>
    <w:rsid w:val="00475BD7"/>
    <w:rsid w:val="00475ED7"/>
    <w:rsid w:val="00476391"/>
    <w:rsid w:val="00476A98"/>
    <w:rsid w:val="00476D44"/>
    <w:rsid w:val="00476D66"/>
    <w:rsid w:val="00476E2B"/>
    <w:rsid w:val="00476FB0"/>
    <w:rsid w:val="00477133"/>
    <w:rsid w:val="00477228"/>
    <w:rsid w:val="004773B5"/>
    <w:rsid w:val="00477446"/>
    <w:rsid w:val="00477845"/>
    <w:rsid w:val="00477A62"/>
    <w:rsid w:val="00477EE1"/>
    <w:rsid w:val="004809A4"/>
    <w:rsid w:val="00480B8C"/>
    <w:rsid w:val="00480E6A"/>
    <w:rsid w:val="00480EFA"/>
    <w:rsid w:val="004812B6"/>
    <w:rsid w:val="004812D1"/>
    <w:rsid w:val="0048200D"/>
    <w:rsid w:val="004821D5"/>
    <w:rsid w:val="00482366"/>
    <w:rsid w:val="00482422"/>
    <w:rsid w:val="004825AE"/>
    <w:rsid w:val="004826C2"/>
    <w:rsid w:val="00482B81"/>
    <w:rsid w:val="00482EAC"/>
    <w:rsid w:val="00482F36"/>
    <w:rsid w:val="004832B1"/>
    <w:rsid w:val="004834FA"/>
    <w:rsid w:val="004837FB"/>
    <w:rsid w:val="00483896"/>
    <w:rsid w:val="00483C49"/>
    <w:rsid w:val="00483C89"/>
    <w:rsid w:val="00483CF3"/>
    <w:rsid w:val="00484075"/>
    <w:rsid w:val="00484079"/>
    <w:rsid w:val="004840F9"/>
    <w:rsid w:val="00484165"/>
    <w:rsid w:val="004841F0"/>
    <w:rsid w:val="00484484"/>
    <w:rsid w:val="0048459B"/>
    <w:rsid w:val="004848F2"/>
    <w:rsid w:val="004848F9"/>
    <w:rsid w:val="00484A49"/>
    <w:rsid w:val="00484B4E"/>
    <w:rsid w:val="00484DA4"/>
    <w:rsid w:val="00485009"/>
    <w:rsid w:val="00485558"/>
    <w:rsid w:val="00485649"/>
    <w:rsid w:val="004856DB"/>
    <w:rsid w:val="0048577E"/>
    <w:rsid w:val="00485812"/>
    <w:rsid w:val="004858F0"/>
    <w:rsid w:val="00485A78"/>
    <w:rsid w:val="00485CB1"/>
    <w:rsid w:val="00485CD6"/>
    <w:rsid w:val="00485E5A"/>
    <w:rsid w:val="00486040"/>
    <w:rsid w:val="004860CE"/>
    <w:rsid w:val="004864F5"/>
    <w:rsid w:val="004865CF"/>
    <w:rsid w:val="00486A20"/>
    <w:rsid w:val="00486ADF"/>
    <w:rsid w:val="00486C3E"/>
    <w:rsid w:val="00486CC3"/>
    <w:rsid w:val="00486CEE"/>
    <w:rsid w:val="00486F22"/>
    <w:rsid w:val="004871D2"/>
    <w:rsid w:val="004875B3"/>
    <w:rsid w:val="004877B9"/>
    <w:rsid w:val="00487D41"/>
    <w:rsid w:val="00487D80"/>
    <w:rsid w:val="00487DEA"/>
    <w:rsid w:val="00487DFF"/>
    <w:rsid w:val="00487E12"/>
    <w:rsid w:val="0049004C"/>
    <w:rsid w:val="00490497"/>
    <w:rsid w:val="0049081C"/>
    <w:rsid w:val="00490BEE"/>
    <w:rsid w:val="00490CBC"/>
    <w:rsid w:val="00490E3C"/>
    <w:rsid w:val="00490F61"/>
    <w:rsid w:val="00490F97"/>
    <w:rsid w:val="00491150"/>
    <w:rsid w:val="00491246"/>
    <w:rsid w:val="00491251"/>
    <w:rsid w:val="00491357"/>
    <w:rsid w:val="0049151A"/>
    <w:rsid w:val="0049152C"/>
    <w:rsid w:val="004916BD"/>
    <w:rsid w:val="00491AEA"/>
    <w:rsid w:val="00491EB1"/>
    <w:rsid w:val="00491F9B"/>
    <w:rsid w:val="00492010"/>
    <w:rsid w:val="00492286"/>
    <w:rsid w:val="0049228E"/>
    <w:rsid w:val="004923A1"/>
    <w:rsid w:val="00492685"/>
    <w:rsid w:val="004928F8"/>
    <w:rsid w:val="0049328E"/>
    <w:rsid w:val="0049336B"/>
    <w:rsid w:val="00493423"/>
    <w:rsid w:val="00493441"/>
    <w:rsid w:val="00493565"/>
    <w:rsid w:val="004939A1"/>
    <w:rsid w:val="00493C89"/>
    <w:rsid w:val="00493CB6"/>
    <w:rsid w:val="00493EFE"/>
    <w:rsid w:val="004941CB"/>
    <w:rsid w:val="004941D7"/>
    <w:rsid w:val="00494471"/>
    <w:rsid w:val="00494512"/>
    <w:rsid w:val="00494C00"/>
    <w:rsid w:val="00494C51"/>
    <w:rsid w:val="00494DBB"/>
    <w:rsid w:val="004951F5"/>
    <w:rsid w:val="00495369"/>
    <w:rsid w:val="00495450"/>
    <w:rsid w:val="0049566B"/>
    <w:rsid w:val="004956CE"/>
    <w:rsid w:val="00495913"/>
    <w:rsid w:val="00495A67"/>
    <w:rsid w:val="00495E54"/>
    <w:rsid w:val="004962EB"/>
    <w:rsid w:val="004962EE"/>
    <w:rsid w:val="0049649C"/>
    <w:rsid w:val="004964B6"/>
    <w:rsid w:val="004965A7"/>
    <w:rsid w:val="004966CB"/>
    <w:rsid w:val="00496C17"/>
    <w:rsid w:val="00496CE2"/>
    <w:rsid w:val="00496F0B"/>
    <w:rsid w:val="00496F20"/>
    <w:rsid w:val="00496FE5"/>
    <w:rsid w:val="004972CF"/>
    <w:rsid w:val="00497372"/>
    <w:rsid w:val="0049744D"/>
    <w:rsid w:val="004975F5"/>
    <w:rsid w:val="004976F6"/>
    <w:rsid w:val="004977B1"/>
    <w:rsid w:val="00497A70"/>
    <w:rsid w:val="00497A93"/>
    <w:rsid w:val="00497DD9"/>
    <w:rsid w:val="004A0154"/>
    <w:rsid w:val="004A028E"/>
    <w:rsid w:val="004A0482"/>
    <w:rsid w:val="004A0549"/>
    <w:rsid w:val="004A07F5"/>
    <w:rsid w:val="004A090A"/>
    <w:rsid w:val="004A0A90"/>
    <w:rsid w:val="004A0ABF"/>
    <w:rsid w:val="004A0B82"/>
    <w:rsid w:val="004A0D68"/>
    <w:rsid w:val="004A0F45"/>
    <w:rsid w:val="004A0FCD"/>
    <w:rsid w:val="004A127F"/>
    <w:rsid w:val="004A1908"/>
    <w:rsid w:val="004A1B63"/>
    <w:rsid w:val="004A1BF5"/>
    <w:rsid w:val="004A1D9B"/>
    <w:rsid w:val="004A20C5"/>
    <w:rsid w:val="004A21E1"/>
    <w:rsid w:val="004A222F"/>
    <w:rsid w:val="004A26EA"/>
    <w:rsid w:val="004A2800"/>
    <w:rsid w:val="004A2A9E"/>
    <w:rsid w:val="004A2AF5"/>
    <w:rsid w:val="004A306A"/>
    <w:rsid w:val="004A31F1"/>
    <w:rsid w:val="004A32C0"/>
    <w:rsid w:val="004A3396"/>
    <w:rsid w:val="004A36A0"/>
    <w:rsid w:val="004A38C9"/>
    <w:rsid w:val="004A3B3A"/>
    <w:rsid w:val="004A3D58"/>
    <w:rsid w:val="004A42BC"/>
    <w:rsid w:val="004A4BD8"/>
    <w:rsid w:val="004A4E24"/>
    <w:rsid w:val="004A5068"/>
    <w:rsid w:val="004A534B"/>
    <w:rsid w:val="004A54DC"/>
    <w:rsid w:val="004A558E"/>
    <w:rsid w:val="004A5AB1"/>
    <w:rsid w:val="004A5B40"/>
    <w:rsid w:val="004A5E1C"/>
    <w:rsid w:val="004A5FC8"/>
    <w:rsid w:val="004A61AA"/>
    <w:rsid w:val="004A6796"/>
    <w:rsid w:val="004A6925"/>
    <w:rsid w:val="004A714B"/>
    <w:rsid w:val="004A72EE"/>
    <w:rsid w:val="004A749B"/>
    <w:rsid w:val="004A75F1"/>
    <w:rsid w:val="004A7977"/>
    <w:rsid w:val="004A7BA3"/>
    <w:rsid w:val="004B00A1"/>
    <w:rsid w:val="004B0F46"/>
    <w:rsid w:val="004B1042"/>
    <w:rsid w:val="004B10EF"/>
    <w:rsid w:val="004B1226"/>
    <w:rsid w:val="004B129B"/>
    <w:rsid w:val="004B141C"/>
    <w:rsid w:val="004B1429"/>
    <w:rsid w:val="004B164D"/>
    <w:rsid w:val="004B17C4"/>
    <w:rsid w:val="004B185E"/>
    <w:rsid w:val="004B20C3"/>
    <w:rsid w:val="004B236D"/>
    <w:rsid w:val="004B2411"/>
    <w:rsid w:val="004B2764"/>
    <w:rsid w:val="004B277D"/>
    <w:rsid w:val="004B2992"/>
    <w:rsid w:val="004B2DF7"/>
    <w:rsid w:val="004B3255"/>
    <w:rsid w:val="004B36A4"/>
    <w:rsid w:val="004B37CC"/>
    <w:rsid w:val="004B397E"/>
    <w:rsid w:val="004B3999"/>
    <w:rsid w:val="004B3ADF"/>
    <w:rsid w:val="004B3B74"/>
    <w:rsid w:val="004B3C3D"/>
    <w:rsid w:val="004B426D"/>
    <w:rsid w:val="004B430D"/>
    <w:rsid w:val="004B4747"/>
    <w:rsid w:val="004B4B31"/>
    <w:rsid w:val="004B4B33"/>
    <w:rsid w:val="004B4D20"/>
    <w:rsid w:val="004B541F"/>
    <w:rsid w:val="004B54F6"/>
    <w:rsid w:val="004B5958"/>
    <w:rsid w:val="004B5E08"/>
    <w:rsid w:val="004B5ECA"/>
    <w:rsid w:val="004B5FDA"/>
    <w:rsid w:val="004B605A"/>
    <w:rsid w:val="004B6137"/>
    <w:rsid w:val="004B6284"/>
    <w:rsid w:val="004B64AC"/>
    <w:rsid w:val="004B64D7"/>
    <w:rsid w:val="004B6708"/>
    <w:rsid w:val="004B67A8"/>
    <w:rsid w:val="004B67F4"/>
    <w:rsid w:val="004B694C"/>
    <w:rsid w:val="004B6F50"/>
    <w:rsid w:val="004B7C53"/>
    <w:rsid w:val="004B7FC6"/>
    <w:rsid w:val="004C02FC"/>
    <w:rsid w:val="004C0427"/>
    <w:rsid w:val="004C062A"/>
    <w:rsid w:val="004C065D"/>
    <w:rsid w:val="004C0930"/>
    <w:rsid w:val="004C0C27"/>
    <w:rsid w:val="004C0C96"/>
    <w:rsid w:val="004C0E10"/>
    <w:rsid w:val="004C1088"/>
    <w:rsid w:val="004C1251"/>
    <w:rsid w:val="004C1291"/>
    <w:rsid w:val="004C147E"/>
    <w:rsid w:val="004C14BC"/>
    <w:rsid w:val="004C1693"/>
    <w:rsid w:val="004C1707"/>
    <w:rsid w:val="004C18AD"/>
    <w:rsid w:val="004C1ACD"/>
    <w:rsid w:val="004C1B0A"/>
    <w:rsid w:val="004C1B4A"/>
    <w:rsid w:val="004C1CF1"/>
    <w:rsid w:val="004C2060"/>
    <w:rsid w:val="004C226C"/>
    <w:rsid w:val="004C2335"/>
    <w:rsid w:val="004C24A1"/>
    <w:rsid w:val="004C2675"/>
    <w:rsid w:val="004C2F6C"/>
    <w:rsid w:val="004C303E"/>
    <w:rsid w:val="004C323B"/>
    <w:rsid w:val="004C3F0F"/>
    <w:rsid w:val="004C406D"/>
    <w:rsid w:val="004C416B"/>
    <w:rsid w:val="004C418C"/>
    <w:rsid w:val="004C43C9"/>
    <w:rsid w:val="004C4648"/>
    <w:rsid w:val="004C46E3"/>
    <w:rsid w:val="004C47D5"/>
    <w:rsid w:val="004C4902"/>
    <w:rsid w:val="004C4A50"/>
    <w:rsid w:val="004C4C12"/>
    <w:rsid w:val="004C4D9B"/>
    <w:rsid w:val="004C4DE6"/>
    <w:rsid w:val="004C4DF2"/>
    <w:rsid w:val="004C4F75"/>
    <w:rsid w:val="004C515A"/>
    <w:rsid w:val="004C53A2"/>
    <w:rsid w:val="004C5479"/>
    <w:rsid w:val="004C5B1F"/>
    <w:rsid w:val="004C5FBD"/>
    <w:rsid w:val="004C5FDA"/>
    <w:rsid w:val="004C60E5"/>
    <w:rsid w:val="004C6812"/>
    <w:rsid w:val="004C6A37"/>
    <w:rsid w:val="004C6B6F"/>
    <w:rsid w:val="004C6F57"/>
    <w:rsid w:val="004C7441"/>
    <w:rsid w:val="004C769C"/>
    <w:rsid w:val="004C7930"/>
    <w:rsid w:val="004C799E"/>
    <w:rsid w:val="004C7A0D"/>
    <w:rsid w:val="004C7A1A"/>
    <w:rsid w:val="004C7B60"/>
    <w:rsid w:val="004C7CE5"/>
    <w:rsid w:val="004D005B"/>
    <w:rsid w:val="004D0183"/>
    <w:rsid w:val="004D01DD"/>
    <w:rsid w:val="004D01FF"/>
    <w:rsid w:val="004D05DB"/>
    <w:rsid w:val="004D0A4F"/>
    <w:rsid w:val="004D0D32"/>
    <w:rsid w:val="004D155E"/>
    <w:rsid w:val="004D1E31"/>
    <w:rsid w:val="004D1F19"/>
    <w:rsid w:val="004D20C1"/>
    <w:rsid w:val="004D2C0C"/>
    <w:rsid w:val="004D3351"/>
    <w:rsid w:val="004D3854"/>
    <w:rsid w:val="004D39D4"/>
    <w:rsid w:val="004D3ABA"/>
    <w:rsid w:val="004D3AFD"/>
    <w:rsid w:val="004D3B12"/>
    <w:rsid w:val="004D3D1E"/>
    <w:rsid w:val="004D424D"/>
    <w:rsid w:val="004D4349"/>
    <w:rsid w:val="004D4389"/>
    <w:rsid w:val="004D4926"/>
    <w:rsid w:val="004D49C7"/>
    <w:rsid w:val="004D49E4"/>
    <w:rsid w:val="004D5027"/>
    <w:rsid w:val="004D5309"/>
    <w:rsid w:val="004D5991"/>
    <w:rsid w:val="004D6297"/>
    <w:rsid w:val="004D62C3"/>
    <w:rsid w:val="004D6517"/>
    <w:rsid w:val="004D65C3"/>
    <w:rsid w:val="004D6725"/>
    <w:rsid w:val="004D68F7"/>
    <w:rsid w:val="004D6AB9"/>
    <w:rsid w:val="004D6DF7"/>
    <w:rsid w:val="004D6E1E"/>
    <w:rsid w:val="004D723B"/>
    <w:rsid w:val="004D72A2"/>
    <w:rsid w:val="004D7373"/>
    <w:rsid w:val="004D7387"/>
    <w:rsid w:val="004D785E"/>
    <w:rsid w:val="004E0152"/>
    <w:rsid w:val="004E0460"/>
    <w:rsid w:val="004E0896"/>
    <w:rsid w:val="004E0999"/>
    <w:rsid w:val="004E0D84"/>
    <w:rsid w:val="004E0EE4"/>
    <w:rsid w:val="004E13B0"/>
    <w:rsid w:val="004E15CC"/>
    <w:rsid w:val="004E1AAB"/>
    <w:rsid w:val="004E1C32"/>
    <w:rsid w:val="004E1D86"/>
    <w:rsid w:val="004E1DDF"/>
    <w:rsid w:val="004E1E39"/>
    <w:rsid w:val="004E1EA3"/>
    <w:rsid w:val="004E214A"/>
    <w:rsid w:val="004E22BF"/>
    <w:rsid w:val="004E23AC"/>
    <w:rsid w:val="004E23BB"/>
    <w:rsid w:val="004E293F"/>
    <w:rsid w:val="004E296D"/>
    <w:rsid w:val="004E2B79"/>
    <w:rsid w:val="004E2CDF"/>
    <w:rsid w:val="004E2F00"/>
    <w:rsid w:val="004E348F"/>
    <w:rsid w:val="004E351B"/>
    <w:rsid w:val="004E396E"/>
    <w:rsid w:val="004E39BD"/>
    <w:rsid w:val="004E3B03"/>
    <w:rsid w:val="004E3B37"/>
    <w:rsid w:val="004E3D22"/>
    <w:rsid w:val="004E3FA2"/>
    <w:rsid w:val="004E418B"/>
    <w:rsid w:val="004E420D"/>
    <w:rsid w:val="004E4225"/>
    <w:rsid w:val="004E43C5"/>
    <w:rsid w:val="004E46A5"/>
    <w:rsid w:val="004E48BC"/>
    <w:rsid w:val="004E4BB7"/>
    <w:rsid w:val="004E4D77"/>
    <w:rsid w:val="004E4FD5"/>
    <w:rsid w:val="004E5072"/>
    <w:rsid w:val="004E50D8"/>
    <w:rsid w:val="004E5133"/>
    <w:rsid w:val="004E5202"/>
    <w:rsid w:val="004E53EE"/>
    <w:rsid w:val="004E55C5"/>
    <w:rsid w:val="004E57C5"/>
    <w:rsid w:val="004E5882"/>
    <w:rsid w:val="004E5995"/>
    <w:rsid w:val="004E5C00"/>
    <w:rsid w:val="004E5C4C"/>
    <w:rsid w:val="004E5C5D"/>
    <w:rsid w:val="004E5F5B"/>
    <w:rsid w:val="004E6213"/>
    <w:rsid w:val="004E6255"/>
    <w:rsid w:val="004E6360"/>
    <w:rsid w:val="004E66D8"/>
    <w:rsid w:val="004E671E"/>
    <w:rsid w:val="004E6825"/>
    <w:rsid w:val="004E6932"/>
    <w:rsid w:val="004E6BF9"/>
    <w:rsid w:val="004E6EA3"/>
    <w:rsid w:val="004E7200"/>
    <w:rsid w:val="004E739F"/>
    <w:rsid w:val="004E74FD"/>
    <w:rsid w:val="004E75D6"/>
    <w:rsid w:val="004E76B7"/>
    <w:rsid w:val="004E77BF"/>
    <w:rsid w:val="004E79AB"/>
    <w:rsid w:val="004E7EAF"/>
    <w:rsid w:val="004E7EB1"/>
    <w:rsid w:val="004E7EC0"/>
    <w:rsid w:val="004EC069"/>
    <w:rsid w:val="004F0255"/>
    <w:rsid w:val="004F075B"/>
    <w:rsid w:val="004F081D"/>
    <w:rsid w:val="004F09BD"/>
    <w:rsid w:val="004F0AC6"/>
    <w:rsid w:val="004F0B5F"/>
    <w:rsid w:val="004F0B6D"/>
    <w:rsid w:val="004F0BF3"/>
    <w:rsid w:val="004F0F9E"/>
    <w:rsid w:val="004F1269"/>
    <w:rsid w:val="004F13B6"/>
    <w:rsid w:val="004F1B3A"/>
    <w:rsid w:val="004F1E07"/>
    <w:rsid w:val="004F1E13"/>
    <w:rsid w:val="004F218E"/>
    <w:rsid w:val="004F255A"/>
    <w:rsid w:val="004F26E1"/>
    <w:rsid w:val="004F2728"/>
    <w:rsid w:val="004F2C97"/>
    <w:rsid w:val="004F2ECF"/>
    <w:rsid w:val="004F2FB5"/>
    <w:rsid w:val="004F32B3"/>
    <w:rsid w:val="004F33FC"/>
    <w:rsid w:val="004F3887"/>
    <w:rsid w:val="004F3C4D"/>
    <w:rsid w:val="004F3CBF"/>
    <w:rsid w:val="004F3F0D"/>
    <w:rsid w:val="004F401A"/>
    <w:rsid w:val="004F41C2"/>
    <w:rsid w:val="004F44DD"/>
    <w:rsid w:val="004F4D7C"/>
    <w:rsid w:val="004F4E01"/>
    <w:rsid w:val="004F52C1"/>
    <w:rsid w:val="004F540F"/>
    <w:rsid w:val="004F5709"/>
    <w:rsid w:val="004F58A3"/>
    <w:rsid w:val="004F5B2E"/>
    <w:rsid w:val="004F5D1F"/>
    <w:rsid w:val="004F5D2C"/>
    <w:rsid w:val="004F608F"/>
    <w:rsid w:val="004F60AF"/>
    <w:rsid w:val="004F60C6"/>
    <w:rsid w:val="004F612F"/>
    <w:rsid w:val="004F64A6"/>
    <w:rsid w:val="004F64B1"/>
    <w:rsid w:val="004F65F9"/>
    <w:rsid w:val="004F6644"/>
    <w:rsid w:val="004F6675"/>
    <w:rsid w:val="004F692D"/>
    <w:rsid w:val="004F6CB5"/>
    <w:rsid w:val="004F6D9C"/>
    <w:rsid w:val="004F6DAC"/>
    <w:rsid w:val="004F6DDA"/>
    <w:rsid w:val="004F6E85"/>
    <w:rsid w:val="004F6F3D"/>
    <w:rsid w:val="004F6F94"/>
    <w:rsid w:val="004F72A6"/>
    <w:rsid w:val="004F7868"/>
    <w:rsid w:val="004F7B5B"/>
    <w:rsid w:val="004F7C23"/>
    <w:rsid w:val="004F7C4E"/>
    <w:rsid w:val="00500014"/>
    <w:rsid w:val="005000CB"/>
    <w:rsid w:val="0050044E"/>
    <w:rsid w:val="0050067D"/>
    <w:rsid w:val="005009AC"/>
    <w:rsid w:val="00500B84"/>
    <w:rsid w:val="00500D07"/>
    <w:rsid w:val="00500D92"/>
    <w:rsid w:val="00500D98"/>
    <w:rsid w:val="00500FD9"/>
    <w:rsid w:val="005010F6"/>
    <w:rsid w:val="005011CF"/>
    <w:rsid w:val="00501345"/>
    <w:rsid w:val="0050134F"/>
    <w:rsid w:val="00501464"/>
    <w:rsid w:val="005015F3"/>
    <w:rsid w:val="00501676"/>
    <w:rsid w:val="005025AF"/>
    <w:rsid w:val="005025E2"/>
    <w:rsid w:val="005029FF"/>
    <w:rsid w:val="00502A1B"/>
    <w:rsid w:val="00502A60"/>
    <w:rsid w:val="00502C7F"/>
    <w:rsid w:val="00502DC1"/>
    <w:rsid w:val="005030A1"/>
    <w:rsid w:val="00503980"/>
    <w:rsid w:val="00503C31"/>
    <w:rsid w:val="00503E42"/>
    <w:rsid w:val="00503F9D"/>
    <w:rsid w:val="00504148"/>
    <w:rsid w:val="0050451C"/>
    <w:rsid w:val="005051FE"/>
    <w:rsid w:val="005055B8"/>
    <w:rsid w:val="005055DE"/>
    <w:rsid w:val="00505AFB"/>
    <w:rsid w:val="00505B69"/>
    <w:rsid w:val="00505CAB"/>
    <w:rsid w:val="00505D05"/>
    <w:rsid w:val="00505DDF"/>
    <w:rsid w:val="00505F49"/>
    <w:rsid w:val="00506475"/>
    <w:rsid w:val="005066DD"/>
    <w:rsid w:val="00506953"/>
    <w:rsid w:val="00506D7F"/>
    <w:rsid w:val="00506E42"/>
    <w:rsid w:val="0050715D"/>
    <w:rsid w:val="00507394"/>
    <w:rsid w:val="005075C5"/>
    <w:rsid w:val="00507650"/>
    <w:rsid w:val="00507893"/>
    <w:rsid w:val="0050789F"/>
    <w:rsid w:val="005079C1"/>
    <w:rsid w:val="00507E41"/>
    <w:rsid w:val="005080E6"/>
    <w:rsid w:val="00510466"/>
    <w:rsid w:val="00510609"/>
    <w:rsid w:val="00510775"/>
    <w:rsid w:val="005109D7"/>
    <w:rsid w:val="00510D59"/>
    <w:rsid w:val="00510E0A"/>
    <w:rsid w:val="00510E2D"/>
    <w:rsid w:val="00510F03"/>
    <w:rsid w:val="0051108F"/>
    <w:rsid w:val="005110DD"/>
    <w:rsid w:val="005114D1"/>
    <w:rsid w:val="005114FC"/>
    <w:rsid w:val="005115EF"/>
    <w:rsid w:val="005118B5"/>
    <w:rsid w:val="005118D1"/>
    <w:rsid w:val="00511936"/>
    <w:rsid w:val="00511A3E"/>
    <w:rsid w:val="00511F79"/>
    <w:rsid w:val="0051239F"/>
    <w:rsid w:val="005123E3"/>
    <w:rsid w:val="00512407"/>
    <w:rsid w:val="00512719"/>
    <w:rsid w:val="00512797"/>
    <w:rsid w:val="00512920"/>
    <w:rsid w:val="00512A15"/>
    <w:rsid w:val="00512BC4"/>
    <w:rsid w:val="005130BA"/>
    <w:rsid w:val="00513160"/>
    <w:rsid w:val="00513526"/>
    <w:rsid w:val="0051360A"/>
    <w:rsid w:val="00513644"/>
    <w:rsid w:val="0051367C"/>
    <w:rsid w:val="00513683"/>
    <w:rsid w:val="00513A82"/>
    <w:rsid w:val="00513DBF"/>
    <w:rsid w:val="00513DD3"/>
    <w:rsid w:val="00513E55"/>
    <w:rsid w:val="005145CA"/>
    <w:rsid w:val="00514767"/>
    <w:rsid w:val="005147D2"/>
    <w:rsid w:val="0051496D"/>
    <w:rsid w:val="005149E0"/>
    <w:rsid w:val="00514BC4"/>
    <w:rsid w:val="00514FAF"/>
    <w:rsid w:val="00515191"/>
    <w:rsid w:val="00515C9C"/>
    <w:rsid w:val="00515E8C"/>
    <w:rsid w:val="00516175"/>
    <w:rsid w:val="0051654E"/>
    <w:rsid w:val="00516AB7"/>
    <w:rsid w:val="00516CF5"/>
    <w:rsid w:val="00516EDC"/>
    <w:rsid w:val="0051725E"/>
    <w:rsid w:val="00517432"/>
    <w:rsid w:val="0051770E"/>
    <w:rsid w:val="00517A5D"/>
    <w:rsid w:val="00517B74"/>
    <w:rsid w:val="00517F7E"/>
    <w:rsid w:val="00520136"/>
    <w:rsid w:val="0052018B"/>
    <w:rsid w:val="005201CD"/>
    <w:rsid w:val="00520278"/>
    <w:rsid w:val="00520679"/>
    <w:rsid w:val="00520772"/>
    <w:rsid w:val="00520806"/>
    <w:rsid w:val="0052086F"/>
    <w:rsid w:val="00520B04"/>
    <w:rsid w:val="00520D15"/>
    <w:rsid w:val="00521175"/>
    <w:rsid w:val="005211CE"/>
    <w:rsid w:val="00521768"/>
    <w:rsid w:val="00521A2C"/>
    <w:rsid w:val="00521A6B"/>
    <w:rsid w:val="00522035"/>
    <w:rsid w:val="0052219C"/>
    <w:rsid w:val="005221AB"/>
    <w:rsid w:val="00522608"/>
    <w:rsid w:val="005227B8"/>
    <w:rsid w:val="005227C6"/>
    <w:rsid w:val="00522830"/>
    <w:rsid w:val="00522C5F"/>
    <w:rsid w:val="00522EF1"/>
    <w:rsid w:val="00522FE5"/>
    <w:rsid w:val="00523151"/>
    <w:rsid w:val="0052372F"/>
    <w:rsid w:val="00523A94"/>
    <w:rsid w:val="00523AB0"/>
    <w:rsid w:val="00523BB6"/>
    <w:rsid w:val="00523D90"/>
    <w:rsid w:val="00524241"/>
    <w:rsid w:val="005242BA"/>
    <w:rsid w:val="005242CB"/>
    <w:rsid w:val="0052435A"/>
    <w:rsid w:val="005243C5"/>
    <w:rsid w:val="005244B1"/>
    <w:rsid w:val="0052463F"/>
    <w:rsid w:val="00524C16"/>
    <w:rsid w:val="00524F58"/>
    <w:rsid w:val="00525018"/>
    <w:rsid w:val="00525043"/>
    <w:rsid w:val="0052530F"/>
    <w:rsid w:val="005253D2"/>
    <w:rsid w:val="0052540D"/>
    <w:rsid w:val="00525581"/>
    <w:rsid w:val="00525670"/>
    <w:rsid w:val="0052568B"/>
    <w:rsid w:val="00525861"/>
    <w:rsid w:val="00525868"/>
    <w:rsid w:val="0052592B"/>
    <w:rsid w:val="00525AE9"/>
    <w:rsid w:val="00525B11"/>
    <w:rsid w:val="00525C10"/>
    <w:rsid w:val="00525C39"/>
    <w:rsid w:val="00525D2F"/>
    <w:rsid w:val="00525D9C"/>
    <w:rsid w:val="00525FD0"/>
    <w:rsid w:val="005260FE"/>
    <w:rsid w:val="00526158"/>
    <w:rsid w:val="0052631C"/>
    <w:rsid w:val="00526648"/>
    <w:rsid w:val="0052668C"/>
    <w:rsid w:val="0052683C"/>
    <w:rsid w:val="00526BBF"/>
    <w:rsid w:val="00526C0D"/>
    <w:rsid w:val="00527140"/>
    <w:rsid w:val="005271D7"/>
    <w:rsid w:val="00527704"/>
    <w:rsid w:val="005277AE"/>
    <w:rsid w:val="00527902"/>
    <w:rsid w:val="00527CA6"/>
    <w:rsid w:val="00527D73"/>
    <w:rsid w:val="005305E6"/>
    <w:rsid w:val="00530CEE"/>
    <w:rsid w:val="00530E11"/>
    <w:rsid w:val="00530EAB"/>
    <w:rsid w:val="00531094"/>
    <w:rsid w:val="00531169"/>
    <w:rsid w:val="00531184"/>
    <w:rsid w:val="0053142F"/>
    <w:rsid w:val="0053195A"/>
    <w:rsid w:val="0053199F"/>
    <w:rsid w:val="0053285D"/>
    <w:rsid w:val="00532AD4"/>
    <w:rsid w:val="00532CDA"/>
    <w:rsid w:val="00532D72"/>
    <w:rsid w:val="00532FF0"/>
    <w:rsid w:val="00533065"/>
    <w:rsid w:val="0053348C"/>
    <w:rsid w:val="005334D0"/>
    <w:rsid w:val="005335BB"/>
    <w:rsid w:val="005336E4"/>
    <w:rsid w:val="005336EF"/>
    <w:rsid w:val="00533809"/>
    <w:rsid w:val="00533A9B"/>
    <w:rsid w:val="00533D1B"/>
    <w:rsid w:val="00533E15"/>
    <w:rsid w:val="00533E46"/>
    <w:rsid w:val="00533FED"/>
    <w:rsid w:val="005345AA"/>
    <w:rsid w:val="00534691"/>
    <w:rsid w:val="0053474F"/>
    <w:rsid w:val="005348AE"/>
    <w:rsid w:val="0053493D"/>
    <w:rsid w:val="00534CD1"/>
    <w:rsid w:val="00535375"/>
    <w:rsid w:val="005355CA"/>
    <w:rsid w:val="00535A1B"/>
    <w:rsid w:val="00535BD2"/>
    <w:rsid w:val="005360D8"/>
    <w:rsid w:val="00536128"/>
    <w:rsid w:val="005361F0"/>
    <w:rsid w:val="005362B8"/>
    <w:rsid w:val="00536690"/>
    <w:rsid w:val="0053673C"/>
    <w:rsid w:val="00536B1C"/>
    <w:rsid w:val="00536C31"/>
    <w:rsid w:val="00536E5C"/>
    <w:rsid w:val="005375A6"/>
    <w:rsid w:val="005377E8"/>
    <w:rsid w:val="005379EB"/>
    <w:rsid w:val="00537A40"/>
    <w:rsid w:val="00537C64"/>
    <w:rsid w:val="00537DDD"/>
    <w:rsid w:val="0053BA40"/>
    <w:rsid w:val="0053C67D"/>
    <w:rsid w:val="005404EB"/>
    <w:rsid w:val="0054076E"/>
    <w:rsid w:val="005407CC"/>
    <w:rsid w:val="005408A4"/>
    <w:rsid w:val="00540C34"/>
    <w:rsid w:val="00540D73"/>
    <w:rsid w:val="00540DD8"/>
    <w:rsid w:val="00540EF0"/>
    <w:rsid w:val="005411BF"/>
    <w:rsid w:val="005412C5"/>
    <w:rsid w:val="005416D0"/>
    <w:rsid w:val="0054188A"/>
    <w:rsid w:val="005419B0"/>
    <w:rsid w:val="00541E69"/>
    <w:rsid w:val="0054227F"/>
    <w:rsid w:val="00542BCC"/>
    <w:rsid w:val="00542E2B"/>
    <w:rsid w:val="00543061"/>
    <w:rsid w:val="005432B0"/>
    <w:rsid w:val="005432B6"/>
    <w:rsid w:val="00543362"/>
    <w:rsid w:val="005435D5"/>
    <w:rsid w:val="005439E6"/>
    <w:rsid w:val="00543A70"/>
    <w:rsid w:val="00543D48"/>
    <w:rsid w:val="00543E25"/>
    <w:rsid w:val="00543FAE"/>
    <w:rsid w:val="00544383"/>
    <w:rsid w:val="0054444E"/>
    <w:rsid w:val="005448E0"/>
    <w:rsid w:val="00544AAF"/>
    <w:rsid w:val="00544BA3"/>
    <w:rsid w:val="00544BDA"/>
    <w:rsid w:val="00544DB6"/>
    <w:rsid w:val="00544EAD"/>
    <w:rsid w:val="00544F89"/>
    <w:rsid w:val="00544FF7"/>
    <w:rsid w:val="005450E6"/>
    <w:rsid w:val="005451E2"/>
    <w:rsid w:val="00545253"/>
    <w:rsid w:val="00545295"/>
    <w:rsid w:val="00545358"/>
    <w:rsid w:val="005453D7"/>
    <w:rsid w:val="00545425"/>
    <w:rsid w:val="005457B2"/>
    <w:rsid w:val="0054598B"/>
    <w:rsid w:val="005459F6"/>
    <w:rsid w:val="00545A78"/>
    <w:rsid w:val="00545C34"/>
    <w:rsid w:val="00545C9B"/>
    <w:rsid w:val="00546030"/>
    <w:rsid w:val="00546116"/>
    <w:rsid w:val="00546118"/>
    <w:rsid w:val="00546152"/>
    <w:rsid w:val="00546172"/>
    <w:rsid w:val="00546195"/>
    <w:rsid w:val="0054637B"/>
    <w:rsid w:val="0054639F"/>
    <w:rsid w:val="005466F9"/>
    <w:rsid w:val="00546702"/>
    <w:rsid w:val="0054678A"/>
    <w:rsid w:val="005469AC"/>
    <w:rsid w:val="00546A92"/>
    <w:rsid w:val="00546F32"/>
    <w:rsid w:val="00547132"/>
    <w:rsid w:val="00547419"/>
    <w:rsid w:val="005477C1"/>
    <w:rsid w:val="00547ED9"/>
    <w:rsid w:val="00547F12"/>
    <w:rsid w:val="00547F9A"/>
    <w:rsid w:val="00550025"/>
    <w:rsid w:val="00550226"/>
    <w:rsid w:val="00550501"/>
    <w:rsid w:val="0055092A"/>
    <w:rsid w:val="00550B6B"/>
    <w:rsid w:val="00550BA2"/>
    <w:rsid w:val="00550E15"/>
    <w:rsid w:val="00550E3D"/>
    <w:rsid w:val="00550F13"/>
    <w:rsid w:val="0055103F"/>
    <w:rsid w:val="00551111"/>
    <w:rsid w:val="005512D3"/>
    <w:rsid w:val="0055147F"/>
    <w:rsid w:val="005516B8"/>
    <w:rsid w:val="00551918"/>
    <w:rsid w:val="005519CC"/>
    <w:rsid w:val="00551C49"/>
    <w:rsid w:val="00551CA2"/>
    <w:rsid w:val="00551FF8"/>
    <w:rsid w:val="005522D4"/>
    <w:rsid w:val="00552361"/>
    <w:rsid w:val="00552483"/>
    <w:rsid w:val="005528A6"/>
    <w:rsid w:val="0055297D"/>
    <w:rsid w:val="00552BA4"/>
    <w:rsid w:val="00552F82"/>
    <w:rsid w:val="0055300E"/>
    <w:rsid w:val="0055334B"/>
    <w:rsid w:val="0055365B"/>
    <w:rsid w:val="00553759"/>
    <w:rsid w:val="00553796"/>
    <w:rsid w:val="00553970"/>
    <w:rsid w:val="00553B8E"/>
    <w:rsid w:val="00554290"/>
    <w:rsid w:val="005544E9"/>
    <w:rsid w:val="00554522"/>
    <w:rsid w:val="0055452D"/>
    <w:rsid w:val="0055484A"/>
    <w:rsid w:val="005548E3"/>
    <w:rsid w:val="00554B2E"/>
    <w:rsid w:val="00554B38"/>
    <w:rsid w:val="00554F1D"/>
    <w:rsid w:val="005550C4"/>
    <w:rsid w:val="005552B0"/>
    <w:rsid w:val="0055531D"/>
    <w:rsid w:val="005554B0"/>
    <w:rsid w:val="0055575A"/>
    <w:rsid w:val="00555811"/>
    <w:rsid w:val="00555B78"/>
    <w:rsid w:val="00555C44"/>
    <w:rsid w:val="00555FD5"/>
    <w:rsid w:val="0055634A"/>
    <w:rsid w:val="0055655C"/>
    <w:rsid w:val="005568DF"/>
    <w:rsid w:val="0055694E"/>
    <w:rsid w:val="00556A86"/>
    <w:rsid w:val="00556D1D"/>
    <w:rsid w:val="00556E68"/>
    <w:rsid w:val="00556F44"/>
    <w:rsid w:val="00557634"/>
    <w:rsid w:val="0055770B"/>
    <w:rsid w:val="00557734"/>
    <w:rsid w:val="0055776C"/>
    <w:rsid w:val="00557832"/>
    <w:rsid w:val="00557C51"/>
    <w:rsid w:val="00557DA8"/>
    <w:rsid w:val="00557DEE"/>
    <w:rsid w:val="00557F77"/>
    <w:rsid w:val="00557F9D"/>
    <w:rsid w:val="0056036A"/>
    <w:rsid w:val="0056038F"/>
    <w:rsid w:val="00560544"/>
    <w:rsid w:val="00560802"/>
    <w:rsid w:val="0056089D"/>
    <w:rsid w:val="005608B7"/>
    <w:rsid w:val="005608D6"/>
    <w:rsid w:val="00560C16"/>
    <w:rsid w:val="0056128D"/>
    <w:rsid w:val="005614D5"/>
    <w:rsid w:val="005619A3"/>
    <w:rsid w:val="00561A3C"/>
    <w:rsid w:val="00561BF3"/>
    <w:rsid w:val="00561E1E"/>
    <w:rsid w:val="00561FB5"/>
    <w:rsid w:val="005620BD"/>
    <w:rsid w:val="0056211E"/>
    <w:rsid w:val="0056217B"/>
    <w:rsid w:val="005622ED"/>
    <w:rsid w:val="0056298F"/>
    <w:rsid w:val="00562D63"/>
    <w:rsid w:val="00562EDA"/>
    <w:rsid w:val="00563054"/>
    <w:rsid w:val="00563394"/>
    <w:rsid w:val="005633BA"/>
    <w:rsid w:val="00563409"/>
    <w:rsid w:val="00563470"/>
    <w:rsid w:val="00563476"/>
    <w:rsid w:val="005635A3"/>
    <w:rsid w:val="0056364D"/>
    <w:rsid w:val="005637A3"/>
    <w:rsid w:val="0056387D"/>
    <w:rsid w:val="005638EC"/>
    <w:rsid w:val="005638FD"/>
    <w:rsid w:val="00563A17"/>
    <w:rsid w:val="00563B16"/>
    <w:rsid w:val="00563BA0"/>
    <w:rsid w:val="005642F1"/>
    <w:rsid w:val="005645DD"/>
    <w:rsid w:val="00564662"/>
    <w:rsid w:val="005649E7"/>
    <w:rsid w:val="00564C03"/>
    <w:rsid w:val="00564D94"/>
    <w:rsid w:val="00564DE7"/>
    <w:rsid w:val="00565084"/>
    <w:rsid w:val="00565EAA"/>
    <w:rsid w:val="00565F6E"/>
    <w:rsid w:val="00565FF6"/>
    <w:rsid w:val="0056600F"/>
    <w:rsid w:val="005661E4"/>
    <w:rsid w:val="0056620C"/>
    <w:rsid w:val="005664F9"/>
    <w:rsid w:val="00566849"/>
    <w:rsid w:val="0056697F"/>
    <w:rsid w:val="00566BC5"/>
    <w:rsid w:val="00566C4C"/>
    <w:rsid w:val="00566D04"/>
    <w:rsid w:val="00566DAC"/>
    <w:rsid w:val="00566E70"/>
    <w:rsid w:val="00566F0B"/>
    <w:rsid w:val="005674CA"/>
    <w:rsid w:val="005677B4"/>
    <w:rsid w:val="00567E7D"/>
    <w:rsid w:val="0057012F"/>
    <w:rsid w:val="0057035F"/>
    <w:rsid w:val="00570C54"/>
    <w:rsid w:val="00570DC4"/>
    <w:rsid w:val="00570EE3"/>
    <w:rsid w:val="0057120A"/>
    <w:rsid w:val="005712A9"/>
    <w:rsid w:val="005712B9"/>
    <w:rsid w:val="005716D0"/>
    <w:rsid w:val="00571A0C"/>
    <w:rsid w:val="00571D5C"/>
    <w:rsid w:val="00571DA9"/>
    <w:rsid w:val="00572712"/>
    <w:rsid w:val="005727BB"/>
    <w:rsid w:val="00572B54"/>
    <w:rsid w:val="00572DD7"/>
    <w:rsid w:val="00572E12"/>
    <w:rsid w:val="00573196"/>
    <w:rsid w:val="005733C3"/>
    <w:rsid w:val="00573541"/>
    <w:rsid w:val="00573714"/>
    <w:rsid w:val="00573B46"/>
    <w:rsid w:val="00573D23"/>
    <w:rsid w:val="00573D87"/>
    <w:rsid w:val="00573E26"/>
    <w:rsid w:val="00573E4C"/>
    <w:rsid w:val="00573E5A"/>
    <w:rsid w:val="00573EC4"/>
    <w:rsid w:val="00573EE9"/>
    <w:rsid w:val="00574022"/>
    <w:rsid w:val="00574060"/>
    <w:rsid w:val="0057422B"/>
    <w:rsid w:val="005743CD"/>
    <w:rsid w:val="005746B1"/>
    <w:rsid w:val="00574C02"/>
    <w:rsid w:val="00574E33"/>
    <w:rsid w:val="00574F49"/>
    <w:rsid w:val="00575358"/>
    <w:rsid w:val="00575DAF"/>
    <w:rsid w:val="005761DC"/>
    <w:rsid w:val="005763BF"/>
    <w:rsid w:val="0057674C"/>
    <w:rsid w:val="005767F7"/>
    <w:rsid w:val="00576884"/>
    <w:rsid w:val="00576946"/>
    <w:rsid w:val="005769DC"/>
    <w:rsid w:val="00576FAF"/>
    <w:rsid w:val="0057705C"/>
    <w:rsid w:val="005772BD"/>
    <w:rsid w:val="00577339"/>
    <w:rsid w:val="005773BE"/>
    <w:rsid w:val="005779BD"/>
    <w:rsid w:val="00577AD1"/>
    <w:rsid w:val="00577CD3"/>
    <w:rsid w:val="00577FC0"/>
    <w:rsid w:val="00580197"/>
    <w:rsid w:val="0058035C"/>
    <w:rsid w:val="005805FE"/>
    <w:rsid w:val="00580E4E"/>
    <w:rsid w:val="0058128E"/>
    <w:rsid w:val="0058129F"/>
    <w:rsid w:val="005817F5"/>
    <w:rsid w:val="0058196F"/>
    <w:rsid w:val="00581988"/>
    <w:rsid w:val="00581E39"/>
    <w:rsid w:val="0058200E"/>
    <w:rsid w:val="00582036"/>
    <w:rsid w:val="005820BE"/>
    <w:rsid w:val="005821F4"/>
    <w:rsid w:val="005822EE"/>
    <w:rsid w:val="00582454"/>
    <w:rsid w:val="00582591"/>
    <w:rsid w:val="005825E1"/>
    <w:rsid w:val="00582747"/>
    <w:rsid w:val="00582974"/>
    <w:rsid w:val="00582C1A"/>
    <w:rsid w:val="00582D32"/>
    <w:rsid w:val="00582D88"/>
    <w:rsid w:val="00582E32"/>
    <w:rsid w:val="005832D8"/>
    <w:rsid w:val="005833CC"/>
    <w:rsid w:val="005834CD"/>
    <w:rsid w:val="005834D8"/>
    <w:rsid w:val="00583614"/>
    <w:rsid w:val="00583AFC"/>
    <w:rsid w:val="00583F18"/>
    <w:rsid w:val="0058400D"/>
    <w:rsid w:val="00584054"/>
    <w:rsid w:val="0058419D"/>
    <w:rsid w:val="00584435"/>
    <w:rsid w:val="0058464A"/>
    <w:rsid w:val="005846E6"/>
    <w:rsid w:val="00584816"/>
    <w:rsid w:val="00584F54"/>
    <w:rsid w:val="005852B6"/>
    <w:rsid w:val="00585598"/>
    <w:rsid w:val="005857DC"/>
    <w:rsid w:val="00585927"/>
    <w:rsid w:val="005859AC"/>
    <w:rsid w:val="00585C3C"/>
    <w:rsid w:val="00585F7D"/>
    <w:rsid w:val="0058603D"/>
    <w:rsid w:val="00586151"/>
    <w:rsid w:val="005865CD"/>
    <w:rsid w:val="005868D2"/>
    <w:rsid w:val="00586ADF"/>
    <w:rsid w:val="00586B0F"/>
    <w:rsid w:val="00586B5A"/>
    <w:rsid w:val="00586CCE"/>
    <w:rsid w:val="00586F5F"/>
    <w:rsid w:val="0058716D"/>
    <w:rsid w:val="0058729C"/>
    <w:rsid w:val="00587591"/>
    <w:rsid w:val="005876CF"/>
    <w:rsid w:val="00587856"/>
    <w:rsid w:val="0058795D"/>
    <w:rsid w:val="005879A5"/>
    <w:rsid w:val="00587AE8"/>
    <w:rsid w:val="00587E36"/>
    <w:rsid w:val="005903F9"/>
    <w:rsid w:val="00590672"/>
    <w:rsid w:val="005907CD"/>
    <w:rsid w:val="00590A58"/>
    <w:rsid w:val="00590A78"/>
    <w:rsid w:val="00590CF1"/>
    <w:rsid w:val="00590D34"/>
    <w:rsid w:val="0059106A"/>
    <w:rsid w:val="00591077"/>
    <w:rsid w:val="0059127D"/>
    <w:rsid w:val="005912D3"/>
    <w:rsid w:val="005916BD"/>
    <w:rsid w:val="00591749"/>
    <w:rsid w:val="0059196F"/>
    <w:rsid w:val="00591AB3"/>
    <w:rsid w:val="00591AE9"/>
    <w:rsid w:val="0059208F"/>
    <w:rsid w:val="00592134"/>
    <w:rsid w:val="0059263E"/>
    <w:rsid w:val="00592AC5"/>
    <w:rsid w:val="00592E5A"/>
    <w:rsid w:val="00592E82"/>
    <w:rsid w:val="00592F85"/>
    <w:rsid w:val="00593248"/>
    <w:rsid w:val="00593737"/>
    <w:rsid w:val="0059383F"/>
    <w:rsid w:val="00593873"/>
    <w:rsid w:val="00593BB1"/>
    <w:rsid w:val="00593BDF"/>
    <w:rsid w:val="00593C94"/>
    <w:rsid w:val="00593F5B"/>
    <w:rsid w:val="0059448D"/>
    <w:rsid w:val="005947E8"/>
    <w:rsid w:val="005948DC"/>
    <w:rsid w:val="0059497E"/>
    <w:rsid w:val="00594CDC"/>
    <w:rsid w:val="00594D4D"/>
    <w:rsid w:val="00594D8F"/>
    <w:rsid w:val="00594E52"/>
    <w:rsid w:val="00594FF9"/>
    <w:rsid w:val="00595758"/>
    <w:rsid w:val="00595C47"/>
    <w:rsid w:val="00595CC1"/>
    <w:rsid w:val="00595D1F"/>
    <w:rsid w:val="00595E81"/>
    <w:rsid w:val="00596297"/>
    <w:rsid w:val="0059644F"/>
    <w:rsid w:val="005964CA"/>
    <w:rsid w:val="0059694C"/>
    <w:rsid w:val="00596B38"/>
    <w:rsid w:val="00596EC8"/>
    <w:rsid w:val="00597079"/>
    <w:rsid w:val="00597706"/>
    <w:rsid w:val="005977D0"/>
    <w:rsid w:val="005978E9"/>
    <w:rsid w:val="00597980"/>
    <w:rsid w:val="00597C03"/>
    <w:rsid w:val="00597D53"/>
    <w:rsid w:val="00597EE3"/>
    <w:rsid w:val="005A034F"/>
    <w:rsid w:val="005A0417"/>
    <w:rsid w:val="005A0570"/>
    <w:rsid w:val="005A08C1"/>
    <w:rsid w:val="005A0BA3"/>
    <w:rsid w:val="005A0DED"/>
    <w:rsid w:val="005A10A8"/>
    <w:rsid w:val="005A112F"/>
    <w:rsid w:val="005A11CB"/>
    <w:rsid w:val="005A1201"/>
    <w:rsid w:val="005A1401"/>
    <w:rsid w:val="005A1728"/>
    <w:rsid w:val="005A175C"/>
    <w:rsid w:val="005A18BD"/>
    <w:rsid w:val="005A19CA"/>
    <w:rsid w:val="005A1D7B"/>
    <w:rsid w:val="005A1E49"/>
    <w:rsid w:val="005A1EB2"/>
    <w:rsid w:val="005A2088"/>
    <w:rsid w:val="005A2452"/>
    <w:rsid w:val="005A254F"/>
    <w:rsid w:val="005A2612"/>
    <w:rsid w:val="005A27DC"/>
    <w:rsid w:val="005A2B86"/>
    <w:rsid w:val="005A2BA0"/>
    <w:rsid w:val="005A2C13"/>
    <w:rsid w:val="005A3044"/>
    <w:rsid w:val="005A30BD"/>
    <w:rsid w:val="005A30F5"/>
    <w:rsid w:val="005A3103"/>
    <w:rsid w:val="005A3175"/>
    <w:rsid w:val="005A31C0"/>
    <w:rsid w:val="005A3304"/>
    <w:rsid w:val="005A3382"/>
    <w:rsid w:val="005A3816"/>
    <w:rsid w:val="005A3939"/>
    <w:rsid w:val="005A40F8"/>
    <w:rsid w:val="005A439F"/>
    <w:rsid w:val="005A46B9"/>
    <w:rsid w:val="005A470B"/>
    <w:rsid w:val="005A4EB6"/>
    <w:rsid w:val="005A51A5"/>
    <w:rsid w:val="005A544D"/>
    <w:rsid w:val="005A5672"/>
    <w:rsid w:val="005A56F9"/>
    <w:rsid w:val="005A576F"/>
    <w:rsid w:val="005A588A"/>
    <w:rsid w:val="005A592D"/>
    <w:rsid w:val="005A5AF7"/>
    <w:rsid w:val="005A5BE2"/>
    <w:rsid w:val="005A5D58"/>
    <w:rsid w:val="005A6171"/>
    <w:rsid w:val="005A6396"/>
    <w:rsid w:val="005A64EF"/>
    <w:rsid w:val="005A686A"/>
    <w:rsid w:val="005A68EC"/>
    <w:rsid w:val="005A6C94"/>
    <w:rsid w:val="005A70DC"/>
    <w:rsid w:val="005A7111"/>
    <w:rsid w:val="005A7131"/>
    <w:rsid w:val="005A73BE"/>
    <w:rsid w:val="005A76B4"/>
    <w:rsid w:val="005A773F"/>
    <w:rsid w:val="005A7B99"/>
    <w:rsid w:val="005A7E6B"/>
    <w:rsid w:val="005ADC27"/>
    <w:rsid w:val="005B0376"/>
    <w:rsid w:val="005B0583"/>
    <w:rsid w:val="005B09A6"/>
    <w:rsid w:val="005B0B79"/>
    <w:rsid w:val="005B0CD1"/>
    <w:rsid w:val="005B0D19"/>
    <w:rsid w:val="005B0F4F"/>
    <w:rsid w:val="005B1600"/>
    <w:rsid w:val="005B1657"/>
    <w:rsid w:val="005B1746"/>
    <w:rsid w:val="005B1ABC"/>
    <w:rsid w:val="005B1C5E"/>
    <w:rsid w:val="005B1C87"/>
    <w:rsid w:val="005B222F"/>
    <w:rsid w:val="005B2334"/>
    <w:rsid w:val="005B233A"/>
    <w:rsid w:val="005B24B9"/>
    <w:rsid w:val="005B28CD"/>
    <w:rsid w:val="005B28F9"/>
    <w:rsid w:val="005B2B69"/>
    <w:rsid w:val="005B2C4F"/>
    <w:rsid w:val="005B2F05"/>
    <w:rsid w:val="005B2F76"/>
    <w:rsid w:val="005B34CA"/>
    <w:rsid w:val="005B392A"/>
    <w:rsid w:val="005B3A22"/>
    <w:rsid w:val="005B3DF1"/>
    <w:rsid w:val="005B3E33"/>
    <w:rsid w:val="005B3EF7"/>
    <w:rsid w:val="005B3F15"/>
    <w:rsid w:val="005B4019"/>
    <w:rsid w:val="005B4044"/>
    <w:rsid w:val="005B4275"/>
    <w:rsid w:val="005B4532"/>
    <w:rsid w:val="005B4570"/>
    <w:rsid w:val="005B481D"/>
    <w:rsid w:val="005B48C8"/>
    <w:rsid w:val="005B4AC2"/>
    <w:rsid w:val="005B4B14"/>
    <w:rsid w:val="005B4B57"/>
    <w:rsid w:val="005B4CDC"/>
    <w:rsid w:val="005B4DF1"/>
    <w:rsid w:val="005B4F59"/>
    <w:rsid w:val="005B5025"/>
    <w:rsid w:val="005B541C"/>
    <w:rsid w:val="005B5883"/>
    <w:rsid w:val="005B5935"/>
    <w:rsid w:val="005B5AA4"/>
    <w:rsid w:val="005B5B13"/>
    <w:rsid w:val="005B5B27"/>
    <w:rsid w:val="005B5B65"/>
    <w:rsid w:val="005B5BCC"/>
    <w:rsid w:val="005B5CDF"/>
    <w:rsid w:val="005B60B9"/>
    <w:rsid w:val="005B6197"/>
    <w:rsid w:val="005B61BA"/>
    <w:rsid w:val="005B63A2"/>
    <w:rsid w:val="005B6437"/>
    <w:rsid w:val="005B6921"/>
    <w:rsid w:val="005B6A3C"/>
    <w:rsid w:val="005B6F0C"/>
    <w:rsid w:val="005B6F97"/>
    <w:rsid w:val="005B7141"/>
    <w:rsid w:val="005B72EF"/>
    <w:rsid w:val="005B7550"/>
    <w:rsid w:val="005B7816"/>
    <w:rsid w:val="005B7A18"/>
    <w:rsid w:val="005B7EBD"/>
    <w:rsid w:val="005C0112"/>
    <w:rsid w:val="005C0586"/>
    <w:rsid w:val="005C0587"/>
    <w:rsid w:val="005C05B8"/>
    <w:rsid w:val="005C0B54"/>
    <w:rsid w:val="005C0BE2"/>
    <w:rsid w:val="005C0C9C"/>
    <w:rsid w:val="005C1297"/>
    <w:rsid w:val="005C1836"/>
    <w:rsid w:val="005C18EE"/>
    <w:rsid w:val="005C1A9C"/>
    <w:rsid w:val="005C1CB2"/>
    <w:rsid w:val="005C1CD8"/>
    <w:rsid w:val="005C1FC6"/>
    <w:rsid w:val="005C21ED"/>
    <w:rsid w:val="005C244C"/>
    <w:rsid w:val="005C2816"/>
    <w:rsid w:val="005C28A1"/>
    <w:rsid w:val="005C294B"/>
    <w:rsid w:val="005C2E60"/>
    <w:rsid w:val="005C2EBB"/>
    <w:rsid w:val="005C30F8"/>
    <w:rsid w:val="005C31B4"/>
    <w:rsid w:val="005C325E"/>
    <w:rsid w:val="005C342F"/>
    <w:rsid w:val="005C3772"/>
    <w:rsid w:val="005C3A73"/>
    <w:rsid w:val="005C3A85"/>
    <w:rsid w:val="005C3D4C"/>
    <w:rsid w:val="005C3E84"/>
    <w:rsid w:val="005C3FB9"/>
    <w:rsid w:val="005C4401"/>
    <w:rsid w:val="005C4545"/>
    <w:rsid w:val="005C4BC4"/>
    <w:rsid w:val="005C4BCF"/>
    <w:rsid w:val="005C517B"/>
    <w:rsid w:val="005C5305"/>
    <w:rsid w:val="005C5602"/>
    <w:rsid w:val="005C578B"/>
    <w:rsid w:val="005C5A8A"/>
    <w:rsid w:val="005C5C87"/>
    <w:rsid w:val="005C5D73"/>
    <w:rsid w:val="005C5E06"/>
    <w:rsid w:val="005C5F6E"/>
    <w:rsid w:val="005C609F"/>
    <w:rsid w:val="005C6324"/>
    <w:rsid w:val="005C6368"/>
    <w:rsid w:val="005C6664"/>
    <w:rsid w:val="005C66DF"/>
    <w:rsid w:val="005C684C"/>
    <w:rsid w:val="005C6B5D"/>
    <w:rsid w:val="005C6E91"/>
    <w:rsid w:val="005C6EC7"/>
    <w:rsid w:val="005C6F84"/>
    <w:rsid w:val="005C705A"/>
    <w:rsid w:val="005C7183"/>
    <w:rsid w:val="005C71B2"/>
    <w:rsid w:val="005C7480"/>
    <w:rsid w:val="005C7AF7"/>
    <w:rsid w:val="005C7ED0"/>
    <w:rsid w:val="005CBAD2"/>
    <w:rsid w:val="005D038B"/>
    <w:rsid w:val="005D03EB"/>
    <w:rsid w:val="005D088C"/>
    <w:rsid w:val="005D096A"/>
    <w:rsid w:val="005D0A97"/>
    <w:rsid w:val="005D0EEA"/>
    <w:rsid w:val="005D0FA2"/>
    <w:rsid w:val="005D11E6"/>
    <w:rsid w:val="005D1300"/>
    <w:rsid w:val="005D133E"/>
    <w:rsid w:val="005D17E9"/>
    <w:rsid w:val="005D199B"/>
    <w:rsid w:val="005D1D1D"/>
    <w:rsid w:val="005D1DE7"/>
    <w:rsid w:val="005D22AC"/>
    <w:rsid w:val="005D2367"/>
    <w:rsid w:val="005D237E"/>
    <w:rsid w:val="005D2635"/>
    <w:rsid w:val="005D2A7E"/>
    <w:rsid w:val="005D2AE4"/>
    <w:rsid w:val="005D2E2A"/>
    <w:rsid w:val="005D2E92"/>
    <w:rsid w:val="005D2F32"/>
    <w:rsid w:val="005D2FE3"/>
    <w:rsid w:val="005D3268"/>
    <w:rsid w:val="005D3821"/>
    <w:rsid w:val="005D39BC"/>
    <w:rsid w:val="005D3CB2"/>
    <w:rsid w:val="005D4111"/>
    <w:rsid w:val="005D431C"/>
    <w:rsid w:val="005D4381"/>
    <w:rsid w:val="005D4711"/>
    <w:rsid w:val="005D476F"/>
    <w:rsid w:val="005D47DC"/>
    <w:rsid w:val="005D4A6D"/>
    <w:rsid w:val="005D4BF1"/>
    <w:rsid w:val="005D4E27"/>
    <w:rsid w:val="005D5557"/>
    <w:rsid w:val="005D5701"/>
    <w:rsid w:val="005D5813"/>
    <w:rsid w:val="005D5A0E"/>
    <w:rsid w:val="005D5AEF"/>
    <w:rsid w:val="005D5C5D"/>
    <w:rsid w:val="005D6132"/>
    <w:rsid w:val="005D6351"/>
    <w:rsid w:val="005D655E"/>
    <w:rsid w:val="005D6627"/>
    <w:rsid w:val="005D6972"/>
    <w:rsid w:val="005D7007"/>
    <w:rsid w:val="005D71D1"/>
    <w:rsid w:val="005D726E"/>
    <w:rsid w:val="005D744F"/>
    <w:rsid w:val="005D7659"/>
    <w:rsid w:val="005D7BAC"/>
    <w:rsid w:val="005D7E39"/>
    <w:rsid w:val="005E00AB"/>
    <w:rsid w:val="005E040C"/>
    <w:rsid w:val="005E059A"/>
    <w:rsid w:val="005E0718"/>
    <w:rsid w:val="005E0885"/>
    <w:rsid w:val="005E0B48"/>
    <w:rsid w:val="005E0B60"/>
    <w:rsid w:val="005E0D34"/>
    <w:rsid w:val="005E0DE1"/>
    <w:rsid w:val="005E0FA1"/>
    <w:rsid w:val="005E1206"/>
    <w:rsid w:val="005E1519"/>
    <w:rsid w:val="005E1711"/>
    <w:rsid w:val="005E1762"/>
    <w:rsid w:val="005E180C"/>
    <w:rsid w:val="005E2121"/>
    <w:rsid w:val="005E22B9"/>
    <w:rsid w:val="005E2375"/>
    <w:rsid w:val="005E2513"/>
    <w:rsid w:val="005E253B"/>
    <w:rsid w:val="005E2AA3"/>
    <w:rsid w:val="005E2B2E"/>
    <w:rsid w:val="005E2B57"/>
    <w:rsid w:val="005E2C5D"/>
    <w:rsid w:val="005E3227"/>
    <w:rsid w:val="005E3527"/>
    <w:rsid w:val="005E3697"/>
    <w:rsid w:val="005E386F"/>
    <w:rsid w:val="005E3943"/>
    <w:rsid w:val="005E3B59"/>
    <w:rsid w:val="005E3CEB"/>
    <w:rsid w:val="005E3CF3"/>
    <w:rsid w:val="005E42FF"/>
    <w:rsid w:val="005E4477"/>
    <w:rsid w:val="005E44BB"/>
    <w:rsid w:val="005E4508"/>
    <w:rsid w:val="005E45D3"/>
    <w:rsid w:val="005E4833"/>
    <w:rsid w:val="005E4C3C"/>
    <w:rsid w:val="005E5184"/>
    <w:rsid w:val="005E5838"/>
    <w:rsid w:val="005E593E"/>
    <w:rsid w:val="005E5946"/>
    <w:rsid w:val="005E5B3A"/>
    <w:rsid w:val="005E5C79"/>
    <w:rsid w:val="005E5EA7"/>
    <w:rsid w:val="005E5F61"/>
    <w:rsid w:val="005E663C"/>
    <w:rsid w:val="005E68DB"/>
    <w:rsid w:val="005E68EE"/>
    <w:rsid w:val="005E6AEF"/>
    <w:rsid w:val="005E6BE4"/>
    <w:rsid w:val="005E6CF9"/>
    <w:rsid w:val="005E6FA9"/>
    <w:rsid w:val="005E74D6"/>
    <w:rsid w:val="005E777C"/>
    <w:rsid w:val="005E78FB"/>
    <w:rsid w:val="005E7A4F"/>
    <w:rsid w:val="005E7BA0"/>
    <w:rsid w:val="005E7CF1"/>
    <w:rsid w:val="005E7D65"/>
    <w:rsid w:val="005F0220"/>
    <w:rsid w:val="005F035E"/>
    <w:rsid w:val="005F047A"/>
    <w:rsid w:val="005F055D"/>
    <w:rsid w:val="005F08A7"/>
    <w:rsid w:val="005F0906"/>
    <w:rsid w:val="005F098E"/>
    <w:rsid w:val="005F13F3"/>
    <w:rsid w:val="005F1405"/>
    <w:rsid w:val="005F140D"/>
    <w:rsid w:val="005F14DC"/>
    <w:rsid w:val="005F159D"/>
    <w:rsid w:val="005F15F2"/>
    <w:rsid w:val="005F1652"/>
    <w:rsid w:val="005F1732"/>
    <w:rsid w:val="005F1EE3"/>
    <w:rsid w:val="005F20D9"/>
    <w:rsid w:val="005F233F"/>
    <w:rsid w:val="005F25ED"/>
    <w:rsid w:val="005F2B9F"/>
    <w:rsid w:val="005F2CB1"/>
    <w:rsid w:val="005F2D4D"/>
    <w:rsid w:val="005F2F32"/>
    <w:rsid w:val="005F36E1"/>
    <w:rsid w:val="005F3702"/>
    <w:rsid w:val="005F37B8"/>
    <w:rsid w:val="005F3912"/>
    <w:rsid w:val="005F3B2E"/>
    <w:rsid w:val="005F3E07"/>
    <w:rsid w:val="005F4167"/>
    <w:rsid w:val="005F42FC"/>
    <w:rsid w:val="005F4397"/>
    <w:rsid w:val="005F4533"/>
    <w:rsid w:val="005F488A"/>
    <w:rsid w:val="005F4BC0"/>
    <w:rsid w:val="005F4C02"/>
    <w:rsid w:val="005F515B"/>
    <w:rsid w:val="005F516F"/>
    <w:rsid w:val="005F523B"/>
    <w:rsid w:val="005F53E3"/>
    <w:rsid w:val="005F545E"/>
    <w:rsid w:val="005F56E2"/>
    <w:rsid w:val="005F57E9"/>
    <w:rsid w:val="005F5BCC"/>
    <w:rsid w:val="005F5E64"/>
    <w:rsid w:val="005F60EC"/>
    <w:rsid w:val="005F6358"/>
    <w:rsid w:val="005F6363"/>
    <w:rsid w:val="005F65B6"/>
    <w:rsid w:val="005F67F6"/>
    <w:rsid w:val="005F6807"/>
    <w:rsid w:val="005F6C02"/>
    <w:rsid w:val="005F6C3B"/>
    <w:rsid w:val="005F71F9"/>
    <w:rsid w:val="005F7206"/>
    <w:rsid w:val="005F727E"/>
    <w:rsid w:val="005F72F5"/>
    <w:rsid w:val="005F74A3"/>
    <w:rsid w:val="005F77E7"/>
    <w:rsid w:val="005F7E71"/>
    <w:rsid w:val="005F7FE6"/>
    <w:rsid w:val="00600383"/>
    <w:rsid w:val="00600932"/>
    <w:rsid w:val="00600B68"/>
    <w:rsid w:val="00600F81"/>
    <w:rsid w:val="00600F9C"/>
    <w:rsid w:val="0060100B"/>
    <w:rsid w:val="00601100"/>
    <w:rsid w:val="006012AE"/>
    <w:rsid w:val="00601348"/>
    <w:rsid w:val="0060167D"/>
    <w:rsid w:val="0060181C"/>
    <w:rsid w:val="00601A72"/>
    <w:rsid w:val="00601BA2"/>
    <w:rsid w:val="006020D4"/>
    <w:rsid w:val="00602139"/>
    <w:rsid w:val="00602377"/>
    <w:rsid w:val="0060245D"/>
    <w:rsid w:val="00602787"/>
    <w:rsid w:val="00602BDA"/>
    <w:rsid w:val="00602C58"/>
    <w:rsid w:val="00602CCA"/>
    <w:rsid w:val="00602DC8"/>
    <w:rsid w:val="00602E55"/>
    <w:rsid w:val="006033C3"/>
    <w:rsid w:val="00603551"/>
    <w:rsid w:val="006036A7"/>
    <w:rsid w:val="006036F0"/>
    <w:rsid w:val="006036F9"/>
    <w:rsid w:val="006038A0"/>
    <w:rsid w:val="00603ADA"/>
    <w:rsid w:val="00603DB0"/>
    <w:rsid w:val="00603DEA"/>
    <w:rsid w:val="006040D2"/>
    <w:rsid w:val="006042A0"/>
    <w:rsid w:val="006045CC"/>
    <w:rsid w:val="00604798"/>
    <w:rsid w:val="00604817"/>
    <w:rsid w:val="00604881"/>
    <w:rsid w:val="00604BEA"/>
    <w:rsid w:val="00604C48"/>
    <w:rsid w:val="00604C6A"/>
    <w:rsid w:val="00604CDB"/>
    <w:rsid w:val="00604D28"/>
    <w:rsid w:val="00604E92"/>
    <w:rsid w:val="00604E96"/>
    <w:rsid w:val="00605410"/>
    <w:rsid w:val="00605665"/>
    <w:rsid w:val="00605D96"/>
    <w:rsid w:val="00605E91"/>
    <w:rsid w:val="006062A6"/>
    <w:rsid w:val="006064C3"/>
    <w:rsid w:val="006065B2"/>
    <w:rsid w:val="0060660D"/>
    <w:rsid w:val="0060668B"/>
    <w:rsid w:val="00606750"/>
    <w:rsid w:val="00606876"/>
    <w:rsid w:val="0060693A"/>
    <w:rsid w:val="006070C5"/>
    <w:rsid w:val="006074AD"/>
    <w:rsid w:val="00607807"/>
    <w:rsid w:val="0060785D"/>
    <w:rsid w:val="00607939"/>
    <w:rsid w:val="00607A7A"/>
    <w:rsid w:val="00607AB0"/>
    <w:rsid w:val="00610A2C"/>
    <w:rsid w:val="00610BA4"/>
    <w:rsid w:val="00611143"/>
    <w:rsid w:val="006117D3"/>
    <w:rsid w:val="00611ACC"/>
    <w:rsid w:val="00611B8F"/>
    <w:rsid w:val="00611D38"/>
    <w:rsid w:val="00611DEB"/>
    <w:rsid w:val="00611EEF"/>
    <w:rsid w:val="0061263D"/>
    <w:rsid w:val="006126CC"/>
    <w:rsid w:val="006127DD"/>
    <w:rsid w:val="00612D4F"/>
    <w:rsid w:val="00612D77"/>
    <w:rsid w:val="00612E99"/>
    <w:rsid w:val="006133F0"/>
    <w:rsid w:val="006133F5"/>
    <w:rsid w:val="00613531"/>
    <w:rsid w:val="006136DA"/>
    <w:rsid w:val="006139D9"/>
    <w:rsid w:val="00613A71"/>
    <w:rsid w:val="00614140"/>
    <w:rsid w:val="006142EB"/>
    <w:rsid w:val="00614418"/>
    <w:rsid w:val="006144C7"/>
    <w:rsid w:val="006144D6"/>
    <w:rsid w:val="006147E5"/>
    <w:rsid w:val="006147EA"/>
    <w:rsid w:val="00614DD8"/>
    <w:rsid w:val="00614E46"/>
    <w:rsid w:val="00614ECB"/>
    <w:rsid w:val="00614FAF"/>
    <w:rsid w:val="00615050"/>
    <w:rsid w:val="006152F5"/>
    <w:rsid w:val="0061549B"/>
    <w:rsid w:val="006159E9"/>
    <w:rsid w:val="00615B30"/>
    <w:rsid w:val="00615BC5"/>
    <w:rsid w:val="00615C5E"/>
    <w:rsid w:val="00615C6C"/>
    <w:rsid w:val="00615DD2"/>
    <w:rsid w:val="00615F36"/>
    <w:rsid w:val="0061607C"/>
    <w:rsid w:val="0061616B"/>
    <w:rsid w:val="006161DF"/>
    <w:rsid w:val="00616226"/>
    <w:rsid w:val="00616241"/>
    <w:rsid w:val="006166B6"/>
    <w:rsid w:val="00616715"/>
    <w:rsid w:val="006167D0"/>
    <w:rsid w:val="006169F0"/>
    <w:rsid w:val="00616A90"/>
    <w:rsid w:val="00616E8C"/>
    <w:rsid w:val="00617189"/>
    <w:rsid w:val="006171A7"/>
    <w:rsid w:val="0061762D"/>
    <w:rsid w:val="00617760"/>
    <w:rsid w:val="006179E9"/>
    <w:rsid w:val="00617D99"/>
    <w:rsid w:val="00617E0F"/>
    <w:rsid w:val="006200D6"/>
    <w:rsid w:val="00620378"/>
    <w:rsid w:val="00620458"/>
    <w:rsid w:val="0062048C"/>
    <w:rsid w:val="00620524"/>
    <w:rsid w:val="00620686"/>
    <w:rsid w:val="006206CC"/>
    <w:rsid w:val="006206F9"/>
    <w:rsid w:val="00620805"/>
    <w:rsid w:val="00620A70"/>
    <w:rsid w:val="00620AED"/>
    <w:rsid w:val="00620E45"/>
    <w:rsid w:val="0062112C"/>
    <w:rsid w:val="006215A1"/>
    <w:rsid w:val="00621AE1"/>
    <w:rsid w:val="00621C79"/>
    <w:rsid w:val="0062236E"/>
    <w:rsid w:val="0062238C"/>
    <w:rsid w:val="0062264F"/>
    <w:rsid w:val="006226C7"/>
    <w:rsid w:val="006226D1"/>
    <w:rsid w:val="006227F5"/>
    <w:rsid w:val="006228F5"/>
    <w:rsid w:val="00622A08"/>
    <w:rsid w:val="00622C1E"/>
    <w:rsid w:val="00622C8B"/>
    <w:rsid w:val="00622EFB"/>
    <w:rsid w:val="00623225"/>
    <w:rsid w:val="00623293"/>
    <w:rsid w:val="006232ED"/>
    <w:rsid w:val="00623313"/>
    <w:rsid w:val="0062339E"/>
    <w:rsid w:val="00623518"/>
    <w:rsid w:val="006236ED"/>
    <w:rsid w:val="00623965"/>
    <w:rsid w:val="00623A72"/>
    <w:rsid w:val="00623C43"/>
    <w:rsid w:val="00624023"/>
    <w:rsid w:val="00624040"/>
    <w:rsid w:val="0062414F"/>
    <w:rsid w:val="00624235"/>
    <w:rsid w:val="00624365"/>
    <w:rsid w:val="0062452D"/>
    <w:rsid w:val="00624D21"/>
    <w:rsid w:val="00624E79"/>
    <w:rsid w:val="0062507C"/>
    <w:rsid w:val="00625137"/>
    <w:rsid w:val="00625430"/>
    <w:rsid w:val="00625465"/>
    <w:rsid w:val="00625588"/>
    <w:rsid w:val="006257AE"/>
    <w:rsid w:val="00625872"/>
    <w:rsid w:val="00625925"/>
    <w:rsid w:val="00625AF9"/>
    <w:rsid w:val="00625CCE"/>
    <w:rsid w:val="006260A8"/>
    <w:rsid w:val="006263CB"/>
    <w:rsid w:val="006263EA"/>
    <w:rsid w:val="00626928"/>
    <w:rsid w:val="00626A5A"/>
    <w:rsid w:val="00626AC8"/>
    <w:rsid w:val="00626C42"/>
    <w:rsid w:val="00626D99"/>
    <w:rsid w:val="00626DBE"/>
    <w:rsid w:val="00627825"/>
    <w:rsid w:val="006279C0"/>
    <w:rsid w:val="00627BDD"/>
    <w:rsid w:val="00627D17"/>
    <w:rsid w:val="006303D2"/>
    <w:rsid w:val="00630587"/>
    <w:rsid w:val="00630687"/>
    <w:rsid w:val="00630771"/>
    <w:rsid w:val="006308AF"/>
    <w:rsid w:val="00630993"/>
    <w:rsid w:val="00630E7D"/>
    <w:rsid w:val="00630FD8"/>
    <w:rsid w:val="0063107E"/>
    <w:rsid w:val="00631638"/>
    <w:rsid w:val="00631644"/>
    <w:rsid w:val="00631837"/>
    <w:rsid w:val="0063184B"/>
    <w:rsid w:val="0063192A"/>
    <w:rsid w:val="00632189"/>
    <w:rsid w:val="006321B0"/>
    <w:rsid w:val="006321FE"/>
    <w:rsid w:val="0063230B"/>
    <w:rsid w:val="00632317"/>
    <w:rsid w:val="00632618"/>
    <w:rsid w:val="00632915"/>
    <w:rsid w:val="006329F0"/>
    <w:rsid w:val="00632BB2"/>
    <w:rsid w:val="00632CFF"/>
    <w:rsid w:val="006331C6"/>
    <w:rsid w:val="00633343"/>
    <w:rsid w:val="00633A5E"/>
    <w:rsid w:val="00633E63"/>
    <w:rsid w:val="00633E9D"/>
    <w:rsid w:val="00634282"/>
    <w:rsid w:val="006342B6"/>
    <w:rsid w:val="00634586"/>
    <w:rsid w:val="0063480B"/>
    <w:rsid w:val="006348C2"/>
    <w:rsid w:val="006348F4"/>
    <w:rsid w:val="00634B1D"/>
    <w:rsid w:val="00634E98"/>
    <w:rsid w:val="00635015"/>
    <w:rsid w:val="00635342"/>
    <w:rsid w:val="006355EB"/>
    <w:rsid w:val="00635C5C"/>
    <w:rsid w:val="00635CB1"/>
    <w:rsid w:val="00635FB4"/>
    <w:rsid w:val="006362A1"/>
    <w:rsid w:val="00636331"/>
    <w:rsid w:val="006369B5"/>
    <w:rsid w:val="00636B65"/>
    <w:rsid w:val="00636D14"/>
    <w:rsid w:val="00636E7D"/>
    <w:rsid w:val="006371C4"/>
    <w:rsid w:val="006372CE"/>
    <w:rsid w:val="00637426"/>
    <w:rsid w:val="0063751C"/>
    <w:rsid w:val="006377E8"/>
    <w:rsid w:val="00637BD4"/>
    <w:rsid w:val="00637F85"/>
    <w:rsid w:val="00637FF2"/>
    <w:rsid w:val="006400F6"/>
    <w:rsid w:val="00640157"/>
    <w:rsid w:val="00640183"/>
    <w:rsid w:val="00640369"/>
    <w:rsid w:val="0064052E"/>
    <w:rsid w:val="0064054C"/>
    <w:rsid w:val="00640572"/>
    <w:rsid w:val="0064061F"/>
    <w:rsid w:val="00640686"/>
    <w:rsid w:val="0064074F"/>
    <w:rsid w:val="00640CBD"/>
    <w:rsid w:val="00640D36"/>
    <w:rsid w:val="00640DDE"/>
    <w:rsid w:val="00641216"/>
    <w:rsid w:val="00641774"/>
    <w:rsid w:val="0064177E"/>
    <w:rsid w:val="00641951"/>
    <w:rsid w:val="00641C32"/>
    <w:rsid w:val="00641DBA"/>
    <w:rsid w:val="006420F3"/>
    <w:rsid w:val="0064218F"/>
    <w:rsid w:val="00642197"/>
    <w:rsid w:val="0064231C"/>
    <w:rsid w:val="00642604"/>
    <w:rsid w:val="00642639"/>
    <w:rsid w:val="006426CC"/>
    <w:rsid w:val="00642978"/>
    <w:rsid w:val="00642B5E"/>
    <w:rsid w:val="00642E6B"/>
    <w:rsid w:val="00643030"/>
    <w:rsid w:val="006430A0"/>
    <w:rsid w:val="0064334F"/>
    <w:rsid w:val="006436E0"/>
    <w:rsid w:val="00643926"/>
    <w:rsid w:val="00643C90"/>
    <w:rsid w:val="00643EC3"/>
    <w:rsid w:val="00644238"/>
    <w:rsid w:val="00644773"/>
    <w:rsid w:val="00644D50"/>
    <w:rsid w:val="00644E3D"/>
    <w:rsid w:val="006451FD"/>
    <w:rsid w:val="00645270"/>
    <w:rsid w:val="00645360"/>
    <w:rsid w:val="00645636"/>
    <w:rsid w:val="006457C3"/>
    <w:rsid w:val="00645AC4"/>
    <w:rsid w:val="00645AD6"/>
    <w:rsid w:val="00645D19"/>
    <w:rsid w:val="00645D22"/>
    <w:rsid w:val="00645EAC"/>
    <w:rsid w:val="00645FB0"/>
    <w:rsid w:val="00645FD0"/>
    <w:rsid w:val="0064606E"/>
    <w:rsid w:val="006463CE"/>
    <w:rsid w:val="00646636"/>
    <w:rsid w:val="006467CF"/>
    <w:rsid w:val="00646CD2"/>
    <w:rsid w:val="00646CEA"/>
    <w:rsid w:val="00646E0D"/>
    <w:rsid w:val="00646FCF"/>
    <w:rsid w:val="0064717B"/>
    <w:rsid w:val="00647715"/>
    <w:rsid w:val="00647725"/>
    <w:rsid w:val="00647942"/>
    <w:rsid w:val="00647AFC"/>
    <w:rsid w:val="00647F36"/>
    <w:rsid w:val="0064D3A3"/>
    <w:rsid w:val="00650147"/>
    <w:rsid w:val="00650CC9"/>
    <w:rsid w:val="00650F0E"/>
    <w:rsid w:val="00650F1E"/>
    <w:rsid w:val="00650F52"/>
    <w:rsid w:val="00651089"/>
    <w:rsid w:val="00651264"/>
    <w:rsid w:val="0065142F"/>
    <w:rsid w:val="006514B3"/>
    <w:rsid w:val="00651917"/>
    <w:rsid w:val="00651FA5"/>
    <w:rsid w:val="00651FC0"/>
    <w:rsid w:val="006520A7"/>
    <w:rsid w:val="00652102"/>
    <w:rsid w:val="00652532"/>
    <w:rsid w:val="006525BE"/>
    <w:rsid w:val="0065269D"/>
    <w:rsid w:val="00652B2A"/>
    <w:rsid w:val="00652BCA"/>
    <w:rsid w:val="00652DD8"/>
    <w:rsid w:val="00652F46"/>
    <w:rsid w:val="006530B8"/>
    <w:rsid w:val="006531F0"/>
    <w:rsid w:val="00653215"/>
    <w:rsid w:val="0065355F"/>
    <w:rsid w:val="00653580"/>
    <w:rsid w:val="0065371F"/>
    <w:rsid w:val="006537D7"/>
    <w:rsid w:val="00653818"/>
    <w:rsid w:val="0065383F"/>
    <w:rsid w:val="00653C29"/>
    <w:rsid w:val="006540EE"/>
    <w:rsid w:val="006545BF"/>
    <w:rsid w:val="006548C9"/>
    <w:rsid w:val="00654AF6"/>
    <w:rsid w:val="00654CEE"/>
    <w:rsid w:val="00654E0B"/>
    <w:rsid w:val="006551EE"/>
    <w:rsid w:val="00655394"/>
    <w:rsid w:val="006553E2"/>
    <w:rsid w:val="006556F6"/>
    <w:rsid w:val="00655C53"/>
    <w:rsid w:val="0065601D"/>
    <w:rsid w:val="00656057"/>
    <w:rsid w:val="006562E3"/>
    <w:rsid w:val="006565B8"/>
    <w:rsid w:val="00656A5C"/>
    <w:rsid w:val="00656B1B"/>
    <w:rsid w:val="00656B4C"/>
    <w:rsid w:val="006570E6"/>
    <w:rsid w:val="00657168"/>
    <w:rsid w:val="00657359"/>
    <w:rsid w:val="00657570"/>
    <w:rsid w:val="00657962"/>
    <w:rsid w:val="00657977"/>
    <w:rsid w:val="00657995"/>
    <w:rsid w:val="00657A92"/>
    <w:rsid w:val="00657E7A"/>
    <w:rsid w:val="00657FB6"/>
    <w:rsid w:val="00660144"/>
    <w:rsid w:val="006603BC"/>
    <w:rsid w:val="006608C9"/>
    <w:rsid w:val="00660B1F"/>
    <w:rsid w:val="00660E5F"/>
    <w:rsid w:val="00661061"/>
    <w:rsid w:val="0066113B"/>
    <w:rsid w:val="00661CAD"/>
    <w:rsid w:val="00661F45"/>
    <w:rsid w:val="006621AC"/>
    <w:rsid w:val="00662BBA"/>
    <w:rsid w:val="00662E3C"/>
    <w:rsid w:val="00662EDA"/>
    <w:rsid w:val="00663190"/>
    <w:rsid w:val="00663443"/>
    <w:rsid w:val="006634A5"/>
    <w:rsid w:val="006638CC"/>
    <w:rsid w:val="00663A22"/>
    <w:rsid w:val="006640EC"/>
    <w:rsid w:val="006641D6"/>
    <w:rsid w:val="00664666"/>
    <w:rsid w:val="0066477E"/>
    <w:rsid w:val="0066479E"/>
    <w:rsid w:val="0066492A"/>
    <w:rsid w:val="00665068"/>
    <w:rsid w:val="00665187"/>
    <w:rsid w:val="006652A7"/>
    <w:rsid w:val="006655D8"/>
    <w:rsid w:val="00665B5E"/>
    <w:rsid w:val="00666013"/>
    <w:rsid w:val="00666540"/>
    <w:rsid w:val="0066659A"/>
    <w:rsid w:val="00666AC8"/>
    <w:rsid w:val="00666CCB"/>
    <w:rsid w:val="006671FB"/>
    <w:rsid w:val="006673FE"/>
    <w:rsid w:val="00667476"/>
    <w:rsid w:val="00667C7D"/>
    <w:rsid w:val="00667EFF"/>
    <w:rsid w:val="00668D63"/>
    <w:rsid w:val="00670051"/>
    <w:rsid w:val="006703B8"/>
    <w:rsid w:val="0067062B"/>
    <w:rsid w:val="0067073D"/>
    <w:rsid w:val="006707B3"/>
    <w:rsid w:val="0067081A"/>
    <w:rsid w:val="0067086D"/>
    <w:rsid w:val="00670BB5"/>
    <w:rsid w:val="00670D9D"/>
    <w:rsid w:val="00670E08"/>
    <w:rsid w:val="00670EED"/>
    <w:rsid w:val="006712D4"/>
    <w:rsid w:val="00671452"/>
    <w:rsid w:val="00671455"/>
    <w:rsid w:val="006715F4"/>
    <w:rsid w:val="00671724"/>
    <w:rsid w:val="00671799"/>
    <w:rsid w:val="00671A05"/>
    <w:rsid w:val="00672169"/>
    <w:rsid w:val="006722C6"/>
    <w:rsid w:val="0067247E"/>
    <w:rsid w:val="006725E1"/>
    <w:rsid w:val="00672B7B"/>
    <w:rsid w:val="00672DBA"/>
    <w:rsid w:val="00672EC2"/>
    <w:rsid w:val="00672EF3"/>
    <w:rsid w:val="00672FAB"/>
    <w:rsid w:val="006730EC"/>
    <w:rsid w:val="00673284"/>
    <w:rsid w:val="00673327"/>
    <w:rsid w:val="0067334B"/>
    <w:rsid w:val="006739D1"/>
    <w:rsid w:val="00674397"/>
    <w:rsid w:val="006744C7"/>
    <w:rsid w:val="006745BF"/>
    <w:rsid w:val="006748A4"/>
    <w:rsid w:val="00674A04"/>
    <w:rsid w:val="00674A70"/>
    <w:rsid w:val="00674AEF"/>
    <w:rsid w:val="00674B29"/>
    <w:rsid w:val="00674B8F"/>
    <w:rsid w:val="00674F0A"/>
    <w:rsid w:val="006750DE"/>
    <w:rsid w:val="00675172"/>
    <w:rsid w:val="00675A9B"/>
    <w:rsid w:val="00675AA1"/>
    <w:rsid w:val="00676306"/>
    <w:rsid w:val="00676356"/>
    <w:rsid w:val="006763C8"/>
    <w:rsid w:val="0067676D"/>
    <w:rsid w:val="0067686A"/>
    <w:rsid w:val="006769C4"/>
    <w:rsid w:val="006769E9"/>
    <w:rsid w:val="00676B5F"/>
    <w:rsid w:val="0067703F"/>
    <w:rsid w:val="006770CD"/>
    <w:rsid w:val="006773BC"/>
    <w:rsid w:val="006776C8"/>
    <w:rsid w:val="006778A4"/>
    <w:rsid w:val="00677AE3"/>
    <w:rsid w:val="00677F09"/>
    <w:rsid w:val="00680B20"/>
    <w:rsid w:val="00680DC6"/>
    <w:rsid w:val="0068154D"/>
    <w:rsid w:val="0068159E"/>
    <w:rsid w:val="00681992"/>
    <w:rsid w:val="006819B3"/>
    <w:rsid w:val="00681AC4"/>
    <w:rsid w:val="00681C3F"/>
    <w:rsid w:val="00681D62"/>
    <w:rsid w:val="00681E19"/>
    <w:rsid w:val="00682038"/>
    <w:rsid w:val="00682370"/>
    <w:rsid w:val="00682596"/>
    <w:rsid w:val="006827BB"/>
    <w:rsid w:val="006827E0"/>
    <w:rsid w:val="00682862"/>
    <w:rsid w:val="00682DAF"/>
    <w:rsid w:val="00682FEB"/>
    <w:rsid w:val="006831B3"/>
    <w:rsid w:val="00683228"/>
    <w:rsid w:val="0068322C"/>
    <w:rsid w:val="006833D5"/>
    <w:rsid w:val="006835C9"/>
    <w:rsid w:val="0068390A"/>
    <w:rsid w:val="006839C5"/>
    <w:rsid w:val="00683CE5"/>
    <w:rsid w:val="00683CE8"/>
    <w:rsid w:val="00683DA8"/>
    <w:rsid w:val="00683F1A"/>
    <w:rsid w:val="006840AE"/>
    <w:rsid w:val="0068418C"/>
    <w:rsid w:val="00684D0A"/>
    <w:rsid w:val="00684DCE"/>
    <w:rsid w:val="0068527B"/>
    <w:rsid w:val="00685626"/>
    <w:rsid w:val="00685DE4"/>
    <w:rsid w:val="0068603B"/>
    <w:rsid w:val="006862C8"/>
    <w:rsid w:val="0068646E"/>
    <w:rsid w:val="00686689"/>
    <w:rsid w:val="00686A83"/>
    <w:rsid w:val="00686D4D"/>
    <w:rsid w:val="00686F2F"/>
    <w:rsid w:val="0068701A"/>
    <w:rsid w:val="00687131"/>
    <w:rsid w:val="00687369"/>
    <w:rsid w:val="006874F7"/>
    <w:rsid w:val="00687C90"/>
    <w:rsid w:val="00687D86"/>
    <w:rsid w:val="00687EBF"/>
    <w:rsid w:val="0069010C"/>
    <w:rsid w:val="0069012C"/>
    <w:rsid w:val="006901ED"/>
    <w:rsid w:val="0069034F"/>
    <w:rsid w:val="00690425"/>
    <w:rsid w:val="00690540"/>
    <w:rsid w:val="00690669"/>
    <w:rsid w:val="0069078B"/>
    <w:rsid w:val="006909B7"/>
    <w:rsid w:val="00690AFA"/>
    <w:rsid w:val="00690B81"/>
    <w:rsid w:val="00690B8D"/>
    <w:rsid w:val="006916E5"/>
    <w:rsid w:val="00691720"/>
    <w:rsid w:val="00691C83"/>
    <w:rsid w:val="00691CAB"/>
    <w:rsid w:val="00691CAD"/>
    <w:rsid w:val="00692097"/>
    <w:rsid w:val="0069220F"/>
    <w:rsid w:val="00692277"/>
    <w:rsid w:val="00692370"/>
    <w:rsid w:val="0069295D"/>
    <w:rsid w:val="00692A32"/>
    <w:rsid w:val="00692B36"/>
    <w:rsid w:val="00692C3B"/>
    <w:rsid w:val="00692F17"/>
    <w:rsid w:val="00693183"/>
    <w:rsid w:val="00693193"/>
    <w:rsid w:val="00693A13"/>
    <w:rsid w:val="00693BAD"/>
    <w:rsid w:val="00693CA0"/>
    <w:rsid w:val="006941DD"/>
    <w:rsid w:val="00694604"/>
    <w:rsid w:val="0069482D"/>
    <w:rsid w:val="00694CA8"/>
    <w:rsid w:val="00694CFE"/>
    <w:rsid w:val="00694D6C"/>
    <w:rsid w:val="00695277"/>
    <w:rsid w:val="0069542F"/>
    <w:rsid w:val="00695525"/>
    <w:rsid w:val="006955DE"/>
    <w:rsid w:val="006957B4"/>
    <w:rsid w:val="00695989"/>
    <w:rsid w:val="006959E0"/>
    <w:rsid w:val="00695AB5"/>
    <w:rsid w:val="00695C0A"/>
    <w:rsid w:val="00695E34"/>
    <w:rsid w:val="00695FFB"/>
    <w:rsid w:val="0069632F"/>
    <w:rsid w:val="0069645E"/>
    <w:rsid w:val="006964A5"/>
    <w:rsid w:val="00696801"/>
    <w:rsid w:val="0069680F"/>
    <w:rsid w:val="0069682C"/>
    <w:rsid w:val="0069693B"/>
    <w:rsid w:val="00696CF3"/>
    <w:rsid w:val="00696DBD"/>
    <w:rsid w:val="00696F9D"/>
    <w:rsid w:val="00697061"/>
    <w:rsid w:val="00697158"/>
    <w:rsid w:val="006971BA"/>
    <w:rsid w:val="00697582"/>
    <w:rsid w:val="006979F2"/>
    <w:rsid w:val="00697B57"/>
    <w:rsid w:val="006A0338"/>
    <w:rsid w:val="006A0569"/>
    <w:rsid w:val="006A056A"/>
    <w:rsid w:val="006A069F"/>
    <w:rsid w:val="006A0765"/>
    <w:rsid w:val="006A089F"/>
    <w:rsid w:val="006A0945"/>
    <w:rsid w:val="006A09B9"/>
    <w:rsid w:val="006A0B34"/>
    <w:rsid w:val="006A0C07"/>
    <w:rsid w:val="006A0E08"/>
    <w:rsid w:val="006A0F3D"/>
    <w:rsid w:val="006A1063"/>
    <w:rsid w:val="006A1200"/>
    <w:rsid w:val="006A1217"/>
    <w:rsid w:val="006A13C4"/>
    <w:rsid w:val="006A1920"/>
    <w:rsid w:val="006A1B77"/>
    <w:rsid w:val="006A200B"/>
    <w:rsid w:val="006A2397"/>
    <w:rsid w:val="006A284B"/>
    <w:rsid w:val="006A299A"/>
    <w:rsid w:val="006A29F4"/>
    <w:rsid w:val="006A2D57"/>
    <w:rsid w:val="006A2E42"/>
    <w:rsid w:val="006A329F"/>
    <w:rsid w:val="006A36B5"/>
    <w:rsid w:val="006A383B"/>
    <w:rsid w:val="006A3D06"/>
    <w:rsid w:val="006A3F06"/>
    <w:rsid w:val="006A3F83"/>
    <w:rsid w:val="006A4117"/>
    <w:rsid w:val="006A4304"/>
    <w:rsid w:val="006A433F"/>
    <w:rsid w:val="006A4490"/>
    <w:rsid w:val="006A4C1D"/>
    <w:rsid w:val="006A4E2D"/>
    <w:rsid w:val="006A50EC"/>
    <w:rsid w:val="006A5255"/>
    <w:rsid w:val="006A54BE"/>
    <w:rsid w:val="006A5589"/>
    <w:rsid w:val="006A5653"/>
    <w:rsid w:val="006A58A9"/>
    <w:rsid w:val="006A59CB"/>
    <w:rsid w:val="006A5BEA"/>
    <w:rsid w:val="006A5C3B"/>
    <w:rsid w:val="006A5FD3"/>
    <w:rsid w:val="006A620A"/>
    <w:rsid w:val="006A63A5"/>
    <w:rsid w:val="006A69A3"/>
    <w:rsid w:val="006A6CE9"/>
    <w:rsid w:val="006A6D51"/>
    <w:rsid w:val="006A70BC"/>
    <w:rsid w:val="006A7395"/>
    <w:rsid w:val="006A7592"/>
    <w:rsid w:val="006A7961"/>
    <w:rsid w:val="006A7D0E"/>
    <w:rsid w:val="006A7E82"/>
    <w:rsid w:val="006B0266"/>
    <w:rsid w:val="006B03A0"/>
    <w:rsid w:val="006B0448"/>
    <w:rsid w:val="006B0501"/>
    <w:rsid w:val="006B0B47"/>
    <w:rsid w:val="006B0BFC"/>
    <w:rsid w:val="006B0F1D"/>
    <w:rsid w:val="006B115D"/>
    <w:rsid w:val="006B1217"/>
    <w:rsid w:val="006B1414"/>
    <w:rsid w:val="006B143F"/>
    <w:rsid w:val="006B17A5"/>
    <w:rsid w:val="006B22E1"/>
    <w:rsid w:val="006B2354"/>
    <w:rsid w:val="006B23C9"/>
    <w:rsid w:val="006B24F4"/>
    <w:rsid w:val="006B25DC"/>
    <w:rsid w:val="006B26B6"/>
    <w:rsid w:val="006B2887"/>
    <w:rsid w:val="006B2C7B"/>
    <w:rsid w:val="006B2EFB"/>
    <w:rsid w:val="006B308D"/>
    <w:rsid w:val="006B316E"/>
    <w:rsid w:val="006B3379"/>
    <w:rsid w:val="006B363C"/>
    <w:rsid w:val="006B3989"/>
    <w:rsid w:val="006B3BAF"/>
    <w:rsid w:val="006B3CA5"/>
    <w:rsid w:val="006B418C"/>
    <w:rsid w:val="006B424D"/>
    <w:rsid w:val="006B43DF"/>
    <w:rsid w:val="006B490E"/>
    <w:rsid w:val="006B4927"/>
    <w:rsid w:val="006B4F50"/>
    <w:rsid w:val="006B4FA8"/>
    <w:rsid w:val="006B5074"/>
    <w:rsid w:val="006B531E"/>
    <w:rsid w:val="006B5575"/>
    <w:rsid w:val="006B5582"/>
    <w:rsid w:val="006B58C9"/>
    <w:rsid w:val="006B59B4"/>
    <w:rsid w:val="006B5C0B"/>
    <w:rsid w:val="006B6140"/>
    <w:rsid w:val="006B6305"/>
    <w:rsid w:val="006B6654"/>
    <w:rsid w:val="006B67A8"/>
    <w:rsid w:val="006B6D56"/>
    <w:rsid w:val="006B6F78"/>
    <w:rsid w:val="006B7068"/>
    <w:rsid w:val="006B70EC"/>
    <w:rsid w:val="006B7323"/>
    <w:rsid w:val="006B770D"/>
    <w:rsid w:val="006B791C"/>
    <w:rsid w:val="006B7E6E"/>
    <w:rsid w:val="006B7EB1"/>
    <w:rsid w:val="006BC42D"/>
    <w:rsid w:val="006C001E"/>
    <w:rsid w:val="006C0116"/>
    <w:rsid w:val="006C01C7"/>
    <w:rsid w:val="006C03AC"/>
    <w:rsid w:val="006C03D5"/>
    <w:rsid w:val="006C06BE"/>
    <w:rsid w:val="006C099B"/>
    <w:rsid w:val="006C0A80"/>
    <w:rsid w:val="006C1174"/>
    <w:rsid w:val="006C129D"/>
    <w:rsid w:val="006C14EA"/>
    <w:rsid w:val="006C1739"/>
    <w:rsid w:val="006C1843"/>
    <w:rsid w:val="006C1BDA"/>
    <w:rsid w:val="006C1E26"/>
    <w:rsid w:val="006C1FA3"/>
    <w:rsid w:val="006C1FF0"/>
    <w:rsid w:val="006C2080"/>
    <w:rsid w:val="006C2889"/>
    <w:rsid w:val="006C2BD5"/>
    <w:rsid w:val="006C2C4D"/>
    <w:rsid w:val="006C2D83"/>
    <w:rsid w:val="006C2D95"/>
    <w:rsid w:val="006C2F0D"/>
    <w:rsid w:val="006C300E"/>
    <w:rsid w:val="006C336C"/>
    <w:rsid w:val="006C3501"/>
    <w:rsid w:val="006C358C"/>
    <w:rsid w:val="006C377F"/>
    <w:rsid w:val="006C3808"/>
    <w:rsid w:val="006C3B86"/>
    <w:rsid w:val="006C3C86"/>
    <w:rsid w:val="006C3F57"/>
    <w:rsid w:val="006C3FC8"/>
    <w:rsid w:val="006C404E"/>
    <w:rsid w:val="006C410F"/>
    <w:rsid w:val="006C4FDC"/>
    <w:rsid w:val="006C51B7"/>
    <w:rsid w:val="006C51E2"/>
    <w:rsid w:val="006C52F2"/>
    <w:rsid w:val="006C5376"/>
    <w:rsid w:val="006C53B0"/>
    <w:rsid w:val="006C5460"/>
    <w:rsid w:val="006C58B1"/>
    <w:rsid w:val="006C593A"/>
    <w:rsid w:val="006C5956"/>
    <w:rsid w:val="006C59C3"/>
    <w:rsid w:val="006C60CD"/>
    <w:rsid w:val="006C6A24"/>
    <w:rsid w:val="006C6A7B"/>
    <w:rsid w:val="006C6ABA"/>
    <w:rsid w:val="006C6AE2"/>
    <w:rsid w:val="006C6BA4"/>
    <w:rsid w:val="006C6BA8"/>
    <w:rsid w:val="006C7159"/>
    <w:rsid w:val="006C7793"/>
    <w:rsid w:val="006C7AAB"/>
    <w:rsid w:val="006C7AC7"/>
    <w:rsid w:val="006C7E55"/>
    <w:rsid w:val="006D023B"/>
    <w:rsid w:val="006D0524"/>
    <w:rsid w:val="006D09AF"/>
    <w:rsid w:val="006D100B"/>
    <w:rsid w:val="006D1277"/>
    <w:rsid w:val="006D1333"/>
    <w:rsid w:val="006D13E2"/>
    <w:rsid w:val="006D1567"/>
    <w:rsid w:val="006D1863"/>
    <w:rsid w:val="006D195C"/>
    <w:rsid w:val="006D204A"/>
    <w:rsid w:val="006D2161"/>
    <w:rsid w:val="006D259F"/>
    <w:rsid w:val="006D2839"/>
    <w:rsid w:val="006D285C"/>
    <w:rsid w:val="006D2D7F"/>
    <w:rsid w:val="006D3023"/>
    <w:rsid w:val="006D377C"/>
    <w:rsid w:val="006D38D5"/>
    <w:rsid w:val="006D39CE"/>
    <w:rsid w:val="006D3C96"/>
    <w:rsid w:val="006D3DBA"/>
    <w:rsid w:val="006D3EA7"/>
    <w:rsid w:val="006D4104"/>
    <w:rsid w:val="006D429B"/>
    <w:rsid w:val="006D42F2"/>
    <w:rsid w:val="006D45EF"/>
    <w:rsid w:val="006D4691"/>
    <w:rsid w:val="006D4847"/>
    <w:rsid w:val="006D48E3"/>
    <w:rsid w:val="006D4C77"/>
    <w:rsid w:val="006D4D13"/>
    <w:rsid w:val="006D4EFD"/>
    <w:rsid w:val="006D50AB"/>
    <w:rsid w:val="006D533D"/>
    <w:rsid w:val="006D557C"/>
    <w:rsid w:val="006D57F7"/>
    <w:rsid w:val="006D5855"/>
    <w:rsid w:val="006D5947"/>
    <w:rsid w:val="006D65EA"/>
    <w:rsid w:val="006D6746"/>
    <w:rsid w:val="006D696D"/>
    <w:rsid w:val="006D6CF6"/>
    <w:rsid w:val="006D6EA4"/>
    <w:rsid w:val="006D6FD2"/>
    <w:rsid w:val="006D700E"/>
    <w:rsid w:val="006D704D"/>
    <w:rsid w:val="006D7105"/>
    <w:rsid w:val="006D7153"/>
    <w:rsid w:val="006D72A7"/>
    <w:rsid w:val="006D72D1"/>
    <w:rsid w:val="006D74DE"/>
    <w:rsid w:val="006D7636"/>
    <w:rsid w:val="006D76A9"/>
    <w:rsid w:val="006D7BE6"/>
    <w:rsid w:val="006D7D0F"/>
    <w:rsid w:val="006E06CE"/>
    <w:rsid w:val="006E0751"/>
    <w:rsid w:val="006E0942"/>
    <w:rsid w:val="006E0B54"/>
    <w:rsid w:val="006E13E9"/>
    <w:rsid w:val="006E16CB"/>
    <w:rsid w:val="006E18DF"/>
    <w:rsid w:val="006E1D94"/>
    <w:rsid w:val="006E2321"/>
    <w:rsid w:val="006E27ED"/>
    <w:rsid w:val="006E28E8"/>
    <w:rsid w:val="006E290D"/>
    <w:rsid w:val="006E2B5F"/>
    <w:rsid w:val="006E2C0F"/>
    <w:rsid w:val="006E309D"/>
    <w:rsid w:val="006E30DB"/>
    <w:rsid w:val="006E368F"/>
    <w:rsid w:val="006E39B1"/>
    <w:rsid w:val="006E3A75"/>
    <w:rsid w:val="006E4027"/>
    <w:rsid w:val="006E4201"/>
    <w:rsid w:val="006E4667"/>
    <w:rsid w:val="006E470D"/>
    <w:rsid w:val="006E4717"/>
    <w:rsid w:val="006E4750"/>
    <w:rsid w:val="006E4885"/>
    <w:rsid w:val="006E49DF"/>
    <w:rsid w:val="006E4CB2"/>
    <w:rsid w:val="006E4E37"/>
    <w:rsid w:val="006E4F5D"/>
    <w:rsid w:val="006E4FE2"/>
    <w:rsid w:val="006E51C4"/>
    <w:rsid w:val="006E521C"/>
    <w:rsid w:val="006E523E"/>
    <w:rsid w:val="006E5383"/>
    <w:rsid w:val="006E54A2"/>
    <w:rsid w:val="006E5574"/>
    <w:rsid w:val="006E591A"/>
    <w:rsid w:val="006E5CF2"/>
    <w:rsid w:val="006E5E34"/>
    <w:rsid w:val="006E5E83"/>
    <w:rsid w:val="006E5EFC"/>
    <w:rsid w:val="006E647D"/>
    <w:rsid w:val="006E65C6"/>
    <w:rsid w:val="006E66FD"/>
    <w:rsid w:val="006E69F3"/>
    <w:rsid w:val="006E6AC0"/>
    <w:rsid w:val="006E6B0B"/>
    <w:rsid w:val="006E6BAF"/>
    <w:rsid w:val="006E6BCD"/>
    <w:rsid w:val="006E6C0B"/>
    <w:rsid w:val="006E6F9E"/>
    <w:rsid w:val="006E725A"/>
    <w:rsid w:val="006E7300"/>
    <w:rsid w:val="006E780E"/>
    <w:rsid w:val="006E783A"/>
    <w:rsid w:val="006E7B91"/>
    <w:rsid w:val="006E7C69"/>
    <w:rsid w:val="006F006C"/>
    <w:rsid w:val="006F0477"/>
    <w:rsid w:val="006F073A"/>
    <w:rsid w:val="006F07A0"/>
    <w:rsid w:val="006F09A3"/>
    <w:rsid w:val="006F0DD8"/>
    <w:rsid w:val="006F110A"/>
    <w:rsid w:val="006F1248"/>
    <w:rsid w:val="006F13E9"/>
    <w:rsid w:val="006F15D1"/>
    <w:rsid w:val="006F16B8"/>
    <w:rsid w:val="006F1715"/>
    <w:rsid w:val="006F17CB"/>
    <w:rsid w:val="006F18BA"/>
    <w:rsid w:val="006F1B9B"/>
    <w:rsid w:val="006F1D56"/>
    <w:rsid w:val="006F1D60"/>
    <w:rsid w:val="006F1E53"/>
    <w:rsid w:val="006F2039"/>
    <w:rsid w:val="006F2182"/>
    <w:rsid w:val="006F21D7"/>
    <w:rsid w:val="006F2AC5"/>
    <w:rsid w:val="006F2CCA"/>
    <w:rsid w:val="006F3144"/>
    <w:rsid w:val="006F32A4"/>
    <w:rsid w:val="006F34D8"/>
    <w:rsid w:val="006F37A9"/>
    <w:rsid w:val="006F37D7"/>
    <w:rsid w:val="006F3802"/>
    <w:rsid w:val="006F3825"/>
    <w:rsid w:val="006F3935"/>
    <w:rsid w:val="006F3980"/>
    <w:rsid w:val="006F3A30"/>
    <w:rsid w:val="006F3D43"/>
    <w:rsid w:val="006F3F90"/>
    <w:rsid w:val="006F4410"/>
    <w:rsid w:val="006F4649"/>
    <w:rsid w:val="006F46EF"/>
    <w:rsid w:val="006F4C32"/>
    <w:rsid w:val="006F4F3C"/>
    <w:rsid w:val="006F52C4"/>
    <w:rsid w:val="006F5556"/>
    <w:rsid w:val="006F57C2"/>
    <w:rsid w:val="006F583E"/>
    <w:rsid w:val="006F586C"/>
    <w:rsid w:val="006F5D6D"/>
    <w:rsid w:val="006F5E90"/>
    <w:rsid w:val="006F5F7B"/>
    <w:rsid w:val="006F6184"/>
    <w:rsid w:val="006F6342"/>
    <w:rsid w:val="006F6526"/>
    <w:rsid w:val="006F6631"/>
    <w:rsid w:val="006F67C7"/>
    <w:rsid w:val="006F69ED"/>
    <w:rsid w:val="006F6B45"/>
    <w:rsid w:val="006F6CCE"/>
    <w:rsid w:val="006F6E27"/>
    <w:rsid w:val="006F6F67"/>
    <w:rsid w:val="006F6FE0"/>
    <w:rsid w:val="006F706B"/>
    <w:rsid w:val="006F7191"/>
    <w:rsid w:val="006F738B"/>
    <w:rsid w:val="006F7595"/>
    <w:rsid w:val="006F78CA"/>
    <w:rsid w:val="006F7BFA"/>
    <w:rsid w:val="006F7DB7"/>
    <w:rsid w:val="006F7F24"/>
    <w:rsid w:val="006F7FD7"/>
    <w:rsid w:val="007000FD"/>
    <w:rsid w:val="0070037C"/>
    <w:rsid w:val="007006B5"/>
    <w:rsid w:val="0070078C"/>
    <w:rsid w:val="00700C40"/>
    <w:rsid w:val="00700D9D"/>
    <w:rsid w:val="00700E8E"/>
    <w:rsid w:val="00700FEE"/>
    <w:rsid w:val="00700FF5"/>
    <w:rsid w:val="00701204"/>
    <w:rsid w:val="0070168F"/>
    <w:rsid w:val="007018EB"/>
    <w:rsid w:val="00701AFC"/>
    <w:rsid w:val="00701C53"/>
    <w:rsid w:val="00701E9A"/>
    <w:rsid w:val="007021A9"/>
    <w:rsid w:val="00702859"/>
    <w:rsid w:val="00702BD9"/>
    <w:rsid w:val="00702C1A"/>
    <w:rsid w:val="00702CB2"/>
    <w:rsid w:val="00702CED"/>
    <w:rsid w:val="00702D9D"/>
    <w:rsid w:val="00703557"/>
    <w:rsid w:val="00703733"/>
    <w:rsid w:val="00703A7A"/>
    <w:rsid w:val="00703A9C"/>
    <w:rsid w:val="00703CF6"/>
    <w:rsid w:val="0070413D"/>
    <w:rsid w:val="00704408"/>
    <w:rsid w:val="00704601"/>
    <w:rsid w:val="0070476C"/>
    <w:rsid w:val="007048EF"/>
    <w:rsid w:val="00704B1D"/>
    <w:rsid w:val="00704B65"/>
    <w:rsid w:val="00704CEC"/>
    <w:rsid w:val="00705014"/>
    <w:rsid w:val="00705345"/>
    <w:rsid w:val="007053F3"/>
    <w:rsid w:val="00705A93"/>
    <w:rsid w:val="00705CFB"/>
    <w:rsid w:val="00705D9C"/>
    <w:rsid w:val="007060E6"/>
    <w:rsid w:val="00706128"/>
    <w:rsid w:val="00706253"/>
    <w:rsid w:val="00706479"/>
    <w:rsid w:val="0070650E"/>
    <w:rsid w:val="0070697D"/>
    <w:rsid w:val="00706A81"/>
    <w:rsid w:val="00706BCD"/>
    <w:rsid w:val="00706F0C"/>
    <w:rsid w:val="007070E5"/>
    <w:rsid w:val="00707262"/>
    <w:rsid w:val="00707393"/>
    <w:rsid w:val="00707808"/>
    <w:rsid w:val="00707A46"/>
    <w:rsid w:val="00707C08"/>
    <w:rsid w:val="00707D96"/>
    <w:rsid w:val="0071012F"/>
    <w:rsid w:val="00710321"/>
    <w:rsid w:val="00710A9B"/>
    <w:rsid w:val="00710AB9"/>
    <w:rsid w:val="00710F15"/>
    <w:rsid w:val="007113E4"/>
    <w:rsid w:val="007114B3"/>
    <w:rsid w:val="007114EC"/>
    <w:rsid w:val="007115A0"/>
    <w:rsid w:val="007116AD"/>
    <w:rsid w:val="00711803"/>
    <w:rsid w:val="0071187D"/>
    <w:rsid w:val="007119F7"/>
    <w:rsid w:val="00711C02"/>
    <w:rsid w:val="00711C46"/>
    <w:rsid w:val="00711F4B"/>
    <w:rsid w:val="0071224B"/>
    <w:rsid w:val="00712272"/>
    <w:rsid w:val="0071240D"/>
    <w:rsid w:val="0071259F"/>
    <w:rsid w:val="00712DA5"/>
    <w:rsid w:val="00712DEE"/>
    <w:rsid w:val="00712FB7"/>
    <w:rsid w:val="00713097"/>
    <w:rsid w:val="0071383B"/>
    <w:rsid w:val="0071389C"/>
    <w:rsid w:val="00713B67"/>
    <w:rsid w:val="00713B99"/>
    <w:rsid w:val="00713E6F"/>
    <w:rsid w:val="00713EEE"/>
    <w:rsid w:val="00713F5F"/>
    <w:rsid w:val="00714341"/>
    <w:rsid w:val="0071464B"/>
    <w:rsid w:val="007146F5"/>
    <w:rsid w:val="00714C72"/>
    <w:rsid w:val="007152EC"/>
    <w:rsid w:val="00715409"/>
    <w:rsid w:val="00715422"/>
    <w:rsid w:val="00715471"/>
    <w:rsid w:val="00715547"/>
    <w:rsid w:val="00715971"/>
    <w:rsid w:val="007159E2"/>
    <w:rsid w:val="00715BA1"/>
    <w:rsid w:val="00715BE0"/>
    <w:rsid w:val="00715C33"/>
    <w:rsid w:val="00715E38"/>
    <w:rsid w:val="00716312"/>
    <w:rsid w:val="007164CE"/>
    <w:rsid w:val="0071665C"/>
    <w:rsid w:val="007166CC"/>
    <w:rsid w:val="007167E9"/>
    <w:rsid w:val="00716A3F"/>
    <w:rsid w:val="00716D99"/>
    <w:rsid w:val="00716E43"/>
    <w:rsid w:val="00716FE8"/>
    <w:rsid w:val="0071709D"/>
    <w:rsid w:val="00717504"/>
    <w:rsid w:val="00717583"/>
    <w:rsid w:val="00717592"/>
    <w:rsid w:val="007176E2"/>
    <w:rsid w:val="00717712"/>
    <w:rsid w:val="00717811"/>
    <w:rsid w:val="00717951"/>
    <w:rsid w:val="00717996"/>
    <w:rsid w:val="007179EB"/>
    <w:rsid w:val="00717C3F"/>
    <w:rsid w:val="00717C5C"/>
    <w:rsid w:val="00717ED0"/>
    <w:rsid w:val="007206E6"/>
    <w:rsid w:val="00720882"/>
    <w:rsid w:val="0072095D"/>
    <w:rsid w:val="00720BA5"/>
    <w:rsid w:val="00720C44"/>
    <w:rsid w:val="00720D17"/>
    <w:rsid w:val="00720D70"/>
    <w:rsid w:val="00720DA3"/>
    <w:rsid w:val="00720E05"/>
    <w:rsid w:val="00720E0A"/>
    <w:rsid w:val="00720E8D"/>
    <w:rsid w:val="00720EB6"/>
    <w:rsid w:val="00721067"/>
    <w:rsid w:val="007211EC"/>
    <w:rsid w:val="007216AF"/>
    <w:rsid w:val="00721A54"/>
    <w:rsid w:val="00722B0C"/>
    <w:rsid w:val="00722D15"/>
    <w:rsid w:val="007232CE"/>
    <w:rsid w:val="00723473"/>
    <w:rsid w:val="00723508"/>
    <w:rsid w:val="007235C0"/>
    <w:rsid w:val="007239FA"/>
    <w:rsid w:val="00723A40"/>
    <w:rsid w:val="00723E2A"/>
    <w:rsid w:val="00724178"/>
    <w:rsid w:val="007241D0"/>
    <w:rsid w:val="00724210"/>
    <w:rsid w:val="0072434C"/>
    <w:rsid w:val="0072440B"/>
    <w:rsid w:val="00724440"/>
    <w:rsid w:val="00724AA6"/>
    <w:rsid w:val="00724B68"/>
    <w:rsid w:val="00724BD4"/>
    <w:rsid w:val="00724F96"/>
    <w:rsid w:val="00725233"/>
    <w:rsid w:val="00725303"/>
    <w:rsid w:val="0072535C"/>
    <w:rsid w:val="00725561"/>
    <w:rsid w:val="007256AF"/>
    <w:rsid w:val="007257E0"/>
    <w:rsid w:val="00725926"/>
    <w:rsid w:val="00725A6F"/>
    <w:rsid w:val="00726136"/>
    <w:rsid w:val="00726137"/>
    <w:rsid w:val="007261DE"/>
    <w:rsid w:val="007261FA"/>
    <w:rsid w:val="00726410"/>
    <w:rsid w:val="0072651B"/>
    <w:rsid w:val="007269E3"/>
    <w:rsid w:val="00726B4C"/>
    <w:rsid w:val="00726BE0"/>
    <w:rsid w:val="00726DC6"/>
    <w:rsid w:val="00726DE2"/>
    <w:rsid w:val="00726FFA"/>
    <w:rsid w:val="007275E1"/>
    <w:rsid w:val="00727C94"/>
    <w:rsid w:val="00727E15"/>
    <w:rsid w:val="00727E96"/>
    <w:rsid w:val="00727ECE"/>
    <w:rsid w:val="00730092"/>
    <w:rsid w:val="00730164"/>
    <w:rsid w:val="00730516"/>
    <w:rsid w:val="0073075B"/>
    <w:rsid w:val="00730A19"/>
    <w:rsid w:val="00730B3C"/>
    <w:rsid w:val="00730D9C"/>
    <w:rsid w:val="00730E4E"/>
    <w:rsid w:val="0073134C"/>
    <w:rsid w:val="007316EC"/>
    <w:rsid w:val="00731BC8"/>
    <w:rsid w:val="00731D21"/>
    <w:rsid w:val="00731D6D"/>
    <w:rsid w:val="00731EE6"/>
    <w:rsid w:val="00731F9F"/>
    <w:rsid w:val="00732035"/>
    <w:rsid w:val="0073256C"/>
    <w:rsid w:val="00732669"/>
    <w:rsid w:val="007326B7"/>
    <w:rsid w:val="00732783"/>
    <w:rsid w:val="007327BC"/>
    <w:rsid w:val="00732AFA"/>
    <w:rsid w:val="00732B45"/>
    <w:rsid w:val="00732B71"/>
    <w:rsid w:val="00732CDC"/>
    <w:rsid w:val="00732E6B"/>
    <w:rsid w:val="00733130"/>
    <w:rsid w:val="00733636"/>
    <w:rsid w:val="007336A3"/>
    <w:rsid w:val="007336BA"/>
    <w:rsid w:val="007337B3"/>
    <w:rsid w:val="00733CD6"/>
    <w:rsid w:val="00733EEE"/>
    <w:rsid w:val="00734128"/>
    <w:rsid w:val="0073462A"/>
    <w:rsid w:val="0073493F"/>
    <w:rsid w:val="0073496E"/>
    <w:rsid w:val="00734A41"/>
    <w:rsid w:val="00734ABB"/>
    <w:rsid w:val="00734FCE"/>
    <w:rsid w:val="00735208"/>
    <w:rsid w:val="0073531F"/>
    <w:rsid w:val="00735568"/>
    <w:rsid w:val="007355CE"/>
    <w:rsid w:val="00735695"/>
    <w:rsid w:val="00735C9F"/>
    <w:rsid w:val="00735D67"/>
    <w:rsid w:val="00735F4D"/>
    <w:rsid w:val="00735FB3"/>
    <w:rsid w:val="00736202"/>
    <w:rsid w:val="007362C9"/>
    <w:rsid w:val="00736301"/>
    <w:rsid w:val="00736BA8"/>
    <w:rsid w:val="00736E81"/>
    <w:rsid w:val="00736F46"/>
    <w:rsid w:val="00737068"/>
    <w:rsid w:val="007370F3"/>
    <w:rsid w:val="007371E6"/>
    <w:rsid w:val="0073734C"/>
    <w:rsid w:val="007374A3"/>
    <w:rsid w:val="00737515"/>
    <w:rsid w:val="00737539"/>
    <w:rsid w:val="007376AD"/>
    <w:rsid w:val="007376C4"/>
    <w:rsid w:val="00737830"/>
    <w:rsid w:val="00737B20"/>
    <w:rsid w:val="00737E48"/>
    <w:rsid w:val="0073918B"/>
    <w:rsid w:val="007403F7"/>
    <w:rsid w:val="0074061C"/>
    <w:rsid w:val="00740638"/>
    <w:rsid w:val="00740997"/>
    <w:rsid w:val="007409D4"/>
    <w:rsid w:val="00740AD3"/>
    <w:rsid w:val="007410B0"/>
    <w:rsid w:val="0074131F"/>
    <w:rsid w:val="00741394"/>
    <w:rsid w:val="0074166A"/>
    <w:rsid w:val="00741735"/>
    <w:rsid w:val="00741BB3"/>
    <w:rsid w:val="00741C8E"/>
    <w:rsid w:val="00741D1D"/>
    <w:rsid w:val="00741D2D"/>
    <w:rsid w:val="0074202F"/>
    <w:rsid w:val="007421E0"/>
    <w:rsid w:val="00742605"/>
    <w:rsid w:val="00742A04"/>
    <w:rsid w:val="00742BE0"/>
    <w:rsid w:val="00742D2A"/>
    <w:rsid w:val="00742DDA"/>
    <w:rsid w:val="0074304D"/>
    <w:rsid w:val="007431BF"/>
    <w:rsid w:val="0074339A"/>
    <w:rsid w:val="00743470"/>
    <w:rsid w:val="007435D8"/>
    <w:rsid w:val="00743624"/>
    <w:rsid w:val="00743689"/>
    <w:rsid w:val="007445D3"/>
    <w:rsid w:val="0074473B"/>
    <w:rsid w:val="007447AA"/>
    <w:rsid w:val="0074497C"/>
    <w:rsid w:val="007449CA"/>
    <w:rsid w:val="00745565"/>
    <w:rsid w:val="00745635"/>
    <w:rsid w:val="007456A7"/>
    <w:rsid w:val="00745781"/>
    <w:rsid w:val="00745997"/>
    <w:rsid w:val="00745BC7"/>
    <w:rsid w:val="0074623B"/>
    <w:rsid w:val="007463B3"/>
    <w:rsid w:val="007463B7"/>
    <w:rsid w:val="00746482"/>
    <w:rsid w:val="007464F3"/>
    <w:rsid w:val="0074689A"/>
    <w:rsid w:val="00746C0D"/>
    <w:rsid w:val="00746C6F"/>
    <w:rsid w:val="00746E0F"/>
    <w:rsid w:val="00746ED7"/>
    <w:rsid w:val="007473CD"/>
    <w:rsid w:val="0074748A"/>
    <w:rsid w:val="0074753A"/>
    <w:rsid w:val="007475C8"/>
    <w:rsid w:val="007475CD"/>
    <w:rsid w:val="007478A8"/>
    <w:rsid w:val="00747DC2"/>
    <w:rsid w:val="00747EF5"/>
    <w:rsid w:val="0075005D"/>
    <w:rsid w:val="007500F7"/>
    <w:rsid w:val="00750338"/>
    <w:rsid w:val="007506C4"/>
    <w:rsid w:val="007506FA"/>
    <w:rsid w:val="0075079E"/>
    <w:rsid w:val="00750889"/>
    <w:rsid w:val="00750A81"/>
    <w:rsid w:val="00750CF7"/>
    <w:rsid w:val="007512A5"/>
    <w:rsid w:val="007513A1"/>
    <w:rsid w:val="00751443"/>
    <w:rsid w:val="007518FE"/>
    <w:rsid w:val="00751BE7"/>
    <w:rsid w:val="00751D1E"/>
    <w:rsid w:val="00751D75"/>
    <w:rsid w:val="00751EE8"/>
    <w:rsid w:val="00751F7D"/>
    <w:rsid w:val="007522BA"/>
    <w:rsid w:val="007524DF"/>
    <w:rsid w:val="007525A5"/>
    <w:rsid w:val="007526AE"/>
    <w:rsid w:val="00752874"/>
    <w:rsid w:val="0075298E"/>
    <w:rsid w:val="00752A2E"/>
    <w:rsid w:val="00752B3F"/>
    <w:rsid w:val="00752D1A"/>
    <w:rsid w:val="00752D6D"/>
    <w:rsid w:val="00752E8A"/>
    <w:rsid w:val="00753094"/>
    <w:rsid w:val="007530C9"/>
    <w:rsid w:val="007530F1"/>
    <w:rsid w:val="00753248"/>
    <w:rsid w:val="0075348C"/>
    <w:rsid w:val="007535C0"/>
    <w:rsid w:val="00753603"/>
    <w:rsid w:val="0075366D"/>
    <w:rsid w:val="00753856"/>
    <w:rsid w:val="00753AED"/>
    <w:rsid w:val="00753C91"/>
    <w:rsid w:val="00753F2E"/>
    <w:rsid w:val="0075480A"/>
    <w:rsid w:val="00754970"/>
    <w:rsid w:val="00754A09"/>
    <w:rsid w:val="00754B46"/>
    <w:rsid w:val="00754BCA"/>
    <w:rsid w:val="00754D6A"/>
    <w:rsid w:val="00754E97"/>
    <w:rsid w:val="00754F86"/>
    <w:rsid w:val="007550F9"/>
    <w:rsid w:val="00755286"/>
    <w:rsid w:val="007553F1"/>
    <w:rsid w:val="007554A6"/>
    <w:rsid w:val="00755514"/>
    <w:rsid w:val="0075564F"/>
    <w:rsid w:val="007556E6"/>
    <w:rsid w:val="0075594F"/>
    <w:rsid w:val="00755C8E"/>
    <w:rsid w:val="00756033"/>
    <w:rsid w:val="00756174"/>
    <w:rsid w:val="0075668B"/>
    <w:rsid w:val="00756762"/>
    <w:rsid w:val="0075688A"/>
    <w:rsid w:val="007568CC"/>
    <w:rsid w:val="0075692C"/>
    <w:rsid w:val="00756B89"/>
    <w:rsid w:val="00756EC4"/>
    <w:rsid w:val="0075707C"/>
    <w:rsid w:val="00757575"/>
    <w:rsid w:val="0075771D"/>
    <w:rsid w:val="0075793D"/>
    <w:rsid w:val="00757B3F"/>
    <w:rsid w:val="00757B9F"/>
    <w:rsid w:val="00757BB2"/>
    <w:rsid w:val="00757BC6"/>
    <w:rsid w:val="00757C39"/>
    <w:rsid w:val="00757C3D"/>
    <w:rsid w:val="00757CB7"/>
    <w:rsid w:val="00757DBB"/>
    <w:rsid w:val="00757EB6"/>
    <w:rsid w:val="007600C2"/>
    <w:rsid w:val="0076022C"/>
    <w:rsid w:val="0076049D"/>
    <w:rsid w:val="007605C8"/>
    <w:rsid w:val="0076060B"/>
    <w:rsid w:val="007606B9"/>
    <w:rsid w:val="007607A7"/>
    <w:rsid w:val="007607FA"/>
    <w:rsid w:val="0076082D"/>
    <w:rsid w:val="007609A0"/>
    <w:rsid w:val="007609D9"/>
    <w:rsid w:val="00760D12"/>
    <w:rsid w:val="007612B9"/>
    <w:rsid w:val="0076142C"/>
    <w:rsid w:val="00761465"/>
    <w:rsid w:val="007615E3"/>
    <w:rsid w:val="00761688"/>
    <w:rsid w:val="00761A2F"/>
    <w:rsid w:val="00761A91"/>
    <w:rsid w:val="00761AE6"/>
    <w:rsid w:val="00761BBF"/>
    <w:rsid w:val="00761D6C"/>
    <w:rsid w:val="00762096"/>
    <w:rsid w:val="007621AB"/>
    <w:rsid w:val="007621EF"/>
    <w:rsid w:val="0076220A"/>
    <w:rsid w:val="0076221E"/>
    <w:rsid w:val="00762398"/>
    <w:rsid w:val="007626AF"/>
    <w:rsid w:val="00762874"/>
    <w:rsid w:val="007628EE"/>
    <w:rsid w:val="00762937"/>
    <w:rsid w:val="007629A8"/>
    <w:rsid w:val="007629F5"/>
    <w:rsid w:val="00762E53"/>
    <w:rsid w:val="00763010"/>
    <w:rsid w:val="00763130"/>
    <w:rsid w:val="0076331F"/>
    <w:rsid w:val="00763322"/>
    <w:rsid w:val="00763475"/>
    <w:rsid w:val="007637E1"/>
    <w:rsid w:val="007639D7"/>
    <w:rsid w:val="00763F59"/>
    <w:rsid w:val="00764074"/>
    <w:rsid w:val="007640CD"/>
    <w:rsid w:val="0076418E"/>
    <w:rsid w:val="00764255"/>
    <w:rsid w:val="00764322"/>
    <w:rsid w:val="007644B4"/>
    <w:rsid w:val="00764B9C"/>
    <w:rsid w:val="00764C23"/>
    <w:rsid w:val="00764CA1"/>
    <w:rsid w:val="00764CAF"/>
    <w:rsid w:val="00764E9C"/>
    <w:rsid w:val="00765031"/>
    <w:rsid w:val="00765069"/>
    <w:rsid w:val="007652E6"/>
    <w:rsid w:val="00765394"/>
    <w:rsid w:val="00765509"/>
    <w:rsid w:val="00765883"/>
    <w:rsid w:val="00765925"/>
    <w:rsid w:val="00765A30"/>
    <w:rsid w:val="00765AE8"/>
    <w:rsid w:val="00765BDB"/>
    <w:rsid w:val="00765CE5"/>
    <w:rsid w:val="00765D8C"/>
    <w:rsid w:val="00765EA4"/>
    <w:rsid w:val="007661DA"/>
    <w:rsid w:val="0076621E"/>
    <w:rsid w:val="00766290"/>
    <w:rsid w:val="007662E3"/>
    <w:rsid w:val="00766507"/>
    <w:rsid w:val="007665E8"/>
    <w:rsid w:val="007666B3"/>
    <w:rsid w:val="00766871"/>
    <w:rsid w:val="00766877"/>
    <w:rsid w:val="00766AD1"/>
    <w:rsid w:val="00766DCA"/>
    <w:rsid w:val="00766DFA"/>
    <w:rsid w:val="00766E06"/>
    <w:rsid w:val="00766F27"/>
    <w:rsid w:val="00766FCD"/>
    <w:rsid w:val="00767087"/>
    <w:rsid w:val="007673AE"/>
    <w:rsid w:val="0076760E"/>
    <w:rsid w:val="00767670"/>
    <w:rsid w:val="007677A8"/>
    <w:rsid w:val="0076788F"/>
    <w:rsid w:val="00767895"/>
    <w:rsid w:val="00767C29"/>
    <w:rsid w:val="00767F31"/>
    <w:rsid w:val="0076B095"/>
    <w:rsid w:val="007700F0"/>
    <w:rsid w:val="007702E7"/>
    <w:rsid w:val="007706B4"/>
    <w:rsid w:val="0077076D"/>
    <w:rsid w:val="00770BFF"/>
    <w:rsid w:val="00770FE7"/>
    <w:rsid w:val="00771553"/>
    <w:rsid w:val="007715D9"/>
    <w:rsid w:val="007718CC"/>
    <w:rsid w:val="00771AB8"/>
    <w:rsid w:val="00771C60"/>
    <w:rsid w:val="00771CFF"/>
    <w:rsid w:val="00771D58"/>
    <w:rsid w:val="00772177"/>
    <w:rsid w:val="00772671"/>
    <w:rsid w:val="00772689"/>
    <w:rsid w:val="00773062"/>
    <w:rsid w:val="00773154"/>
    <w:rsid w:val="007732DB"/>
    <w:rsid w:val="0077389D"/>
    <w:rsid w:val="00773AF3"/>
    <w:rsid w:val="00773B4F"/>
    <w:rsid w:val="00773B5D"/>
    <w:rsid w:val="00773BA2"/>
    <w:rsid w:val="0077400E"/>
    <w:rsid w:val="00774080"/>
    <w:rsid w:val="00774736"/>
    <w:rsid w:val="00774978"/>
    <w:rsid w:val="00774A02"/>
    <w:rsid w:val="00774EE4"/>
    <w:rsid w:val="0077504B"/>
    <w:rsid w:val="0077535F"/>
    <w:rsid w:val="00775A1D"/>
    <w:rsid w:val="007764D9"/>
    <w:rsid w:val="00776627"/>
    <w:rsid w:val="00776871"/>
    <w:rsid w:val="00776A94"/>
    <w:rsid w:val="00776B84"/>
    <w:rsid w:val="00776C99"/>
    <w:rsid w:val="0077716F"/>
    <w:rsid w:val="00777297"/>
    <w:rsid w:val="0077746A"/>
    <w:rsid w:val="0077749F"/>
    <w:rsid w:val="00777B9D"/>
    <w:rsid w:val="00777D24"/>
    <w:rsid w:val="00777F79"/>
    <w:rsid w:val="007802DE"/>
    <w:rsid w:val="00780783"/>
    <w:rsid w:val="007809C5"/>
    <w:rsid w:val="00780E64"/>
    <w:rsid w:val="0078118E"/>
    <w:rsid w:val="007812B5"/>
    <w:rsid w:val="00781446"/>
    <w:rsid w:val="007814D4"/>
    <w:rsid w:val="007817BA"/>
    <w:rsid w:val="00781879"/>
    <w:rsid w:val="00781886"/>
    <w:rsid w:val="007818BB"/>
    <w:rsid w:val="00781B9E"/>
    <w:rsid w:val="00781E09"/>
    <w:rsid w:val="00781E55"/>
    <w:rsid w:val="00781E5D"/>
    <w:rsid w:val="00781EB7"/>
    <w:rsid w:val="007820EE"/>
    <w:rsid w:val="007824F6"/>
    <w:rsid w:val="0078254C"/>
    <w:rsid w:val="00782729"/>
    <w:rsid w:val="007827A4"/>
    <w:rsid w:val="007828C3"/>
    <w:rsid w:val="007828E8"/>
    <w:rsid w:val="00782F71"/>
    <w:rsid w:val="007830B7"/>
    <w:rsid w:val="007830CD"/>
    <w:rsid w:val="007830E1"/>
    <w:rsid w:val="00783114"/>
    <w:rsid w:val="007835B1"/>
    <w:rsid w:val="00783985"/>
    <w:rsid w:val="00783AE3"/>
    <w:rsid w:val="00783AF4"/>
    <w:rsid w:val="00783ED5"/>
    <w:rsid w:val="007843A8"/>
    <w:rsid w:val="00784556"/>
    <w:rsid w:val="00784573"/>
    <w:rsid w:val="00784596"/>
    <w:rsid w:val="00784609"/>
    <w:rsid w:val="00784994"/>
    <w:rsid w:val="00784A49"/>
    <w:rsid w:val="00784EB1"/>
    <w:rsid w:val="00784F18"/>
    <w:rsid w:val="00785149"/>
    <w:rsid w:val="00785174"/>
    <w:rsid w:val="0078588A"/>
    <w:rsid w:val="0078591A"/>
    <w:rsid w:val="00785943"/>
    <w:rsid w:val="00785B8D"/>
    <w:rsid w:val="00785EB5"/>
    <w:rsid w:val="007862D0"/>
    <w:rsid w:val="0078695E"/>
    <w:rsid w:val="00786DF2"/>
    <w:rsid w:val="00786E61"/>
    <w:rsid w:val="007872D4"/>
    <w:rsid w:val="007877DA"/>
    <w:rsid w:val="0078799F"/>
    <w:rsid w:val="00787BA0"/>
    <w:rsid w:val="00787FCC"/>
    <w:rsid w:val="00790020"/>
    <w:rsid w:val="0079015D"/>
    <w:rsid w:val="0079023A"/>
    <w:rsid w:val="00790495"/>
    <w:rsid w:val="007904E4"/>
    <w:rsid w:val="007905CB"/>
    <w:rsid w:val="007905D2"/>
    <w:rsid w:val="007906D4"/>
    <w:rsid w:val="00790707"/>
    <w:rsid w:val="007908A2"/>
    <w:rsid w:val="0079131D"/>
    <w:rsid w:val="007913BF"/>
    <w:rsid w:val="00791681"/>
    <w:rsid w:val="00791781"/>
    <w:rsid w:val="007918AF"/>
    <w:rsid w:val="007918FF"/>
    <w:rsid w:val="00791900"/>
    <w:rsid w:val="007919D4"/>
    <w:rsid w:val="00791B8F"/>
    <w:rsid w:val="00791D48"/>
    <w:rsid w:val="00792083"/>
    <w:rsid w:val="007923E1"/>
    <w:rsid w:val="00792453"/>
    <w:rsid w:val="00792D9C"/>
    <w:rsid w:val="007933B7"/>
    <w:rsid w:val="007933DD"/>
    <w:rsid w:val="00793851"/>
    <w:rsid w:val="00793DB5"/>
    <w:rsid w:val="00793E70"/>
    <w:rsid w:val="00794849"/>
    <w:rsid w:val="00794B2D"/>
    <w:rsid w:val="00794C48"/>
    <w:rsid w:val="00794C7B"/>
    <w:rsid w:val="007950C5"/>
    <w:rsid w:val="00795135"/>
    <w:rsid w:val="007951A4"/>
    <w:rsid w:val="00795324"/>
    <w:rsid w:val="00795488"/>
    <w:rsid w:val="007956A5"/>
    <w:rsid w:val="0079581E"/>
    <w:rsid w:val="00795A86"/>
    <w:rsid w:val="00795B1A"/>
    <w:rsid w:val="00795C65"/>
    <w:rsid w:val="00795ECC"/>
    <w:rsid w:val="00796B91"/>
    <w:rsid w:val="00796C30"/>
    <w:rsid w:val="007971BA"/>
    <w:rsid w:val="00797255"/>
    <w:rsid w:val="00797358"/>
    <w:rsid w:val="0079765E"/>
    <w:rsid w:val="00797BC9"/>
    <w:rsid w:val="00797CDC"/>
    <w:rsid w:val="00797E10"/>
    <w:rsid w:val="00797F07"/>
    <w:rsid w:val="007A01C1"/>
    <w:rsid w:val="007A02BD"/>
    <w:rsid w:val="007A02CE"/>
    <w:rsid w:val="007A0721"/>
    <w:rsid w:val="007A082B"/>
    <w:rsid w:val="007A08EA"/>
    <w:rsid w:val="007A0ADB"/>
    <w:rsid w:val="007A0C7F"/>
    <w:rsid w:val="007A0DED"/>
    <w:rsid w:val="007A14C9"/>
    <w:rsid w:val="007A1698"/>
    <w:rsid w:val="007A18DC"/>
    <w:rsid w:val="007A1AB4"/>
    <w:rsid w:val="007A229E"/>
    <w:rsid w:val="007A2986"/>
    <w:rsid w:val="007A2C5D"/>
    <w:rsid w:val="007A308D"/>
    <w:rsid w:val="007A316F"/>
    <w:rsid w:val="007A32AE"/>
    <w:rsid w:val="007A347D"/>
    <w:rsid w:val="007A3799"/>
    <w:rsid w:val="007A3A9C"/>
    <w:rsid w:val="007A3E12"/>
    <w:rsid w:val="007A3E51"/>
    <w:rsid w:val="007A44A1"/>
    <w:rsid w:val="007A44DA"/>
    <w:rsid w:val="007A46AB"/>
    <w:rsid w:val="007A46E6"/>
    <w:rsid w:val="007A47A7"/>
    <w:rsid w:val="007A48E7"/>
    <w:rsid w:val="007A4935"/>
    <w:rsid w:val="007A4965"/>
    <w:rsid w:val="007A4AD2"/>
    <w:rsid w:val="007A4EE8"/>
    <w:rsid w:val="007A535C"/>
    <w:rsid w:val="007A549D"/>
    <w:rsid w:val="007A59E4"/>
    <w:rsid w:val="007A5B13"/>
    <w:rsid w:val="007A60C4"/>
    <w:rsid w:val="007A615E"/>
    <w:rsid w:val="007A64EF"/>
    <w:rsid w:val="007A6677"/>
    <w:rsid w:val="007A673D"/>
    <w:rsid w:val="007A6ACB"/>
    <w:rsid w:val="007A6B52"/>
    <w:rsid w:val="007A6E38"/>
    <w:rsid w:val="007A6FBD"/>
    <w:rsid w:val="007A6FDD"/>
    <w:rsid w:val="007A70B4"/>
    <w:rsid w:val="007A721E"/>
    <w:rsid w:val="007A74E5"/>
    <w:rsid w:val="007A79A6"/>
    <w:rsid w:val="007A7B25"/>
    <w:rsid w:val="007A7DBB"/>
    <w:rsid w:val="007A7E1B"/>
    <w:rsid w:val="007A7F31"/>
    <w:rsid w:val="007B00D6"/>
    <w:rsid w:val="007B05D0"/>
    <w:rsid w:val="007B0636"/>
    <w:rsid w:val="007B0679"/>
    <w:rsid w:val="007B06DE"/>
    <w:rsid w:val="007B0BB8"/>
    <w:rsid w:val="007B0D12"/>
    <w:rsid w:val="007B0D60"/>
    <w:rsid w:val="007B0DAE"/>
    <w:rsid w:val="007B0E5E"/>
    <w:rsid w:val="007B1523"/>
    <w:rsid w:val="007B15B3"/>
    <w:rsid w:val="007B1741"/>
    <w:rsid w:val="007B174C"/>
    <w:rsid w:val="007B19F7"/>
    <w:rsid w:val="007B1B86"/>
    <w:rsid w:val="007B203F"/>
    <w:rsid w:val="007B248E"/>
    <w:rsid w:val="007B25B7"/>
    <w:rsid w:val="007B2779"/>
    <w:rsid w:val="007B29C4"/>
    <w:rsid w:val="007B2CAC"/>
    <w:rsid w:val="007B2E47"/>
    <w:rsid w:val="007B3212"/>
    <w:rsid w:val="007B337D"/>
    <w:rsid w:val="007B34B6"/>
    <w:rsid w:val="007B34D8"/>
    <w:rsid w:val="007B3598"/>
    <w:rsid w:val="007B3796"/>
    <w:rsid w:val="007B3ADC"/>
    <w:rsid w:val="007B3F20"/>
    <w:rsid w:val="007B4475"/>
    <w:rsid w:val="007B44DB"/>
    <w:rsid w:val="007B46DB"/>
    <w:rsid w:val="007B4A19"/>
    <w:rsid w:val="007B4C14"/>
    <w:rsid w:val="007B4E4D"/>
    <w:rsid w:val="007B521E"/>
    <w:rsid w:val="007B5C66"/>
    <w:rsid w:val="007B5D99"/>
    <w:rsid w:val="007B5ED2"/>
    <w:rsid w:val="007B601C"/>
    <w:rsid w:val="007B6272"/>
    <w:rsid w:val="007B65C5"/>
    <w:rsid w:val="007B6917"/>
    <w:rsid w:val="007B6AD4"/>
    <w:rsid w:val="007B78A9"/>
    <w:rsid w:val="007B7EFF"/>
    <w:rsid w:val="007B7F36"/>
    <w:rsid w:val="007C0188"/>
    <w:rsid w:val="007C0335"/>
    <w:rsid w:val="007C0492"/>
    <w:rsid w:val="007C0583"/>
    <w:rsid w:val="007C0878"/>
    <w:rsid w:val="007C0890"/>
    <w:rsid w:val="007C096D"/>
    <w:rsid w:val="007C0A8D"/>
    <w:rsid w:val="007C0BA9"/>
    <w:rsid w:val="007C178F"/>
    <w:rsid w:val="007C1C46"/>
    <w:rsid w:val="007C1DD9"/>
    <w:rsid w:val="007C239E"/>
    <w:rsid w:val="007C278A"/>
    <w:rsid w:val="007C285D"/>
    <w:rsid w:val="007C2886"/>
    <w:rsid w:val="007C2C0D"/>
    <w:rsid w:val="007C2E61"/>
    <w:rsid w:val="007C2F3C"/>
    <w:rsid w:val="007C2F79"/>
    <w:rsid w:val="007C35BF"/>
    <w:rsid w:val="007C35CA"/>
    <w:rsid w:val="007C3608"/>
    <w:rsid w:val="007C3665"/>
    <w:rsid w:val="007C3858"/>
    <w:rsid w:val="007C394A"/>
    <w:rsid w:val="007C39A5"/>
    <w:rsid w:val="007C3A8D"/>
    <w:rsid w:val="007C3AEF"/>
    <w:rsid w:val="007C3BE0"/>
    <w:rsid w:val="007C3DA4"/>
    <w:rsid w:val="007C3FFE"/>
    <w:rsid w:val="007C414F"/>
    <w:rsid w:val="007C4195"/>
    <w:rsid w:val="007C426E"/>
    <w:rsid w:val="007C4711"/>
    <w:rsid w:val="007C4827"/>
    <w:rsid w:val="007C4CCA"/>
    <w:rsid w:val="007C4DCD"/>
    <w:rsid w:val="007C5138"/>
    <w:rsid w:val="007C53FD"/>
    <w:rsid w:val="007C54D7"/>
    <w:rsid w:val="007C56B9"/>
    <w:rsid w:val="007C5701"/>
    <w:rsid w:val="007C570D"/>
    <w:rsid w:val="007C5759"/>
    <w:rsid w:val="007C59D8"/>
    <w:rsid w:val="007C5AA9"/>
    <w:rsid w:val="007C5B19"/>
    <w:rsid w:val="007C5C9F"/>
    <w:rsid w:val="007C6236"/>
    <w:rsid w:val="007C6316"/>
    <w:rsid w:val="007C6367"/>
    <w:rsid w:val="007C6395"/>
    <w:rsid w:val="007C66EA"/>
    <w:rsid w:val="007C679E"/>
    <w:rsid w:val="007C6800"/>
    <w:rsid w:val="007C6C88"/>
    <w:rsid w:val="007C70C6"/>
    <w:rsid w:val="007C734A"/>
    <w:rsid w:val="007C7466"/>
    <w:rsid w:val="007C7705"/>
    <w:rsid w:val="007C7A17"/>
    <w:rsid w:val="007C7A6C"/>
    <w:rsid w:val="007C7AC9"/>
    <w:rsid w:val="007C7B77"/>
    <w:rsid w:val="007C7BED"/>
    <w:rsid w:val="007C7C7D"/>
    <w:rsid w:val="007C7EC7"/>
    <w:rsid w:val="007C7FE3"/>
    <w:rsid w:val="007D001E"/>
    <w:rsid w:val="007D0187"/>
    <w:rsid w:val="007D01E3"/>
    <w:rsid w:val="007D0345"/>
    <w:rsid w:val="007D0FB5"/>
    <w:rsid w:val="007D125A"/>
    <w:rsid w:val="007D126A"/>
    <w:rsid w:val="007D144A"/>
    <w:rsid w:val="007D1488"/>
    <w:rsid w:val="007D1C48"/>
    <w:rsid w:val="007D1CEB"/>
    <w:rsid w:val="007D1D79"/>
    <w:rsid w:val="007D1DD6"/>
    <w:rsid w:val="007D1DEB"/>
    <w:rsid w:val="007D1F1D"/>
    <w:rsid w:val="007D1F3F"/>
    <w:rsid w:val="007D1F7B"/>
    <w:rsid w:val="007D1FC3"/>
    <w:rsid w:val="007D209B"/>
    <w:rsid w:val="007D22BD"/>
    <w:rsid w:val="007D22FE"/>
    <w:rsid w:val="007D267E"/>
    <w:rsid w:val="007D26E0"/>
    <w:rsid w:val="007D2A08"/>
    <w:rsid w:val="007D2DD7"/>
    <w:rsid w:val="007D3178"/>
    <w:rsid w:val="007D31A3"/>
    <w:rsid w:val="007D324C"/>
    <w:rsid w:val="007D33E3"/>
    <w:rsid w:val="007D3474"/>
    <w:rsid w:val="007D3492"/>
    <w:rsid w:val="007D363D"/>
    <w:rsid w:val="007D36B7"/>
    <w:rsid w:val="007D38FD"/>
    <w:rsid w:val="007D3E3C"/>
    <w:rsid w:val="007D4B03"/>
    <w:rsid w:val="007D4B0D"/>
    <w:rsid w:val="007D4B27"/>
    <w:rsid w:val="007D4B42"/>
    <w:rsid w:val="007D4DA5"/>
    <w:rsid w:val="007D4FD3"/>
    <w:rsid w:val="007D5C4D"/>
    <w:rsid w:val="007D5E83"/>
    <w:rsid w:val="007D5F16"/>
    <w:rsid w:val="007D5F7F"/>
    <w:rsid w:val="007D6A4B"/>
    <w:rsid w:val="007D6CDF"/>
    <w:rsid w:val="007D6D58"/>
    <w:rsid w:val="007D711D"/>
    <w:rsid w:val="007D787A"/>
    <w:rsid w:val="007D78E2"/>
    <w:rsid w:val="007D78FF"/>
    <w:rsid w:val="007D79D5"/>
    <w:rsid w:val="007D7CC9"/>
    <w:rsid w:val="007D7D0A"/>
    <w:rsid w:val="007D7DE1"/>
    <w:rsid w:val="007D7F07"/>
    <w:rsid w:val="007D7F94"/>
    <w:rsid w:val="007D8956"/>
    <w:rsid w:val="007E0116"/>
    <w:rsid w:val="007E02D6"/>
    <w:rsid w:val="007E0878"/>
    <w:rsid w:val="007E0A6C"/>
    <w:rsid w:val="007E0C60"/>
    <w:rsid w:val="007E0CE2"/>
    <w:rsid w:val="007E0DD9"/>
    <w:rsid w:val="007E1081"/>
    <w:rsid w:val="007E11C9"/>
    <w:rsid w:val="007E1447"/>
    <w:rsid w:val="007E15CD"/>
    <w:rsid w:val="007E1802"/>
    <w:rsid w:val="007E1A2F"/>
    <w:rsid w:val="007E1D5D"/>
    <w:rsid w:val="007E2041"/>
    <w:rsid w:val="007E2290"/>
    <w:rsid w:val="007E256C"/>
    <w:rsid w:val="007E27E1"/>
    <w:rsid w:val="007E282E"/>
    <w:rsid w:val="007E298F"/>
    <w:rsid w:val="007E2A67"/>
    <w:rsid w:val="007E2C90"/>
    <w:rsid w:val="007E36D8"/>
    <w:rsid w:val="007E379A"/>
    <w:rsid w:val="007E3ACC"/>
    <w:rsid w:val="007E3C33"/>
    <w:rsid w:val="007E3C8E"/>
    <w:rsid w:val="007E3CEE"/>
    <w:rsid w:val="007E3DDC"/>
    <w:rsid w:val="007E3F71"/>
    <w:rsid w:val="007E4076"/>
    <w:rsid w:val="007E44FF"/>
    <w:rsid w:val="007E4695"/>
    <w:rsid w:val="007E4814"/>
    <w:rsid w:val="007E4833"/>
    <w:rsid w:val="007E4A4F"/>
    <w:rsid w:val="007E4C6B"/>
    <w:rsid w:val="007E4CD1"/>
    <w:rsid w:val="007E4E4A"/>
    <w:rsid w:val="007E51FC"/>
    <w:rsid w:val="007E556B"/>
    <w:rsid w:val="007E596C"/>
    <w:rsid w:val="007E5CFC"/>
    <w:rsid w:val="007E5DF0"/>
    <w:rsid w:val="007E61F2"/>
    <w:rsid w:val="007E642A"/>
    <w:rsid w:val="007E6769"/>
    <w:rsid w:val="007E6A8A"/>
    <w:rsid w:val="007E6B8D"/>
    <w:rsid w:val="007E7051"/>
    <w:rsid w:val="007E709F"/>
    <w:rsid w:val="007E719F"/>
    <w:rsid w:val="007E72B1"/>
    <w:rsid w:val="007E7528"/>
    <w:rsid w:val="007E77FE"/>
    <w:rsid w:val="007E78F8"/>
    <w:rsid w:val="007E7AA0"/>
    <w:rsid w:val="007E7BB2"/>
    <w:rsid w:val="007E7BFB"/>
    <w:rsid w:val="007E7CFA"/>
    <w:rsid w:val="007E7E8E"/>
    <w:rsid w:val="007E7EB1"/>
    <w:rsid w:val="007E7ECD"/>
    <w:rsid w:val="007E7F6E"/>
    <w:rsid w:val="007E7F87"/>
    <w:rsid w:val="007ED56B"/>
    <w:rsid w:val="007F033F"/>
    <w:rsid w:val="007F06B6"/>
    <w:rsid w:val="007F06D7"/>
    <w:rsid w:val="007F0709"/>
    <w:rsid w:val="007F0869"/>
    <w:rsid w:val="007F0949"/>
    <w:rsid w:val="007F0B0D"/>
    <w:rsid w:val="007F0EAA"/>
    <w:rsid w:val="007F113E"/>
    <w:rsid w:val="007F1423"/>
    <w:rsid w:val="007F14BE"/>
    <w:rsid w:val="007F182E"/>
    <w:rsid w:val="007F1D09"/>
    <w:rsid w:val="007F1ECA"/>
    <w:rsid w:val="007F25E2"/>
    <w:rsid w:val="007F2716"/>
    <w:rsid w:val="007F2A48"/>
    <w:rsid w:val="007F2C1A"/>
    <w:rsid w:val="007F3087"/>
    <w:rsid w:val="007F33BC"/>
    <w:rsid w:val="007F3431"/>
    <w:rsid w:val="007F356E"/>
    <w:rsid w:val="007F3609"/>
    <w:rsid w:val="007F38A2"/>
    <w:rsid w:val="007F3C0E"/>
    <w:rsid w:val="007F3CAA"/>
    <w:rsid w:val="007F3CD5"/>
    <w:rsid w:val="007F4168"/>
    <w:rsid w:val="007F4175"/>
    <w:rsid w:val="007F4240"/>
    <w:rsid w:val="007F444C"/>
    <w:rsid w:val="007F449E"/>
    <w:rsid w:val="007F4504"/>
    <w:rsid w:val="007F497C"/>
    <w:rsid w:val="007F49F3"/>
    <w:rsid w:val="007F4DC6"/>
    <w:rsid w:val="007F5107"/>
    <w:rsid w:val="007F5462"/>
    <w:rsid w:val="007F555D"/>
    <w:rsid w:val="007F5689"/>
    <w:rsid w:val="007F56CD"/>
    <w:rsid w:val="007F5740"/>
    <w:rsid w:val="007F5839"/>
    <w:rsid w:val="007F5D40"/>
    <w:rsid w:val="007F6037"/>
    <w:rsid w:val="007F60E9"/>
    <w:rsid w:val="007F619C"/>
    <w:rsid w:val="007F62CD"/>
    <w:rsid w:val="007F6B33"/>
    <w:rsid w:val="007F6BFF"/>
    <w:rsid w:val="007F6CF5"/>
    <w:rsid w:val="007F6E57"/>
    <w:rsid w:val="007F6E61"/>
    <w:rsid w:val="007F6F7E"/>
    <w:rsid w:val="007F722F"/>
    <w:rsid w:val="007F7285"/>
    <w:rsid w:val="007F73CD"/>
    <w:rsid w:val="007F7469"/>
    <w:rsid w:val="007F7716"/>
    <w:rsid w:val="007F7910"/>
    <w:rsid w:val="007F7EB6"/>
    <w:rsid w:val="00800654"/>
    <w:rsid w:val="00800903"/>
    <w:rsid w:val="008009BE"/>
    <w:rsid w:val="00800C48"/>
    <w:rsid w:val="0080105B"/>
    <w:rsid w:val="0080116F"/>
    <w:rsid w:val="008011A8"/>
    <w:rsid w:val="008013E7"/>
    <w:rsid w:val="0080156E"/>
    <w:rsid w:val="008016A9"/>
    <w:rsid w:val="0080175B"/>
    <w:rsid w:val="00801831"/>
    <w:rsid w:val="008018D7"/>
    <w:rsid w:val="00801920"/>
    <w:rsid w:val="00801C4C"/>
    <w:rsid w:val="00801C59"/>
    <w:rsid w:val="00801C87"/>
    <w:rsid w:val="00801CC3"/>
    <w:rsid w:val="00801D7E"/>
    <w:rsid w:val="00801E9B"/>
    <w:rsid w:val="00801EB0"/>
    <w:rsid w:val="00801F58"/>
    <w:rsid w:val="00802186"/>
    <w:rsid w:val="00802194"/>
    <w:rsid w:val="0080242F"/>
    <w:rsid w:val="0080277D"/>
    <w:rsid w:val="008028B9"/>
    <w:rsid w:val="0080296F"/>
    <w:rsid w:val="008029DA"/>
    <w:rsid w:val="00802B8F"/>
    <w:rsid w:val="00802B97"/>
    <w:rsid w:val="0080312D"/>
    <w:rsid w:val="00803322"/>
    <w:rsid w:val="00803388"/>
    <w:rsid w:val="008033BD"/>
    <w:rsid w:val="008034F1"/>
    <w:rsid w:val="0080376D"/>
    <w:rsid w:val="00803A42"/>
    <w:rsid w:val="00803BB1"/>
    <w:rsid w:val="00803D14"/>
    <w:rsid w:val="00803E37"/>
    <w:rsid w:val="008040D1"/>
    <w:rsid w:val="008040F0"/>
    <w:rsid w:val="008041FB"/>
    <w:rsid w:val="00804255"/>
    <w:rsid w:val="00804316"/>
    <w:rsid w:val="0080441B"/>
    <w:rsid w:val="00804445"/>
    <w:rsid w:val="00804712"/>
    <w:rsid w:val="00804A74"/>
    <w:rsid w:val="00804A80"/>
    <w:rsid w:val="00804B7B"/>
    <w:rsid w:val="00804CEC"/>
    <w:rsid w:val="00804E01"/>
    <w:rsid w:val="00804EAD"/>
    <w:rsid w:val="008050AD"/>
    <w:rsid w:val="008052C9"/>
    <w:rsid w:val="0080530F"/>
    <w:rsid w:val="008053CD"/>
    <w:rsid w:val="0080544B"/>
    <w:rsid w:val="00805602"/>
    <w:rsid w:val="008056B1"/>
    <w:rsid w:val="00805B8C"/>
    <w:rsid w:val="00805F0B"/>
    <w:rsid w:val="00805F95"/>
    <w:rsid w:val="00806650"/>
    <w:rsid w:val="00806901"/>
    <w:rsid w:val="00806B39"/>
    <w:rsid w:val="00806C42"/>
    <w:rsid w:val="00806F3A"/>
    <w:rsid w:val="00806F75"/>
    <w:rsid w:val="008070F3"/>
    <w:rsid w:val="00807824"/>
    <w:rsid w:val="00807F5D"/>
    <w:rsid w:val="0081007A"/>
    <w:rsid w:val="00810127"/>
    <w:rsid w:val="008101FD"/>
    <w:rsid w:val="008106BC"/>
    <w:rsid w:val="00810958"/>
    <w:rsid w:val="00810AD2"/>
    <w:rsid w:val="00810C1D"/>
    <w:rsid w:val="00810CC4"/>
    <w:rsid w:val="00811129"/>
    <w:rsid w:val="00811271"/>
    <w:rsid w:val="0081132C"/>
    <w:rsid w:val="008113E9"/>
    <w:rsid w:val="008115A8"/>
    <w:rsid w:val="0081183C"/>
    <w:rsid w:val="00811975"/>
    <w:rsid w:val="00811C87"/>
    <w:rsid w:val="00812294"/>
    <w:rsid w:val="008124C2"/>
    <w:rsid w:val="008129AB"/>
    <w:rsid w:val="00812AF5"/>
    <w:rsid w:val="00812B44"/>
    <w:rsid w:val="00812DC6"/>
    <w:rsid w:val="00812DFA"/>
    <w:rsid w:val="00812E73"/>
    <w:rsid w:val="00812F0A"/>
    <w:rsid w:val="00812F97"/>
    <w:rsid w:val="0081311D"/>
    <w:rsid w:val="0081348D"/>
    <w:rsid w:val="0081362F"/>
    <w:rsid w:val="00813A0C"/>
    <w:rsid w:val="00813A34"/>
    <w:rsid w:val="00814484"/>
    <w:rsid w:val="008145F0"/>
    <w:rsid w:val="008149A6"/>
    <w:rsid w:val="00814A63"/>
    <w:rsid w:val="00814D88"/>
    <w:rsid w:val="00814E0F"/>
    <w:rsid w:val="00815096"/>
    <w:rsid w:val="00815212"/>
    <w:rsid w:val="0081529F"/>
    <w:rsid w:val="00815CDC"/>
    <w:rsid w:val="00815DB2"/>
    <w:rsid w:val="00815FCE"/>
    <w:rsid w:val="0081625F"/>
    <w:rsid w:val="008162FF"/>
    <w:rsid w:val="0081645A"/>
    <w:rsid w:val="008169B7"/>
    <w:rsid w:val="00816DA1"/>
    <w:rsid w:val="0081705F"/>
    <w:rsid w:val="008170A6"/>
    <w:rsid w:val="008170DB"/>
    <w:rsid w:val="0081753B"/>
    <w:rsid w:val="0081787C"/>
    <w:rsid w:val="00817955"/>
    <w:rsid w:val="00817F36"/>
    <w:rsid w:val="00817F80"/>
    <w:rsid w:val="00817FDB"/>
    <w:rsid w:val="008201AD"/>
    <w:rsid w:val="0082031A"/>
    <w:rsid w:val="00820513"/>
    <w:rsid w:val="00820771"/>
    <w:rsid w:val="008208B2"/>
    <w:rsid w:val="00820B7A"/>
    <w:rsid w:val="00821121"/>
    <w:rsid w:val="00821139"/>
    <w:rsid w:val="008212CC"/>
    <w:rsid w:val="00821720"/>
    <w:rsid w:val="008217B2"/>
    <w:rsid w:val="00821A1B"/>
    <w:rsid w:val="0082242D"/>
    <w:rsid w:val="00822435"/>
    <w:rsid w:val="008226B5"/>
    <w:rsid w:val="00822931"/>
    <w:rsid w:val="00822B33"/>
    <w:rsid w:val="00822B80"/>
    <w:rsid w:val="00822DCF"/>
    <w:rsid w:val="00823132"/>
    <w:rsid w:val="008231B6"/>
    <w:rsid w:val="0082320B"/>
    <w:rsid w:val="0082334D"/>
    <w:rsid w:val="008237F9"/>
    <w:rsid w:val="00823AF8"/>
    <w:rsid w:val="00823BE9"/>
    <w:rsid w:val="00823ED1"/>
    <w:rsid w:val="00823F84"/>
    <w:rsid w:val="00823FD7"/>
    <w:rsid w:val="0082407F"/>
    <w:rsid w:val="008240C2"/>
    <w:rsid w:val="0082478E"/>
    <w:rsid w:val="0082489C"/>
    <w:rsid w:val="008248E2"/>
    <w:rsid w:val="00824D66"/>
    <w:rsid w:val="00824F33"/>
    <w:rsid w:val="008250C3"/>
    <w:rsid w:val="008251E5"/>
    <w:rsid w:val="00825211"/>
    <w:rsid w:val="00825651"/>
    <w:rsid w:val="008256E5"/>
    <w:rsid w:val="0082589C"/>
    <w:rsid w:val="008258E2"/>
    <w:rsid w:val="0082591E"/>
    <w:rsid w:val="00825A60"/>
    <w:rsid w:val="00826039"/>
    <w:rsid w:val="0082608F"/>
    <w:rsid w:val="008261FC"/>
    <w:rsid w:val="00826650"/>
    <w:rsid w:val="00826A94"/>
    <w:rsid w:val="00826B59"/>
    <w:rsid w:val="00826C8D"/>
    <w:rsid w:val="00826CD4"/>
    <w:rsid w:val="00826D8A"/>
    <w:rsid w:val="00826E0F"/>
    <w:rsid w:val="00826EBE"/>
    <w:rsid w:val="00826FEA"/>
    <w:rsid w:val="00827857"/>
    <w:rsid w:val="00827877"/>
    <w:rsid w:val="00827C1F"/>
    <w:rsid w:val="008300F0"/>
    <w:rsid w:val="00830138"/>
    <w:rsid w:val="008304A5"/>
    <w:rsid w:val="00830883"/>
    <w:rsid w:val="00830BE1"/>
    <w:rsid w:val="00830E14"/>
    <w:rsid w:val="00830E7E"/>
    <w:rsid w:val="00830EB7"/>
    <w:rsid w:val="00830EE4"/>
    <w:rsid w:val="00830F90"/>
    <w:rsid w:val="00831ED2"/>
    <w:rsid w:val="00832048"/>
    <w:rsid w:val="00832211"/>
    <w:rsid w:val="00832489"/>
    <w:rsid w:val="008328F6"/>
    <w:rsid w:val="008329A4"/>
    <w:rsid w:val="008329EB"/>
    <w:rsid w:val="00832A9A"/>
    <w:rsid w:val="00832B55"/>
    <w:rsid w:val="00832E4F"/>
    <w:rsid w:val="00832FCC"/>
    <w:rsid w:val="00833437"/>
    <w:rsid w:val="00833895"/>
    <w:rsid w:val="00833960"/>
    <w:rsid w:val="0083398E"/>
    <w:rsid w:val="00833AFB"/>
    <w:rsid w:val="00833D80"/>
    <w:rsid w:val="0083422B"/>
    <w:rsid w:val="00834391"/>
    <w:rsid w:val="00834393"/>
    <w:rsid w:val="008343E3"/>
    <w:rsid w:val="008344BA"/>
    <w:rsid w:val="0083463B"/>
    <w:rsid w:val="0083487B"/>
    <w:rsid w:val="008348B8"/>
    <w:rsid w:val="008348C9"/>
    <w:rsid w:val="00834939"/>
    <w:rsid w:val="00834990"/>
    <w:rsid w:val="00834BA4"/>
    <w:rsid w:val="00834E37"/>
    <w:rsid w:val="00834ECB"/>
    <w:rsid w:val="00834F8C"/>
    <w:rsid w:val="0083513E"/>
    <w:rsid w:val="00835504"/>
    <w:rsid w:val="0083557F"/>
    <w:rsid w:val="00835718"/>
    <w:rsid w:val="008357DA"/>
    <w:rsid w:val="0083584C"/>
    <w:rsid w:val="008358AD"/>
    <w:rsid w:val="008359F3"/>
    <w:rsid w:val="00835D9D"/>
    <w:rsid w:val="00835F38"/>
    <w:rsid w:val="008362FF"/>
    <w:rsid w:val="008363BC"/>
    <w:rsid w:val="00836495"/>
    <w:rsid w:val="0083651A"/>
    <w:rsid w:val="008369AA"/>
    <w:rsid w:val="00836A61"/>
    <w:rsid w:val="00836AF4"/>
    <w:rsid w:val="00836E49"/>
    <w:rsid w:val="00836F4A"/>
    <w:rsid w:val="00836FBA"/>
    <w:rsid w:val="0083773E"/>
    <w:rsid w:val="00837914"/>
    <w:rsid w:val="00837ADA"/>
    <w:rsid w:val="00837F5A"/>
    <w:rsid w:val="00840103"/>
    <w:rsid w:val="008402F4"/>
    <w:rsid w:val="00840812"/>
    <w:rsid w:val="00840875"/>
    <w:rsid w:val="0084087D"/>
    <w:rsid w:val="008408A4"/>
    <w:rsid w:val="00840A50"/>
    <w:rsid w:val="00840F1D"/>
    <w:rsid w:val="00840FDE"/>
    <w:rsid w:val="00841195"/>
    <w:rsid w:val="0084150C"/>
    <w:rsid w:val="00841555"/>
    <w:rsid w:val="00841692"/>
    <w:rsid w:val="008417CE"/>
    <w:rsid w:val="008418D8"/>
    <w:rsid w:val="008418F0"/>
    <w:rsid w:val="0084198C"/>
    <w:rsid w:val="008419FB"/>
    <w:rsid w:val="008420A9"/>
    <w:rsid w:val="008429A0"/>
    <w:rsid w:val="00842C9C"/>
    <w:rsid w:val="00842F4D"/>
    <w:rsid w:val="008431C7"/>
    <w:rsid w:val="0084333C"/>
    <w:rsid w:val="0084369E"/>
    <w:rsid w:val="0084385B"/>
    <w:rsid w:val="00843B97"/>
    <w:rsid w:val="00843DF8"/>
    <w:rsid w:val="00843F74"/>
    <w:rsid w:val="008440EE"/>
    <w:rsid w:val="008441B1"/>
    <w:rsid w:val="008445D2"/>
    <w:rsid w:val="008447F0"/>
    <w:rsid w:val="00844814"/>
    <w:rsid w:val="008450C2"/>
    <w:rsid w:val="00845115"/>
    <w:rsid w:val="0084513E"/>
    <w:rsid w:val="00845433"/>
    <w:rsid w:val="00845601"/>
    <w:rsid w:val="0084575B"/>
    <w:rsid w:val="00845D03"/>
    <w:rsid w:val="00846183"/>
    <w:rsid w:val="0084644A"/>
    <w:rsid w:val="00846462"/>
    <w:rsid w:val="00846501"/>
    <w:rsid w:val="00846634"/>
    <w:rsid w:val="008466D1"/>
    <w:rsid w:val="00846877"/>
    <w:rsid w:val="00846CF8"/>
    <w:rsid w:val="00846D06"/>
    <w:rsid w:val="00847097"/>
    <w:rsid w:val="0084736B"/>
    <w:rsid w:val="0084753C"/>
    <w:rsid w:val="00847D3B"/>
    <w:rsid w:val="00850087"/>
    <w:rsid w:val="008502EC"/>
    <w:rsid w:val="00850720"/>
    <w:rsid w:val="00850969"/>
    <w:rsid w:val="00850A0A"/>
    <w:rsid w:val="00850C7D"/>
    <w:rsid w:val="00850F95"/>
    <w:rsid w:val="0085113B"/>
    <w:rsid w:val="008513D7"/>
    <w:rsid w:val="00851639"/>
    <w:rsid w:val="00852268"/>
    <w:rsid w:val="00852626"/>
    <w:rsid w:val="00852A1E"/>
    <w:rsid w:val="00852A81"/>
    <w:rsid w:val="00852CDC"/>
    <w:rsid w:val="00852D38"/>
    <w:rsid w:val="008534C6"/>
    <w:rsid w:val="008535A7"/>
    <w:rsid w:val="008535EB"/>
    <w:rsid w:val="00853622"/>
    <w:rsid w:val="00853986"/>
    <w:rsid w:val="00853E35"/>
    <w:rsid w:val="00853E59"/>
    <w:rsid w:val="00854499"/>
    <w:rsid w:val="00854527"/>
    <w:rsid w:val="00854B8C"/>
    <w:rsid w:val="00854E2B"/>
    <w:rsid w:val="00854EC2"/>
    <w:rsid w:val="00855061"/>
    <w:rsid w:val="008556A3"/>
    <w:rsid w:val="00855702"/>
    <w:rsid w:val="0085570B"/>
    <w:rsid w:val="00855B29"/>
    <w:rsid w:val="00855B5F"/>
    <w:rsid w:val="00855C4C"/>
    <w:rsid w:val="00855F0C"/>
    <w:rsid w:val="008561E4"/>
    <w:rsid w:val="008562BB"/>
    <w:rsid w:val="00856371"/>
    <w:rsid w:val="008565C2"/>
    <w:rsid w:val="00856EA3"/>
    <w:rsid w:val="00857542"/>
    <w:rsid w:val="008575E1"/>
    <w:rsid w:val="008575EA"/>
    <w:rsid w:val="008575F1"/>
    <w:rsid w:val="00857860"/>
    <w:rsid w:val="008578A4"/>
    <w:rsid w:val="008578E9"/>
    <w:rsid w:val="00857997"/>
    <w:rsid w:val="00857C94"/>
    <w:rsid w:val="0086064E"/>
    <w:rsid w:val="008606F0"/>
    <w:rsid w:val="00860A56"/>
    <w:rsid w:val="00860BD6"/>
    <w:rsid w:val="00860FDB"/>
    <w:rsid w:val="008610DF"/>
    <w:rsid w:val="0086127B"/>
    <w:rsid w:val="00861610"/>
    <w:rsid w:val="0086161D"/>
    <w:rsid w:val="008619B1"/>
    <w:rsid w:val="00861A13"/>
    <w:rsid w:val="00861AA6"/>
    <w:rsid w:val="00861EBE"/>
    <w:rsid w:val="00861FB9"/>
    <w:rsid w:val="008620FB"/>
    <w:rsid w:val="0086211B"/>
    <w:rsid w:val="00862689"/>
    <w:rsid w:val="008627D0"/>
    <w:rsid w:val="008629BD"/>
    <w:rsid w:val="00862ADF"/>
    <w:rsid w:val="00862F4C"/>
    <w:rsid w:val="00863042"/>
    <w:rsid w:val="00863658"/>
    <w:rsid w:val="008636C2"/>
    <w:rsid w:val="008637EF"/>
    <w:rsid w:val="0086381E"/>
    <w:rsid w:val="008638D6"/>
    <w:rsid w:val="008638DA"/>
    <w:rsid w:val="00863C86"/>
    <w:rsid w:val="00863E6D"/>
    <w:rsid w:val="0086404A"/>
    <w:rsid w:val="008646CC"/>
    <w:rsid w:val="008648D9"/>
    <w:rsid w:val="00864947"/>
    <w:rsid w:val="008649C1"/>
    <w:rsid w:val="008649DB"/>
    <w:rsid w:val="00864B0F"/>
    <w:rsid w:val="00864F90"/>
    <w:rsid w:val="00864FDE"/>
    <w:rsid w:val="00864FFF"/>
    <w:rsid w:val="0086545A"/>
    <w:rsid w:val="008654C5"/>
    <w:rsid w:val="008654ED"/>
    <w:rsid w:val="008656C0"/>
    <w:rsid w:val="00865760"/>
    <w:rsid w:val="0086576F"/>
    <w:rsid w:val="008657C4"/>
    <w:rsid w:val="00865853"/>
    <w:rsid w:val="00865B0F"/>
    <w:rsid w:val="00865D97"/>
    <w:rsid w:val="00866280"/>
    <w:rsid w:val="008664C3"/>
    <w:rsid w:val="00866651"/>
    <w:rsid w:val="00866656"/>
    <w:rsid w:val="00866A9B"/>
    <w:rsid w:val="00866B93"/>
    <w:rsid w:val="00866EE3"/>
    <w:rsid w:val="008671EE"/>
    <w:rsid w:val="00867276"/>
    <w:rsid w:val="00867284"/>
    <w:rsid w:val="00867AA2"/>
    <w:rsid w:val="00867D27"/>
    <w:rsid w:val="0087045F"/>
    <w:rsid w:val="0087068B"/>
    <w:rsid w:val="00870738"/>
    <w:rsid w:val="00870745"/>
    <w:rsid w:val="008707CB"/>
    <w:rsid w:val="008707CE"/>
    <w:rsid w:val="00870894"/>
    <w:rsid w:val="00870904"/>
    <w:rsid w:val="008709A1"/>
    <w:rsid w:val="00870EDF"/>
    <w:rsid w:val="00870F2A"/>
    <w:rsid w:val="00870F54"/>
    <w:rsid w:val="00870F69"/>
    <w:rsid w:val="00871627"/>
    <w:rsid w:val="008716E2"/>
    <w:rsid w:val="008717F5"/>
    <w:rsid w:val="00871944"/>
    <w:rsid w:val="00871E1F"/>
    <w:rsid w:val="00871F35"/>
    <w:rsid w:val="0087208C"/>
    <w:rsid w:val="0087235A"/>
    <w:rsid w:val="00872599"/>
    <w:rsid w:val="00872D23"/>
    <w:rsid w:val="00872F7D"/>
    <w:rsid w:val="0087303E"/>
    <w:rsid w:val="0087308C"/>
    <w:rsid w:val="0087316B"/>
    <w:rsid w:val="00873335"/>
    <w:rsid w:val="00873499"/>
    <w:rsid w:val="00873684"/>
    <w:rsid w:val="008737BC"/>
    <w:rsid w:val="00873A21"/>
    <w:rsid w:val="00873D49"/>
    <w:rsid w:val="00873F01"/>
    <w:rsid w:val="00873F8F"/>
    <w:rsid w:val="008741DF"/>
    <w:rsid w:val="0087445C"/>
    <w:rsid w:val="0087445F"/>
    <w:rsid w:val="0087473C"/>
    <w:rsid w:val="008747DC"/>
    <w:rsid w:val="008755B6"/>
    <w:rsid w:val="00875612"/>
    <w:rsid w:val="00875673"/>
    <w:rsid w:val="008756BC"/>
    <w:rsid w:val="0087573A"/>
    <w:rsid w:val="008758C1"/>
    <w:rsid w:val="008759D5"/>
    <w:rsid w:val="00875BB1"/>
    <w:rsid w:val="00875C27"/>
    <w:rsid w:val="008764AB"/>
    <w:rsid w:val="00876860"/>
    <w:rsid w:val="00876875"/>
    <w:rsid w:val="0087689A"/>
    <w:rsid w:val="00876910"/>
    <w:rsid w:val="008769F0"/>
    <w:rsid w:val="00876CE3"/>
    <w:rsid w:val="00876D93"/>
    <w:rsid w:val="008770B3"/>
    <w:rsid w:val="0087799E"/>
    <w:rsid w:val="00877D0F"/>
    <w:rsid w:val="0088008E"/>
    <w:rsid w:val="00880257"/>
    <w:rsid w:val="0088034A"/>
    <w:rsid w:val="008803DA"/>
    <w:rsid w:val="0088043D"/>
    <w:rsid w:val="00880785"/>
    <w:rsid w:val="008807D5"/>
    <w:rsid w:val="00880AC0"/>
    <w:rsid w:val="00880D11"/>
    <w:rsid w:val="0088116F"/>
    <w:rsid w:val="0088158D"/>
    <w:rsid w:val="0088159A"/>
    <w:rsid w:val="00881A27"/>
    <w:rsid w:val="00881CFE"/>
    <w:rsid w:val="00881E4A"/>
    <w:rsid w:val="00882213"/>
    <w:rsid w:val="0088234F"/>
    <w:rsid w:val="008824C9"/>
    <w:rsid w:val="00882606"/>
    <w:rsid w:val="00882A28"/>
    <w:rsid w:val="00882B75"/>
    <w:rsid w:val="008831B1"/>
    <w:rsid w:val="00883325"/>
    <w:rsid w:val="00883666"/>
    <w:rsid w:val="008838AF"/>
    <w:rsid w:val="008839E5"/>
    <w:rsid w:val="00883D77"/>
    <w:rsid w:val="00883D89"/>
    <w:rsid w:val="00883EA5"/>
    <w:rsid w:val="00883FD0"/>
    <w:rsid w:val="008842FF"/>
    <w:rsid w:val="00884377"/>
    <w:rsid w:val="00884475"/>
    <w:rsid w:val="008844CD"/>
    <w:rsid w:val="00884697"/>
    <w:rsid w:val="008846D1"/>
    <w:rsid w:val="00884825"/>
    <w:rsid w:val="00884A56"/>
    <w:rsid w:val="00884A66"/>
    <w:rsid w:val="00884BCF"/>
    <w:rsid w:val="00885694"/>
    <w:rsid w:val="00886211"/>
    <w:rsid w:val="00886258"/>
    <w:rsid w:val="00886424"/>
    <w:rsid w:val="00886501"/>
    <w:rsid w:val="00886515"/>
    <w:rsid w:val="0088685D"/>
    <w:rsid w:val="00886930"/>
    <w:rsid w:val="00886A0C"/>
    <w:rsid w:val="00886B44"/>
    <w:rsid w:val="00886C00"/>
    <w:rsid w:val="00886D5E"/>
    <w:rsid w:val="00886ED7"/>
    <w:rsid w:val="008870AE"/>
    <w:rsid w:val="008870D4"/>
    <w:rsid w:val="00887605"/>
    <w:rsid w:val="00887875"/>
    <w:rsid w:val="00887AA9"/>
    <w:rsid w:val="00887F80"/>
    <w:rsid w:val="0089005C"/>
    <w:rsid w:val="00890553"/>
    <w:rsid w:val="008907C5"/>
    <w:rsid w:val="0089080F"/>
    <w:rsid w:val="00890ABE"/>
    <w:rsid w:val="00890B03"/>
    <w:rsid w:val="00890C55"/>
    <w:rsid w:val="00890CA1"/>
    <w:rsid w:val="008911BC"/>
    <w:rsid w:val="0089128F"/>
    <w:rsid w:val="00891439"/>
    <w:rsid w:val="00891744"/>
    <w:rsid w:val="00891894"/>
    <w:rsid w:val="00891A8B"/>
    <w:rsid w:val="00891B41"/>
    <w:rsid w:val="00891B6A"/>
    <w:rsid w:val="00891BA8"/>
    <w:rsid w:val="00891BD0"/>
    <w:rsid w:val="00891D69"/>
    <w:rsid w:val="0089202E"/>
    <w:rsid w:val="00892329"/>
    <w:rsid w:val="0089248D"/>
    <w:rsid w:val="008924B7"/>
    <w:rsid w:val="0089279C"/>
    <w:rsid w:val="00892B84"/>
    <w:rsid w:val="00892ED6"/>
    <w:rsid w:val="0089308C"/>
    <w:rsid w:val="008931B0"/>
    <w:rsid w:val="00893423"/>
    <w:rsid w:val="0089347A"/>
    <w:rsid w:val="0089350C"/>
    <w:rsid w:val="008935DC"/>
    <w:rsid w:val="0089375B"/>
    <w:rsid w:val="0089387F"/>
    <w:rsid w:val="0089398E"/>
    <w:rsid w:val="00893AC5"/>
    <w:rsid w:val="0089400F"/>
    <w:rsid w:val="0089409A"/>
    <w:rsid w:val="0089415C"/>
    <w:rsid w:val="00894346"/>
    <w:rsid w:val="0089472B"/>
    <w:rsid w:val="00894DA5"/>
    <w:rsid w:val="00894F9C"/>
    <w:rsid w:val="00895451"/>
    <w:rsid w:val="008958BB"/>
    <w:rsid w:val="00895948"/>
    <w:rsid w:val="00895AAA"/>
    <w:rsid w:val="00895B34"/>
    <w:rsid w:val="00895B41"/>
    <w:rsid w:val="00895BB7"/>
    <w:rsid w:val="00895BC3"/>
    <w:rsid w:val="00895D20"/>
    <w:rsid w:val="008960E6"/>
    <w:rsid w:val="008961E1"/>
    <w:rsid w:val="00896467"/>
    <w:rsid w:val="00896790"/>
    <w:rsid w:val="008967AF"/>
    <w:rsid w:val="00896DB8"/>
    <w:rsid w:val="00897016"/>
    <w:rsid w:val="00897070"/>
    <w:rsid w:val="00897116"/>
    <w:rsid w:val="008974C5"/>
    <w:rsid w:val="00897B07"/>
    <w:rsid w:val="00897BCE"/>
    <w:rsid w:val="00897C7E"/>
    <w:rsid w:val="008A0021"/>
    <w:rsid w:val="008A019C"/>
    <w:rsid w:val="008A0561"/>
    <w:rsid w:val="008A0A45"/>
    <w:rsid w:val="008A0BA9"/>
    <w:rsid w:val="008A0BC6"/>
    <w:rsid w:val="008A0DA5"/>
    <w:rsid w:val="008A0FD1"/>
    <w:rsid w:val="008A10A7"/>
    <w:rsid w:val="008A1110"/>
    <w:rsid w:val="008A14E6"/>
    <w:rsid w:val="008A1501"/>
    <w:rsid w:val="008A1910"/>
    <w:rsid w:val="008A1A9E"/>
    <w:rsid w:val="008A1ACB"/>
    <w:rsid w:val="008A1C73"/>
    <w:rsid w:val="008A23CE"/>
    <w:rsid w:val="008A2529"/>
    <w:rsid w:val="008A2857"/>
    <w:rsid w:val="008A296C"/>
    <w:rsid w:val="008A2B54"/>
    <w:rsid w:val="008A2EB5"/>
    <w:rsid w:val="008A2ED9"/>
    <w:rsid w:val="008A31D9"/>
    <w:rsid w:val="008A3895"/>
    <w:rsid w:val="008A38EA"/>
    <w:rsid w:val="008A39C0"/>
    <w:rsid w:val="008A39DC"/>
    <w:rsid w:val="008A3FE8"/>
    <w:rsid w:val="008A41E8"/>
    <w:rsid w:val="008A4627"/>
    <w:rsid w:val="008A499D"/>
    <w:rsid w:val="008A4A97"/>
    <w:rsid w:val="008A4AEE"/>
    <w:rsid w:val="008A4D0C"/>
    <w:rsid w:val="008A4D5B"/>
    <w:rsid w:val="008A4DF5"/>
    <w:rsid w:val="008A4EB3"/>
    <w:rsid w:val="008A5190"/>
    <w:rsid w:val="008A52C3"/>
    <w:rsid w:val="008A54DF"/>
    <w:rsid w:val="008A6250"/>
    <w:rsid w:val="008A6428"/>
    <w:rsid w:val="008A67F1"/>
    <w:rsid w:val="008A6BC0"/>
    <w:rsid w:val="008A6BED"/>
    <w:rsid w:val="008A6C34"/>
    <w:rsid w:val="008A6D56"/>
    <w:rsid w:val="008A78A9"/>
    <w:rsid w:val="008A7C1A"/>
    <w:rsid w:val="008A7DAA"/>
    <w:rsid w:val="008A7E35"/>
    <w:rsid w:val="008B004B"/>
    <w:rsid w:val="008B00EA"/>
    <w:rsid w:val="008B053E"/>
    <w:rsid w:val="008B055E"/>
    <w:rsid w:val="008B05D1"/>
    <w:rsid w:val="008B05E4"/>
    <w:rsid w:val="008B0B3D"/>
    <w:rsid w:val="008B104B"/>
    <w:rsid w:val="008B1137"/>
    <w:rsid w:val="008B1348"/>
    <w:rsid w:val="008B137E"/>
    <w:rsid w:val="008B1478"/>
    <w:rsid w:val="008B177B"/>
    <w:rsid w:val="008B1DBA"/>
    <w:rsid w:val="008B231B"/>
    <w:rsid w:val="008B2454"/>
    <w:rsid w:val="008B2556"/>
    <w:rsid w:val="008B2771"/>
    <w:rsid w:val="008B2774"/>
    <w:rsid w:val="008B28E0"/>
    <w:rsid w:val="008B2EAD"/>
    <w:rsid w:val="008B2FD6"/>
    <w:rsid w:val="008B3258"/>
    <w:rsid w:val="008B32B5"/>
    <w:rsid w:val="008B3325"/>
    <w:rsid w:val="008B3397"/>
    <w:rsid w:val="008B3738"/>
    <w:rsid w:val="008B39C6"/>
    <w:rsid w:val="008B3A47"/>
    <w:rsid w:val="008B3A9C"/>
    <w:rsid w:val="008B3B60"/>
    <w:rsid w:val="008B3C78"/>
    <w:rsid w:val="008B3D52"/>
    <w:rsid w:val="008B3DB4"/>
    <w:rsid w:val="008B3EBC"/>
    <w:rsid w:val="008B42F8"/>
    <w:rsid w:val="008B474E"/>
    <w:rsid w:val="008B4933"/>
    <w:rsid w:val="008B4B62"/>
    <w:rsid w:val="008B4BAD"/>
    <w:rsid w:val="008B4BB1"/>
    <w:rsid w:val="008B4C3D"/>
    <w:rsid w:val="008B4E4E"/>
    <w:rsid w:val="008B5517"/>
    <w:rsid w:val="008B5598"/>
    <w:rsid w:val="008B595F"/>
    <w:rsid w:val="008B5B1F"/>
    <w:rsid w:val="008B5B95"/>
    <w:rsid w:val="008B5CFE"/>
    <w:rsid w:val="008B5F6B"/>
    <w:rsid w:val="008B641C"/>
    <w:rsid w:val="008B6479"/>
    <w:rsid w:val="008B64D2"/>
    <w:rsid w:val="008B64E5"/>
    <w:rsid w:val="008B6506"/>
    <w:rsid w:val="008B6592"/>
    <w:rsid w:val="008B691C"/>
    <w:rsid w:val="008B6A63"/>
    <w:rsid w:val="008B6C99"/>
    <w:rsid w:val="008B6D0B"/>
    <w:rsid w:val="008B7442"/>
    <w:rsid w:val="008B7841"/>
    <w:rsid w:val="008B78EB"/>
    <w:rsid w:val="008B7A81"/>
    <w:rsid w:val="008B7BCC"/>
    <w:rsid w:val="008B7DCB"/>
    <w:rsid w:val="008B7F1C"/>
    <w:rsid w:val="008C0127"/>
    <w:rsid w:val="008C0855"/>
    <w:rsid w:val="008C0985"/>
    <w:rsid w:val="008C09D7"/>
    <w:rsid w:val="008C09E6"/>
    <w:rsid w:val="008C0CB9"/>
    <w:rsid w:val="008C0F31"/>
    <w:rsid w:val="008C1067"/>
    <w:rsid w:val="008C10CF"/>
    <w:rsid w:val="008C12A3"/>
    <w:rsid w:val="008C1619"/>
    <w:rsid w:val="008C1662"/>
    <w:rsid w:val="008C177E"/>
    <w:rsid w:val="008C1B33"/>
    <w:rsid w:val="008C20B6"/>
    <w:rsid w:val="008C20E7"/>
    <w:rsid w:val="008C24C5"/>
    <w:rsid w:val="008C24D7"/>
    <w:rsid w:val="008C2EA4"/>
    <w:rsid w:val="008C2ED4"/>
    <w:rsid w:val="008C316D"/>
    <w:rsid w:val="008C3456"/>
    <w:rsid w:val="008C3457"/>
    <w:rsid w:val="008C348C"/>
    <w:rsid w:val="008C363B"/>
    <w:rsid w:val="008C380D"/>
    <w:rsid w:val="008C3AB1"/>
    <w:rsid w:val="008C401B"/>
    <w:rsid w:val="008C4506"/>
    <w:rsid w:val="008C4831"/>
    <w:rsid w:val="008C4A2B"/>
    <w:rsid w:val="008C4C66"/>
    <w:rsid w:val="008C4DAF"/>
    <w:rsid w:val="008C5363"/>
    <w:rsid w:val="008C537D"/>
    <w:rsid w:val="008C53CC"/>
    <w:rsid w:val="008C5500"/>
    <w:rsid w:val="008C5745"/>
    <w:rsid w:val="008C5769"/>
    <w:rsid w:val="008C5A58"/>
    <w:rsid w:val="008C61A3"/>
    <w:rsid w:val="008C6274"/>
    <w:rsid w:val="008C634B"/>
    <w:rsid w:val="008C6440"/>
    <w:rsid w:val="008C6627"/>
    <w:rsid w:val="008C6844"/>
    <w:rsid w:val="008C6901"/>
    <w:rsid w:val="008C694A"/>
    <w:rsid w:val="008C6BDF"/>
    <w:rsid w:val="008C6FBC"/>
    <w:rsid w:val="008C6FFE"/>
    <w:rsid w:val="008C71A9"/>
    <w:rsid w:val="008C72C5"/>
    <w:rsid w:val="008C72FC"/>
    <w:rsid w:val="008C73A9"/>
    <w:rsid w:val="008C748B"/>
    <w:rsid w:val="008C756B"/>
    <w:rsid w:val="008C7930"/>
    <w:rsid w:val="008C7A3E"/>
    <w:rsid w:val="008C7BBC"/>
    <w:rsid w:val="008C7DB3"/>
    <w:rsid w:val="008D02E6"/>
    <w:rsid w:val="008D05D8"/>
    <w:rsid w:val="008D05DD"/>
    <w:rsid w:val="008D06F1"/>
    <w:rsid w:val="008D06F2"/>
    <w:rsid w:val="008D1099"/>
    <w:rsid w:val="008D1129"/>
    <w:rsid w:val="008D1525"/>
    <w:rsid w:val="008D1662"/>
    <w:rsid w:val="008D1694"/>
    <w:rsid w:val="008D16F5"/>
    <w:rsid w:val="008D17D1"/>
    <w:rsid w:val="008D1CB8"/>
    <w:rsid w:val="008D1D3B"/>
    <w:rsid w:val="008D1E85"/>
    <w:rsid w:val="008D2084"/>
    <w:rsid w:val="008D20AF"/>
    <w:rsid w:val="008D2319"/>
    <w:rsid w:val="008D23F2"/>
    <w:rsid w:val="008D27ED"/>
    <w:rsid w:val="008D2834"/>
    <w:rsid w:val="008D2ECA"/>
    <w:rsid w:val="008D2FA4"/>
    <w:rsid w:val="008D30ED"/>
    <w:rsid w:val="008D3134"/>
    <w:rsid w:val="008D350D"/>
    <w:rsid w:val="008D376B"/>
    <w:rsid w:val="008D396B"/>
    <w:rsid w:val="008D3A47"/>
    <w:rsid w:val="008D3E55"/>
    <w:rsid w:val="008D44D5"/>
    <w:rsid w:val="008D4662"/>
    <w:rsid w:val="008D4D60"/>
    <w:rsid w:val="008D4E57"/>
    <w:rsid w:val="008D4F7B"/>
    <w:rsid w:val="008D54D4"/>
    <w:rsid w:val="008D55FD"/>
    <w:rsid w:val="008D5713"/>
    <w:rsid w:val="008D574C"/>
    <w:rsid w:val="008D58CD"/>
    <w:rsid w:val="008D5AB2"/>
    <w:rsid w:val="008D5B33"/>
    <w:rsid w:val="008D5D9E"/>
    <w:rsid w:val="008D5E96"/>
    <w:rsid w:val="008D623C"/>
    <w:rsid w:val="008D62BB"/>
    <w:rsid w:val="008D647C"/>
    <w:rsid w:val="008D6A25"/>
    <w:rsid w:val="008D6A7E"/>
    <w:rsid w:val="008D6BA0"/>
    <w:rsid w:val="008D7097"/>
    <w:rsid w:val="008D7139"/>
    <w:rsid w:val="008D72E3"/>
    <w:rsid w:val="008D7402"/>
    <w:rsid w:val="008D741B"/>
    <w:rsid w:val="008D7780"/>
    <w:rsid w:val="008D7847"/>
    <w:rsid w:val="008D7AD2"/>
    <w:rsid w:val="008E026E"/>
    <w:rsid w:val="008E02ED"/>
    <w:rsid w:val="008E037E"/>
    <w:rsid w:val="008E03BB"/>
    <w:rsid w:val="008E079C"/>
    <w:rsid w:val="008E084E"/>
    <w:rsid w:val="008E08CA"/>
    <w:rsid w:val="008E0C15"/>
    <w:rsid w:val="008E0CA3"/>
    <w:rsid w:val="008E0DE6"/>
    <w:rsid w:val="008E1791"/>
    <w:rsid w:val="008E1CC7"/>
    <w:rsid w:val="008E2038"/>
    <w:rsid w:val="008E2127"/>
    <w:rsid w:val="008E227C"/>
    <w:rsid w:val="008E22FC"/>
    <w:rsid w:val="008E23EF"/>
    <w:rsid w:val="008E24C4"/>
    <w:rsid w:val="008E2512"/>
    <w:rsid w:val="008E29E3"/>
    <w:rsid w:val="008E2A8E"/>
    <w:rsid w:val="008E2A97"/>
    <w:rsid w:val="008E2BC3"/>
    <w:rsid w:val="008E2D72"/>
    <w:rsid w:val="008E2DBD"/>
    <w:rsid w:val="008E2F99"/>
    <w:rsid w:val="008E3017"/>
    <w:rsid w:val="008E3D57"/>
    <w:rsid w:val="008E421D"/>
    <w:rsid w:val="008E4256"/>
    <w:rsid w:val="008E4282"/>
    <w:rsid w:val="008E45AC"/>
    <w:rsid w:val="008E4667"/>
    <w:rsid w:val="008E46CA"/>
    <w:rsid w:val="008E4990"/>
    <w:rsid w:val="008E4C11"/>
    <w:rsid w:val="008E4C20"/>
    <w:rsid w:val="008E4C4D"/>
    <w:rsid w:val="008E4DCE"/>
    <w:rsid w:val="008E4F03"/>
    <w:rsid w:val="008E5209"/>
    <w:rsid w:val="008E5300"/>
    <w:rsid w:val="008E540C"/>
    <w:rsid w:val="008E58A8"/>
    <w:rsid w:val="008E5A17"/>
    <w:rsid w:val="008E5D82"/>
    <w:rsid w:val="008E5E22"/>
    <w:rsid w:val="008E6107"/>
    <w:rsid w:val="008E6638"/>
    <w:rsid w:val="008E699D"/>
    <w:rsid w:val="008E6A6B"/>
    <w:rsid w:val="008E6B81"/>
    <w:rsid w:val="008E6C76"/>
    <w:rsid w:val="008E6CD3"/>
    <w:rsid w:val="008E715A"/>
    <w:rsid w:val="008E7317"/>
    <w:rsid w:val="008E76FE"/>
    <w:rsid w:val="008E7DBE"/>
    <w:rsid w:val="008E7F3E"/>
    <w:rsid w:val="008F0338"/>
    <w:rsid w:val="008F05D2"/>
    <w:rsid w:val="008F07D7"/>
    <w:rsid w:val="008F0C2B"/>
    <w:rsid w:val="008F0DB8"/>
    <w:rsid w:val="008F14B7"/>
    <w:rsid w:val="008F1B2C"/>
    <w:rsid w:val="008F1C59"/>
    <w:rsid w:val="008F1E99"/>
    <w:rsid w:val="008F1F6F"/>
    <w:rsid w:val="008F1FAE"/>
    <w:rsid w:val="008F1FF1"/>
    <w:rsid w:val="008F2397"/>
    <w:rsid w:val="008F2440"/>
    <w:rsid w:val="008F2544"/>
    <w:rsid w:val="008F2815"/>
    <w:rsid w:val="008F2AC2"/>
    <w:rsid w:val="008F2DC7"/>
    <w:rsid w:val="008F346D"/>
    <w:rsid w:val="008F368F"/>
    <w:rsid w:val="008F36ED"/>
    <w:rsid w:val="008F375A"/>
    <w:rsid w:val="008F3EC4"/>
    <w:rsid w:val="008F4141"/>
    <w:rsid w:val="008F414C"/>
    <w:rsid w:val="008F47CB"/>
    <w:rsid w:val="008F4E94"/>
    <w:rsid w:val="008F50AF"/>
    <w:rsid w:val="008F51D9"/>
    <w:rsid w:val="008F5214"/>
    <w:rsid w:val="008F53DC"/>
    <w:rsid w:val="008F54AB"/>
    <w:rsid w:val="008F5521"/>
    <w:rsid w:val="008F5525"/>
    <w:rsid w:val="008F5560"/>
    <w:rsid w:val="008F5679"/>
    <w:rsid w:val="008F5970"/>
    <w:rsid w:val="008F5ABF"/>
    <w:rsid w:val="008F5B57"/>
    <w:rsid w:val="008F5E35"/>
    <w:rsid w:val="008F62FD"/>
    <w:rsid w:val="008F6393"/>
    <w:rsid w:val="008F642C"/>
    <w:rsid w:val="008F6707"/>
    <w:rsid w:val="008F67E8"/>
    <w:rsid w:val="008F68A6"/>
    <w:rsid w:val="008F6E47"/>
    <w:rsid w:val="008F7178"/>
    <w:rsid w:val="008F73F5"/>
    <w:rsid w:val="008F76FB"/>
    <w:rsid w:val="008F77DF"/>
    <w:rsid w:val="008F7835"/>
    <w:rsid w:val="008F795F"/>
    <w:rsid w:val="008F7B1E"/>
    <w:rsid w:val="008F7C21"/>
    <w:rsid w:val="008F7D3B"/>
    <w:rsid w:val="008F7F03"/>
    <w:rsid w:val="00900224"/>
    <w:rsid w:val="0090057A"/>
    <w:rsid w:val="009006DD"/>
    <w:rsid w:val="00900788"/>
    <w:rsid w:val="009007E0"/>
    <w:rsid w:val="00900B5A"/>
    <w:rsid w:val="00901603"/>
    <w:rsid w:val="009016C8"/>
    <w:rsid w:val="009018C4"/>
    <w:rsid w:val="00901EA3"/>
    <w:rsid w:val="00901F42"/>
    <w:rsid w:val="00902134"/>
    <w:rsid w:val="009023F6"/>
    <w:rsid w:val="00902409"/>
    <w:rsid w:val="009027EF"/>
    <w:rsid w:val="0090280B"/>
    <w:rsid w:val="009029A4"/>
    <w:rsid w:val="00902C61"/>
    <w:rsid w:val="00902EEE"/>
    <w:rsid w:val="0090312D"/>
    <w:rsid w:val="00903336"/>
    <w:rsid w:val="009035B9"/>
    <w:rsid w:val="009035FC"/>
    <w:rsid w:val="0090369F"/>
    <w:rsid w:val="009036B7"/>
    <w:rsid w:val="00903A62"/>
    <w:rsid w:val="0090406C"/>
    <w:rsid w:val="00904262"/>
    <w:rsid w:val="00904350"/>
    <w:rsid w:val="00904371"/>
    <w:rsid w:val="009048F2"/>
    <w:rsid w:val="009051E5"/>
    <w:rsid w:val="00905363"/>
    <w:rsid w:val="0090552B"/>
    <w:rsid w:val="0090594C"/>
    <w:rsid w:val="00905C3A"/>
    <w:rsid w:val="00905FBE"/>
    <w:rsid w:val="00905FCD"/>
    <w:rsid w:val="00906679"/>
    <w:rsid w:val="009067B2"/>
    <w:rsid w:val="00906CF0"/>
    <w:rsid w:val="00906E91"/>
    <w:rsid w:val="00907132"/>
    <w:rsid w:val="009071B4"/>
    <w:rsid w:val="00907487"/>
    <w:rsid w:val="0090769F"/>
    <w:rsid w:val="0090774E"/>
    <w:rsid w:val="00907B43"/>
    <w:rsid w:val="00907F63"/>
    <w:rsid w:val="00907FB0"/>
    <w:rsid w:val="00910254"/>
    <w:rsid w:val="00910446"/>
    <w:rsid w:val="0091099A"/>
    <w:rsid w:val="00910BC4"/>
    <w:rsid w:val="00910C8C"/>
    <w:rsid w:val="00910D81"/>
    <w:rsid w:val="0091109E"/>
    <w:rsid w:val="0091133A"/>
    <w:rsid w:val="009113A3"/>
    <w:rsid w:val="0091143F"/>
    <w:rsid w:val="00911E13"/>
    <w:rsid w:val="00911E14"/>
    <w:rsid w:val="0091206B"/>
    <w:rsid w:val="00912074"/>
    <w:rsid w:val="0091241F"/>
    <w:rsid w:val="009126BE"/>
    <w:rsid w:val="0091277E"/>
    <w:rsid w:val="0091295E"/>
    <w:rsid w:val="009129C1"/>
    <w:rsid w:val="00912EE7"/>
    <w:rsid w:val="00913130"/>
    <w:rsid w:val="00913183"/>
    <w:rsid w:val="00913189"/>
    <w:rsid w:val="009131CC"/>
    <w:rsid w:val="009133B7"/>
    <w:rsid w:val="00913D41"/>
    <w:rsid w:val="00913EAA"/>
    <w:rsid w:val="00913EC5"/>
    <w:rsid w:val="00913F11"/>
    <w:rsid w:val="00913FD6"/>
    <w:rsid w:val="009142C7"/>
    <w:rsid w:val="009143BF"/>
    <w:rsid w:val="0091452F"/>
    <w:rsid w:val="00914544"/>
    <w:rsid w:val="0091464E"/>
    <w:rsid w:val="00914B54"/>
    <w:rsid w:val="00914EED"/>
    <w:rsid w:val="00914FA4"/>
    <w:rsid w:val="00915466"/>
    <w:rsid w:val="00915852"/>
    <w:rsid w:val="00915896"/>
    <w:rsid w:val="009158FF"/>
    <w:rsid w:val="00915A77"/>
    <w:rsid w:val="00915D3C"/>
    <w:rsid w:val="00916080"/>
    <w:rsid w:val="00916111"/>
    <w:rsid w:val="009161B1"/>
    <w:rsid w:val="0091627A"/>
    <w:rsid w:val="00916434"/>
    <w:rsid w:val="009166F2"/>
    <w:rsid w:val="0091674C"/>
    <w:rsid w:val="00916B5C"/>
    <w:rsid w:val="00916F2B"/>
    <w:rsid w:val="00917285"/>
    <w:rsid w:val="009173EB"/>
    <w:rsid w:val="0091764A"/>
    <w:rsid w:val="00917963"/>
    <w:rsid w:val="00917D21"/>
    <w:rsid w:val="00917F75"/>
    <w:rsid w:val="00920107"/>
    <w:rsid w:val="0092067E"/>
    <w:rsid w:val="009206D2"/>
    <w:rsid w:val="0092082F"/>
    <w:rsid w:val="00920932"/>
    <w:rsid w:val="00920A5A"/>
    <w:rsid w:val="00920DB9"/>
    <w:rsid w:val="00921049"/>
    <w:rsid w:val="009215B7"/>
    <w:rsid w:val="00921726"/>
    <w:rsid w:val="00921889"/>
    <w:rsid w:val="00921C4C"/>
    <w:rsid w:val="00921C91"/>
    <w:rsid w:val="00921D19"/>
    <w:rsid w:val="00922205"/>
    <w:rsid w:val="009222F4"/>
    <w:rsid w:val="00922302"/>
    <w:rsid w:val="009224C8"/>
    <w:rsid w:val="0092268F"/>
    <w:rsid w:val="009228DF"/>
    <w:rsid w:val="00922916"/>
    <w:rsid w:val="00922A8A"/>
    <w:rsid w:val="00922AA5"/>
    <w:rsid w:val="00922BCE"/>
    <w:rsid w:val="00922E5D"/>
    <w:rsid w:val="00922FF2"/>
    <w:rsid w:val="009234CA"/>
    <w:rsid w:val="00923797"/>
    <w:rsid w:val="00923A23"/>
    <w:rsid w:val="00923BBB"/>
    <w:rsid w:val="00923D31"/>
    <w:rsid w:val="00923DE0"/>
    <w:rsid w:val="00923F26"/>
    <w:rsid w:val="00923F30"/>
    <w:rsid w:val="00923FC5"/>
    <w:rsid w:val="0092422A"/>
    <w:rsid w:val="0092426E"/>
    <w:rsid w:val="0092445A"/>
    <w:rsid w:val="00924F30"/>
    <w:rsid w:val="009250DE"/>
    <w:rsid w:val="009253A4"/>
    <w:rsid w:val="00925521"/>
    <w:rsid w:val="00925795"/>
    <w:rsid w:val="009257E2"/>
    <w:rsid w:val="009259CC"/>
    <w:rsid w:val="00925B4B"/>
    <w:rsid w:val="00925E5A"/>
    <w:rsid w:val="00925EF0"/>
    <w:rsid w:val="00925F2C"/>
    <w:rsid w:val="009260B6"/>
    <w:rsid w:val="0092628D"/>
    <w:rsid w:val="009263BA"/>
    <w:rsid w:val="00926643"/>
    <w:rsid w:val="009267F5"/>
    <w:rsid w:val="00926D5A"/>
    <w:rsid w:val="00927285"/>
    <w:rsid w:val="009272E5"/>
    <w:rsid w:val="00927411"/>
    <w:rsid w:val="009274CA"/>
    <w:rsid w:val="0092759D"/>
    <w:rsid w:val="009275B4"/>
    <w:rsid w:val="009275C5"/>
    <w:rsid w:val="0092782F"/>
    <w:rsid w:val="00927974"/>
    <w:rsid w:val="00927CA8"/>
    <w:rsid w:val="00927D47"/>
    <w:rsid w:val="00927F5E"/>
    <w:rsid w:val="009300AE"/>
    <w:rsid w:val="00930B9E"/>
    <w:rsid w:val="00930FAA"/>
    <w:rsid w:val="00931521"/>
    <w:rsid w:val="00931546"/>
    <w:rsid w:val="00931A98"/>
    <w:rsid w:val="00931B7A"/>
    <w:rsid w:val="00931B88"/>
    <w:rsid w:val="00931EA0"/>
    <w:rsid w:val="00931FAD"/>
    <w:rsid w:val="00932111"/>
    <w:rsid w:val="0093222E"/>
    <w:rsid w:val="00932393"/>
    <w:rsid w:val="009324AB"/>
    <w:rsid w:val="009325B4"/>
    <w:rsid w:val="00932C01"/>
    <w:rsid w:val="00932F3F"/>
    <w:rsid w:val="009331B0"/>
    <w:rsid w:val="009331ED"/>
    <w:rsid w:val="0093337E"/>
    <w:rsid w:val="009336C3"/>
    <w:rsid w:val="00933895"/>
    <w:rsid w:val="009338A7"/>
    <w:rsid w:val="00933E8F"/>
    <w:rsid w:val="009341D1"/>
    <w:rsid w:val="0093429D"/>
    <w:rsid w:val="009345A1"/>
    <w:rsid w:val="00934719"/>
    <w:rsid w:val="00934862"/>
    <w:rsid w:val="00934A7B"/>
    <w:rsid w:val="00934B6F"/>
    <w:rsid w:val="00934F83"/>
    <w:rsid w:val="009350AF"/>
    <w:rsid w:val="00935237"/>
    <w:rsid w:val="009352EF"/>
    <w:rsid w:val="0093543F"/>
    <w:rsid w:val="0093568F"/>
    <w:rsid w:val="009356C6"/>
    <w:rsid w:val="0093647D"/>
    <w:rsid w:val="00936497"/>
    <w:rsid w:val="009365AB"/>
    <w:rsid w:val="00936CC9"/>
    <w:rsid w:val="00936E0E"/>
    <w:rsid w:val="00936F86"/>
    <w:rsid w:val="00936FA7"/>
    <w:rsid w:val="009371CE"/>
    <w:rsid w:val="009373D3"/>
    <w:rsid w:val="009374BC"/>
    <w:rsid w:val="00937629"/>
    <w:rsid w:val="009376F0"/>
    <w:rsid w:val="0093778D"/>
    <w:rsid w:val="009378D1"/>
    <w:rsid w:val="00937A7B"/>
    <w:rsid w:val="00937C31"/>
    <w:rsid w:val="00940069"/>
    <w:rsid w:val="00940206"/>
    <w:rsid w:val="009403FA"/>
    <w:rsid w:val="00940641"/>
    <w:rsid w:val="00940652"/>
    <w:rsid w:val="00940745"/>
    <w:rsid w:val="009407C1"/>
    <w:rsid w:val="00940818"/>
    <w:rsid w:val="009408D4"/>
    <w:rsid w:val="00940B17"/>
    <w:rsid w:val="00940B8E"/>
    <w:rsid w:val="009411AA"/>
    <w:rsid w:val="009411B7"/>
    <w:rsid w:val="009412A0"/>
    <w:rsid w:val="00941313"/>
    <w:rsid w:val="0094157B"/>
    <w:rsid w:val="00941942"/>
    <w:rsid w:val="009419D4"/>
    <w:rsid w:val="00941A5A"/>
    <w:rsid w:val="00941BAF"/>
    <w:rsid w:val="00941D8C"/>
    <w:rsid w:val="00941EC0"/>
    <w:rsid w:val="0094230C"/>
    <w:rsid w:val="00942671"/>
    <w:rsid w:val="00942775"/>
    <w:rsid w:val="009427CE"/>
    <w:rsid w:val="00942CEC"/>
    <w:rsid w:val="00942DB2"/>
    <w:rsid w:val="00942EE7"/>
    <w:rsid w:val="00943285"/>
    <w:rsid w:val="00943301"/>
    <w:rsid w:val="00943880"/>
    <w:rsid w:val="00943BCD"/>
    <w:rsid w:val="00943C0A"/>
    <w:rsid w:val="00943E27"/>
    <w:rsid w:val="009441FD"/>
    <w:rsid w:val="0094421F"/>
    <w:rsid w:val="009446A1"/>
    <w:rsid w:val="009446F8"/>
    <w:rsid w:val="009448BA"/>
    <w:rsid w:val="00944CB9"/>
    <w:rsid w:val="00944E18"/>
    <w:rsid w:val="00944E1D"/>
    <w:rsid w:val="00944E4B"/>
    <w:rsid w:val="00944FEC"/>
    <w:rsid w:val="00945269"/>
    <w:rsid w:val="009456E6"/>
    <w:rsid w:val="00945C71"/>
    <w:rsid w:val="00945E83"/>
    <w:rsid w:val="00945E9B"/>
    <w:rsid w:val="00946018"/>
    <w:rsid w:val="00946084"/>
    <w:rsid w:val="00946426"/>
    <w:rsid w:val="009464BA"/>
    <w:rsid w:val="0094650C"/>
    <w:rsid w:val="009465C4"/>
    <w:rsid w:val="009465FA"/>
    <w:rsid w:val="009466AF"/>
    <w:rsid w:val="009467FB"/>
    <w:rsid w:val="00946870"/>
    <w:rsid w:val="00946B1B"/>
    <w:rsid w:val="00947022"/>
    <w:rsid w:val="009476DA"/>
    <w:rsid w:val="00947823"/>
    <w:rsid w:val="009478F8"/>
    <w:rsid w:val="0094790E"/>
    <w:rsid w:val="00947D93"/>
    <w:rsid w:val="009502D6"/>
    <w:rsid w:val="0095031B"/>
    <w:rsid w:val="009503DC"/>
    <w:rsid w:val="009507EB"/>
    <w:rsid w:val="00950976"/>
    <w:rsid w:val="00950A25"/>
    <w:rsid w:val="00950B2C"/>
    <w:rsid w:val="00950F3E"/>
    <w:rsid w:val="00951245"/>
    <w:rsid w:val="00951608"/>
    <w:rsid w:val="009516BF"/>
    <w:rsid w:val="0095176C"/>
    <w:rsid w:val="009518CC"/>
    <w:rsid w:val="0095197D"/>
    <w:rsid w:val="0095256C"/>
    <w:rsid w:val="00952A1A"/>
    <w:rsid w:val="00952CE1"/>
    <w:rsid w:val="00952D5A"/>
    <w:rsid w:val="00953001"/>
    <w:rsid w:val="0095365A"/>
    <w:rsid w:val="009536BD"/>
    <w:rsid w:val="0095383B"/>
    <w:rsid w:val="00953920"/>
    <w:rsid w:val="009539B0"/>
    <w:rsid w:val="00953BB7"/>
    <w:rsid w:val="00953CB5"/>
    <w:rsid w:val="0095469A"/>
    <w:rsid w:val="009546F6"/>
    <w:rsid w:val="009547F5"/>
    <w:rsid w:val="009550DA"/>
    <w:rsid w:val="00955219"/>
    <w:rsid w:val="00955253"/>
    <w:rsid w:val="00955557"/>
    <w:rsid w:val="009558D2"/>
    <w:rsid w:val="00955A9F"/>
    <w:rsid w:val="00955AC6"/>
    <w:rsid w:val="00955AF8"/>
    <w:rsid w:val="00955F58"/>
    <w:rsid w:val="0095648D"/>
    <w:rsid w:val="009567DE"/>
    <w:rsid w:val="00956A1C"/>
    <w:rsid w:val="00956A81"/>
    <w:rsid w:val="00956BC9"/>
    <w:rsid w:val="00956DDD"/>
    <w:rsid w:val="00957657"/>
    <w:rsid w:val="00957C95"/>
    <w:rsid w:val="00957F2B"/>
    <w:rsid w:val="00960289"/>
    <w:rsid w:val="00960336"/>
    <w:rsid w:val="009604FC"/>
    <w:rsid w:val="00960532"/>
    <w:rsid w:val="009607EC"/>
    <w:rsid w:val="009608DA"/>
    <w:rsid w:val="00960A16"/>
    <w:rsid w:val="00960A77"/>
    <w:rsid w:val="00961472"/>
    <w:rsid w:val="009614AF"/>
    <w:rsid w:val="00961781"/>
    <w:rsid w:val="0096179E"/>
    <w:rsid w:val="009617F0"/>
    <w:rsid w:val="009617F3"/>
    <w:rsid w:val="009619C3"/>
    <w:rsid w:val="00961D01"/>
    <w:rsid w:val="00961DDA"/>
    <w:rsid w:val="00962498"/>
    <w:rsid w:val="00962B6C"/>
    <w:rsid w:val="00962B82"/>
    <w:rsid w:val="0096307F"/>
    <w:rsid w:val="00963082"/>
    <w:rsid w:val="00963796"/>
    <w:rsid w:val="00963994"/>
    <w:rsid w:val="00963C14"/>
    <w:rsid w:val="00963C38"/>
    <w:rsid w:val="00963FD4"/>
    <w:rsid w:val="009645AC"/>
    <w:rsid w:val="00964703"/>
    <w:rsid w:val="00964BA4"/>
    <w:rsid w:val="00964C7E"/>
    <w:rsid w:val="00964E94"/>
    <w:rsid w:val="00965162"/>
    <w:rsid w:val="00965609"/>
    <w:rsid w:val="0096566C"/>
    <w:rsid w:val="00965CE2"/>
    <w:rsid w:val="00965ED2"/>
    <w:rsid w:val="00965EFC"/>
    <w:rsid w:val="009663B7"/>
    <w:rsid w:val="009663CE"/>
    <w:rsid w:val="00966695"/>
    <w:rsid w:val="0096698B"/>
    <w:rsid w:val="009672FA"/>
    <w:rsid w:val="009675D3"/>
    <w:rsid w:val="00967863"/>
    <w:rsid w:val="009678DC"/>
    <w:rsid w:val="00967936"/>
    <w:rsid w:val="00967A5B"/>
    <w:rsid w:val="00967BB6"/>
    <w:rsid w:val="00967E3A"/>
    <w:rsid w:val="00967FCA"/>
    <w:rsid w:val="00970038"/>
    <w:rsid w:val="009704F9"/>
    <w:rsid w:val="009705C6"/>
    <w:rsid w:val="0097061F"/>
    <w:rsid w:val="00970647"/>
    <w:rsid w:val="00970857"/>
    <w:rsid w:val="009708E9"/>
    <w:rsid w:val="00970C88"/>
    <w:rsid w:val="00970D0E"/>
    <w:rsid w:val="00970EEA"/>
    <w:rsid w:val="009712C1"/>
    <w:rsid w:val="009713E8"/>
    <w:rsid w:val="00971430"/>
    <w:rsid w:val="009718DA"/>
    <w:rsid w:val="0097198F"/>
    <w:rsid w:val="009719B0"/>
    <w:rsid w:val="00971F2B"/>
    <w:rsid w:val="00971F95"/>
    <w:rsid w:val="009720B6"/>
    <w:rsid w:val="0097213F"/>
    <w:rsid w:val="0097247B"/>
    <w:rsid w:val="0097267C"/>
    <w:rsid w:val="00972915"/>
    <w:rsid w:val="00972A87"/>
    <w:rsid w:val="00972D04"/>
    <w:rsid w:val="00972D69"/>
    <w:rsid w:val="00972F24"/>
    <w:rsid w:val="0097342F"/>
    <w:rsid w:val="00973555"/>
    <w:rsid w:val="009736CA"/>
    <w:rsid w:val="0097378D"/>
    <w:rsid w:val="00973838"/>
    <w:rsid w:val="009738A4"/>
    <w:rsid w:val="00973970"/>
    <w:rsid w:val="00973A1A"/>
    <w:rsid w:val="00973BB6"/>
    <w:rsid w:val="00973BBC"/>
    <w:rsid w:val="00973BF1"/>
    <w:rsid w:val="009740CA"/>
    <w:rsid w:val="00974350"/>
    <w:rsid w:val="00974544"/>
    <w:rsid w:val="00974799"/>
    <w:rsid w:val="00974888"/>
    <w:rsid w:val="00974B2F"/>
    <w:rsid w:val="00974DB2"/>
    <w:rsid w:val="00974DBE"/>
    <w:rsid w:val="009751E4"/>
    <w:rsid w:val="009753A1"/>
    <w:rsid w:val="009753A5"/>
    <w:rsid w:val="009755F6"/>
    <w:rsid w:val="0097562B"/>
    <w:rsid w:val="009756EA"/>
    <w:rsid w:val="0097572B"/>
    <w:rsid w:val="0097599D"/>
    <w:rsid w:val="009759CA"/>
    <w:rsid w:val="00975A4C"/>
    <w:rsid w:val="0097624D"/>
    <w:rsid w:val="009763F6"/>
    <w:rsid w:val="009764D5"/>
    <w:rsid w:val="009769AB"/>
    <w:rsid w:val="00976EDA"/>
    <w:rsid w:val="009771D5"/>
    <w:rsid w:val="009774FC"/>
    <w:rsid w:val="0097752C"/>
    <w:rsid w:val="009777F3"/>
    <w:rsid w:val="00977B5A"/>
    <w:rsid w:val="00977BD3"/>
    <w:rsid w:val="00977E90"/>
    <w:rsid w:val="00977F24"/>
    <w:rsid w:val="00980067"/>
    <w:rsid w:val="009801A1"/>
    <w:rsid w:val="009802BA"/>
    <w:rsid w:val="00980348"/>
    <w:rsid w:val="009807E3"/>
    <w:rsid w:val="009809B1"/>
    <w:rsid w:val="00980CE3"/>
    <w:rsid w:val="00980DE6"/>
    <w:rsid w:val="00980F31"/>
    <w:rsid w:val="00981047"/>
    <w:rsid w:val="00981208"/>
    <w:rsid w:val="009812A9"/>
    <w:rsid w:val="00981733"/>
    <w:rsid w:val="009818B4"/>
    <w:rsid w:val="00981A37"/>
    <w:rsid w:val="00981FAB"/>
    <w:rsid w:val="009820D7"/>
    <w:rsid w:val="00982180"/>
    <w:rsid w:val="00982225"/>
    <w:rsid w:val="009824C6"/>
    <w:rsid w:val="0098268B"/>
    <w:rsid w:val="009826E5"/>
    <w:rsid w:val="009828D4"/>
    <w:rsid w:val="009829A5"/>
    <w:rsid w:val="00982C21"/>
    <w:rsid w:val="00982CEC"/>
    <w:rsid w:val="009832AF"/>
    <w:rsid w:val="0098332D"/>
    <w:rsid w:val="0098354F"/>
    <w:rsid w:val="00983710"/>
    <w:rsid w:val="00983857"/>
    <w:rsid w:val="00983CE4"/>
    <w:rsid w:val="0098409E"/>
    <w:rsid w:val="009841E3"/>
    <w:rsid w:val="0098426C"/>
    <w:rsid w:val="009842B5"/>
    <w:rsid w:val="00984330"/>
    <w:rsid w:val="00984503"/>
    <w:rsid w:val="0098478C"/>
    <w:rsid w:val="009849D3"/>
    <w:rsid w:val="00984A9D"/>
    <w:rsid w:val="00984BC3"/>
    <w:rsid w:val="00984BCB"/>
    <w:rsid w:val="009850B9"/>
    <w:rsid w:val="00985114"/>
    <w:rsid w:val="00985452"/>
    <w:rsid w:val="0098556C"/>
    <w:rsid w:val="009857A3"/>
    <w:rsid w:val="00985A88"/>
    <w:rsid w:val="00985BCB"/>
    <w:rsid w:val="00985BD7"/>
    <w:rsid w:val="00985C24"/>
    <w:rsid w:val="00985D05"/>
    <w:rsid w:val="00986157"/>
    <w:rsid w:val="00986222"/>
    <w:rsid w:val="009862A1"/>
    <w:rsid w:val="009865B4"/>
    <w:rsid w:val="00986B10"/>
    <w:rsid w:val="00986D4C"/>
    <w:rsid w:val="00986F80"/>
    <w:rsid w:val="009871F7"/>
    <w:rsid w:val="009872F9"/>
    <w:rsid w:val="009875ED"/>
    <w:rsid w:val="00987693"/>
    <w:rsid w:val="0098779C"/>
    <w:rsid w:val="009879BB"/>
    <w:rsid w:val="00987D25"/>
    <w:rsid w:val="00987D6E"/>
    <w:rsid w:val="00987EEE"/>
    <w:rsid w:val="00987EF5"/>
    <w:rsid w:val="00987FE0"/>
    <w:rsid w:val="0099006B"/>
    <w:rsid w:val="009901C6"/>
    <w:rsid w:val="00990429"/>
    <w:rsid w:val="009904D4"/>
    <w:rsid w:val="0099066E"/>
    <w:rsid w:val="009906A9"/>
    <w:rsid w:val="009906E3"/>
    <w:rsid w:val="009909A4"/>
    <w:rsid w:val="00990C3B"/>
    <w:rsid w:val="00990F8C"/>
    <w:rsid w:val="009910D6"/>
    <w:rsid w:val="00991345"/>
    <w:rsid w:val="0099136F"/>
    <w:rsid w:val="0099182D"/>
    <w:rsid w:val="00991EDD"/>
    <w:rsid w:val="00991FB5"/>
    <w:rsid w:val="00992082"/>
    <w:rsid w:val="009929E8"/>
    <w:rsid w:val="00992C87"/>
    <w:rsid w:val="00992D15"/>
    <w:rsid w:val="00993501"/>
    <w:rsid w:val="00993B6E"/>
    <w:rsid w:val="009940DB"/>
    <w:rsid w:val="009942E9"/>
    <w:rsid w:val="009944B0"/>
    <w:rsid w:val="0099469E"/>
    <w:rsid w:val="009946CC"/>
    <w:rsid w:val="00994845"/>
    <w:rsid w:val="009949CF"/>
    <w:rsid w:val="00994BF9"/>
    <w:rsid w:val="00994CD4"/>
    <w:rsid w:val="009951C2"/>
    <w:rsid w:val="00995259"/>
    <w:rsid w:val="0099535C"/>
    <w:rsid w:val="009956D8"/>
    <w:rsid w:val="00995F1C"/>
    <w:rsid w:val="009960D1"/>
    <w:rsid w:val="00996162"/>
    <w:rsid w:val="00996427"/>
    <w:rsid w:val="00996446"/>
    <w:rsid w:val="00996519"/>
    <w:rsid w:val="00996561"/>
    <w:rsid w:val="009966CD"/>
    <w:rsid w:val="009967DA"/>
    <w:rsid w:val="00996894"/>
    <w:rsid w:val="009968BE"/>
    <w:rsid w:val="009968E1"/>
    <w:rsid w:val="0099778E"/>
    <w:rsid w:val="00997D2E"/>
    <w:rsid w:val="00997E36"/>
    <w:rsid w:val="009A0101"/>
    <w:rsid w:val="009A0162"/>
    <w:rsid w:val="009A05A1"/>
    <w:rsid w:val="009A05CA"/>
    <w:rsid w:val="009A06D1"/>
    <w:rsid w:val="009A0842"/>
    <w:rsid w:val="009A085E"/>
    <w:rsid w:val="009A08B1"/>
    <w:rsid w:val="009A0925"/>
    <w:rsid w:val="009A09C4"/>
    <w:rsid w:val="009A0BD1"/>
    <w:rsid w:val="009A0BE2"/>
    <w:rsid w:val="009A0CA6"/>
    <w:rsid w:val="009A0DCB"/>
    <w:rsid w:val="009A0DF3"/>
    <w:rsid w:val="009A1182"/>
    <w:rsid w:val="009A12D8"/>
    <w:rsid w:val="009A181D"/>
    <w:rsid w:val="009A18C9"/>
    <w:rsid w:val="009A1A29"/>
    <w:rsid w:val="009A1B74"/>
    <w:rsid w:val="009A1D1B"/>
    <w:rsid w:val="009A1E18"/>
    <w:rsid w:val="009A1EC9"/>
    <w:rsid w:val="009A218F"/>
    <w:rsid w:val="009A24DA"/>
    <w:rsid w:val="009A254B"/>
    <w:rsid w:val="009A2729"/>
    <w:rsid w:val="009A27E2"/>
    <w:rsid w:val="009A2827"/>
    <w:rsid w:val="009A283B"/>
    <w:rsid w:val="009A2874"/>
    <w:rsid w:val="009A2C59"/>
    <w:rsid w:val="009A2CE2"/>
    <w:rsid w:val="009A31DF"/>
    <w:rsid w:val="009A37ED"/>
    <w:rsid w:val="009A396C"/>
    <w:rsid w:val="009A3AD6"/>
    <w:rsid w:val="009A3F02"/>
    <w:rsid w:val="009A4103"/>
    <w:rsid w:val="009A428E"/>
    <w:rsid w:val="009A4321"/>
    <w:rsid w:val="009A4325"/>
    <w:rsid w:val="009A4360"/>
    <w:rsid w:val="009A43EC"/>
    <w:rsid w:val="009A486C"/>
    <w:rsid w:val="009A5007"/>
    <w:rsid w:val="009A5B0D"/>
    <w:rsid w:val="009A5B70"/>
    <w:rsid w:val="009A5B87"/>
    <w:rsid w:val="009A5C39"/>
    <w:rsid w:val="009A5C69"/>
    <w:rsid w:val="009A60DF"/>
    <w:rsid w:val="009A618D"/>
    <w:rsid w:val="009A6261"/>
    <w:rsid w:val="009A65D0"/>
    <w:rsid w:val="009A68CD"/>
    <w:rsid w:val="009A6A42"/>
    <w:rsid w:val="009A6AD1"/>
    <w:rsid w:val="009A6DF2"/>
    <w:rsid w:val="009A72E3"/>
    <w:rsid w:val="009A7B6A"/>
    <w:rsid w:val="009A7F5E"/>
    <w:rsid w:val="009A7FF5"/>
    <w:rsid w:val="009B00D6"/>
    <w:rsid w:val="009B01CB"/>
    <w:rsid w:val="009B03AC"/>
    <w:rsid w:val="009B06E1"/>
    <w:rsid w:val="009B06EC"/>
    <w:rsid w:val="009B0B0E"/>
    <w:rsid w:val="009B0E82"/>
    <w:rsid w:val="009B10FD"/>
    <w:rsid w:val="009B12A4"/>
    <w:rsid w:val="009B14C3"/>
    <w:rsid w:val="009B14D5"/>
    <w:rsid w:val="009B1507"/>
    <w:rsid w:val="009B19C1"/>
    <w:rsid w:val="009B1A0A"/>
    <w:rsid w:val="009B1DDD"/>
    <w:rsid w:val="009B216F"/>
    <w:rsid w:val="009B2175"/>
    <w:rsid w:val="009B2191"/>
    <w:rsid w:val="009B251C"/>
    <w:rsid w:val="009B2A6B"/>
    <w:rsid w:val="009B2BFE"/>
    <w:rsid w:val="009B2FDC"/>
    <w:rsid w:val="009B3373"/>
    <w:rsid w:val="009B3483"/>
    <w:rsid w:val="009B3D9E"/>
    <w:rsid w:val="009B3E1E"/>
    <w:rsid w:val="009B40FB"/>
    <w:rsid w:val="009B4991"/>
    <w:rsid w:val="009B4C8E"/>
    <w:rsid w:val="009B5162"/>
    <w:rsid w:val="009B5213"/>
    <w:rsid w:val="009B52CE"/>
    <w:rsid w:val="009B579E"/>
    <w:rsid w:val="009B587E"/>
    <w:rsid w:val="009B5C0D"/>
    <w:rsid w:val="009B643A"/>
    <w:rsid w:val="009B64C7"/>
    <w:rsid w:val="009B67E6"/>
    <w:rsid w:val="009B6D1C"/>
    <w:rsid w:val="009B6D23"/>
    <w:rsid w:val="009B6DBD"/>
    <w:rsid w:val="009B6FE4"/>
    <w:rsid w:val="009B70C6"/>
    <w:rsid w:val="009B787D"/>
    <w:rsid w:val="009B7989"/>
    <w:rsid w:val="009B7AAA"/>
    <w:rsid w:val="009B7B8C"/>
    <w:rsid w:val="009B7F0A"/>
    <w:rsid w:val="009C010E"/>
    <w:rsid w:val="009C0380"/>
    <w:rsid w:val="009C0621"/>
    <w:rsid w:val="009C06CD"/>
    <w:rsid w:val="009C072F"/>
    <w:rsid w:val="009C097D"/>
    <w:rsid w:val="009C0980"/>
    <w:rsid w:val="009C09B9"/>
    <w:rsid w:val="009C0BDD"/>
    <w:rsid w:val="009C0E20"/>
    <w:rsid w:val="009C14A7"/>
    <w:rsid w:val="009C1864"/>
    <w:rsid w:val="009C1D1B"/>
    <w:rsid w:val="009C22E6"/>
    <w:rsid w:val="009C2610"/>
    <w:rsid w:val="009C2656"/>
    <w:rsid w:val="009C26F9"/>
    <w:rsid w:val="009C2BD8"/>
    <w:rsid w:val="009C2C1D"/>
    <w:rsid w:val="009C2D9A"/>
    <w:rsid w:val="009C344F"/>
    <w:rsid w:val="009C35A9"/>
    <w:rsid w:val="009C37CB"/>
    <w:rsid w:val="009C38F6"/>
    <w:rsid w:val="009C3A0B"/>
    <w:rsid w:val="009C3CB4"/>
    <w:rsid w:val="009C3D64"/>
    <w:rsid w:val="009C3DE4"/>
    <w:rsid w:val="009C41CB"/>
    <w:rsid w:val="009C487E"/>
    <w:rsid w:val="009C4D08"/>
    <w:rsid w:val="009C4E8B"/>
    <w:rsid w:val="009C5060"/>
    <w:rsid w:val="009C50BF"/>
    <w:rsid w:val="009C53B0"/>
    <w:rsid w:val="009C5439"/>
    <w:rsid w:val="009C5503"/>
    <w:rsid w:val="009C5686"/>
    <w:rsid w:val="009C56C0"/>
    <w:rsid w:val="009C5852"/>
    <w:rsid w:val="009C5AF3"/>
    <w:rsid w:val="009C5BBF"/>
    <w:rsid w:val="009C5C7A"/>
    <w:rsid w:val="009C5D3E"/>
    <w:rsid w:val="009C5EB5"/>
    <w:rsid w:val="009C60F9"/>
    <w:rsid w:val="009C6339"/>
    <w:rsid w:val="009C63AF"/>
    <w:rsid w:val="009C6632"/>
    <w:rsid w:val="009C69F4"/>
    <w:rsid w:val="009C6A74"/>
    <w:rsid w:val="009C6B63"/>
    <w:rsid w:val="009C6BF9"/>
    <w:rsid w:val="009C6DDE"/>
    <w:rsid w:val="009C6E23"/>
    <w:rsid w:val="009C6E6A"/>
    <w:rsid w:val="009C6E98"/>
    <w:rsid w:val="009C6FBD"/>
    <w:rsid w:val="009C7085"/>
    <w:rsid w:val="009C710A"/>
    <w:rsid w:val="009C716E"/>
    <w:rsid w:val="009C71AF"/>
    <w:rsid w:val="009C71D8"/>
    <w:rsid w:val="009C728C"/>
    <w:rsid w:val="009C75BB"/>
    <w:rsid w:val="009C75C1"/>
    <w:rsid w:val="009C7736"/>
    <w:rsid w:val="009C7764"/>
    <w:rsid w:val="009C78E8"/>
    <w:rsid w:val="009C7948"/>
    <w:rsid w:val="009C7976"/>
    <w:rsid w:val="009C7AEB"/>
    <w:rsid w:val="009C7BC4"/>
    <w:rsid w:val="009C7BC7"/>
    <w:rsid w:val="009C7BD2"/>
    <w:rsid w:val="009C7F4F"/>
    <w:rsid w:val="009C7FB5"/>
    <w:rsid w:val="009D01E6"/>
    <w:rsid w:val="009D02C8"/>
    <w:rsid w:val="009D0389"/>
    <w:rsid w:val="009D0463"/>
    <w:rsid w:val="009D0497"/>
    <w:rsid w:val="009D0518"/>
    <w:rsid w:val="009D0A30"/>
    <w:rsid w:val="009D0CCE"/>
    <w:rsid w:val="009D10A7"/>
    <w:rsid w:val="009D16ED"/>
    <w:rsid w:val="009D1974"/>
    <w:rsid w:val="009D19A7"/>
    <w:rsid w:val="009D1A47"/>
    <w:rsid w:val="009D1BCF"/>
    <w:rsid w:val="009D1DB2"/>
    <w:rsid w:val="009D1FC9"/>
    <w:rsid w:val="009D21D4"/>
    <w:rsid w:val="009D241A"/>
    <w:rsid w:val="009D25C9"/>
    <w:rsid w:val="009D2620"/>
    <w:rsid w:val="009D26AF"/>
    <w:rsid w:val="009D271C"/>
    <w:rsid w:val="009D2812"/>
    <w:rsid w:val="009D2F81"/>
    <w:rsid w:val="009D30E4"/>
    <w:rsid w:val="009D31E3"/>
    <w:rsid w:val="009D3236"/>
    <w:rsid w:val="009D335A"/>
    <w:rsid w:val="009D390B"/>
    <w:rsid w:val="009D39DE"/>
    <w:rsid w:val="009D3B59"/>
    <w:rsid w:val="009D3CE6"/>
    <w:rsid w:val="009D41C9"/>
    <w:rsid w:val="009D4278"/>
    <w:rsid w:val="009D449F"/>
    <w:rsid w:val="009D46E4"/>
    <w:rsid w:val="009D49AD"/>
    <w:rsid w:val="009D4A76"/>
    <w:rsid w:val="009D4B91"/>
    <w:rsid w:val="009D4B9C"/>
    <w:rsid w:val="009D50FD"/>
    <w:rsid w:val="009D52BA"/>
    <w:rsid w:val="009D5CDE"/>
    <w:rsid w:val="009D5DB4"/>
    <w:rsid w:val="009D5EE6"/>
    <w:rsid w:val="009D6043"/>
    <w:rsid w:val="009D65C8"/>
    <w:rsid w:val="009D66B9"/>
    <w:rsid w:val="009D6B0A"/>
    <w:rsid w:val="009D6C01"/>
    <w:rsid w:val="009D6C2C"/>
    <w:rsid w:val="009D6D00"/>
    <w:rsid w:val="009D6E47"/>
    <w:rsid w:val="009D6FAD"/>
    <w:rsid w:val="009D701D"/>
    <w:rsid w:val="009D714F"/>
    <w:rsid w:val="009D77B8"/>
    <w:rsid w:val="009D7A7E"/>
    <w:rsid w:val="009E02E0"/>
    <w:rsid w:val="009E0326"/>
    <w:rsid w:val="009E0486"/>
    <w:rsid w:val="009E04D1"/>
    <w:rsid w:val="009E062F"/>
    <w:rsid w:val="009E0AA9"/>
    <w:rsid w:val="009E0C50"/>
    <w:rsid w:val="009E0C7E"/>
    <w:rsid w:val="009E0CC3"/>
    <w:rsid w:val="009E1557"/>
    <w:rsid w:val="009E1596"/>
    <w:rsid w:val="009E15B6"/>
    <w:rsid w:val="009E15D6"/>
    <w:rsid w:val="009E15DA"/>
    <w:rsid w:val="009E16DC"/>
    <w:rsid w:val="009E18D0"/>
    <w:rsid w:val="009E1B27"/>
    <w:rsid w:val="009E1BAF"/>
    <w:rsid w:val="009E1CCC"/>
    <w:rsid w:val="009E2810"/>
    <w:rsid w:val="009E2A80"/>
    <w:rsid w:val="009E2AC5"/>
    <w:rsid w:val="009E3103"/>
    <w:rsid w:val="009E34B7"/>
    <w:rsid w:val="009E3A71"/>
    <w:rsid w:val="009E3A9A"/>
    <w:rsid w:val="009E3C31"/>
    <w:rsid w:val="009E3C76"/>
    <w:rsid w:val="009E3E12"/>
    <w:rsid w:val="009E4161"/>
    <w:rsid w:val="009E43A8"/>
    <w:rsid w:val="009E45FD"/>
    <w:rsid w:val="009E4A44"/>
    <w:rsid w:val="009E4AE8"/>
    <w:rsid w:val="009E4B41"/>
    <w:rsid w:val="009E4BE2"/>
    <w:rsid w:val="009E4FD5"/>
    <w:rsid w:val="009E51D7"/>
    <w:rsid w:val="009E57AD"/>
    <w:rsid w:val="009E58B8"/>
    <w:rsid w:val="009E5A94"/>
    <w:rsid w:val="009E5AE4"/>
    <w:rsid w:val="009E5BED"/>
    <w:rsid w:val="009E6054"/>
    <w:rsid w:val="009E61CD"/>
    <w:rsid w:val="009E656B"/>
    <w:rsid w:val="009E67DC"/>
    <w:rsid w:val="009E6A78"/>
    <w:rsid w:val="009E704B"/>
    <w:rsid w:val="009E7089"/>
    <w:rsid w:val="009E710F"/>
    <w:rsid w:val="009E715D"/>
    <w:rsid w:val="009E7254"/>
    <w:rsid w:val="009E73BE"/>
    <w:rsid w:val="009E747C"/>
    <w:rsid w:val="009E79D9"/>
    <w:rsid w:val="009E7A85"/>
    <w:rsid w:val="009E7B64"/>
    <w:rsid w:val="009E7CEF"/>
    <w:rsid w:val="009E7D63"/>
    <w:rsid w:val="009E7DCB"/>
    <w:rsid w:val="009E7E30"/>
    <w:rsid w:val="009F01A9"/>
    <w:rsid w:val="009F0297"/>
    <w:rsid w:val="009F0802"/>
    <w:rsid w:val="009F0A0B"/>
    <w:rsid w:val="009F0A4E"/>
    <w:rsid w:val="009F0A62"/>
    <w:rsid w:val="009F0CB2"/>
    <w:rsid w:val="009F0CB6"/>
    <w:rsid w:val="009F0CDA"/>
    <w:rsid w:val="009F0DBA"/>
    <w:rsid w:val="009F0DF1"/>
    <w:rsid w:val="009F0EE5"/>
    <w:rsid w:val="009F1423"/>
    <w:rsid w:val="009F1426"/>
    <w:rsid w:val="009F14C1"/>
    <w:rsid w:val="009F1906"/>
    <w:rsid w:val="009F1D6E"/>
    <w:rsid w:val="009F1DBC"/>
    <w:rsid w:val="009F1EDC"/>
    <w:rsid w:val="009F2209"/>
    <w:rsid w:val="009F2472"/>
    <w:rsid w:val="009F24CF"/>
    <w:rsid w:val="009F26AA"/>
    <w:rsid w:val="009F28E1"/>
    <w:rsid w:val="009F2B26"/>
    <w:rsid w:val="009F300A"/>
    <w:rsid w:val="009F30B3"/>
    <w:rsid w:val="009F32E3"/>
    <w:rsid w:val="009F35D0"/>
    <w:rsid w:val="009F38E1"/>
    <w:rsid w:val="009F38EB"/>
    <w:rsid w:val="009F3A02"/>
    <w:rsid w:val="009F3A8E"/>
    <w:rsid w:val="009F3BA3"/>
    <w:rsid w:val="009F4132"/>
    <w:rsid w:val="009F4248"/>
    <w:rsid w:val="009F451E"/>
    <w:rsid w:val="009F461C"/>
    <w:rsid w:val="009F47D8"/>
    <w:rsid w:val="009F4849"/>
    <w:rsid w:val="009F4B17"/>
    <w:rsid w:val="009F4C38"/>
    <w:rsid w:val="009F4CC6"/>
    <w:rsid w:val="009F4D1B"/>
    <w:rsid w:val="009F4DEB"/>
    <w:rsid w:val="009F4DF8"/>
    <w:rsid w:val="009F4F4D"/>
    <w:rsid w:val="009F53C4"/>
    <w:rsid w:val="009F57BD"/>
    <w:rsid w:val="009F5B05"/>
    <w:rsid w:val="009F5CE2"/>
    <w:rsid w:val="009F5CF1"/>
    <w:rsid w:val="009F6082"/>
    <w:rsid w:val="009F6172"/>
    <w:rsid w:val="009F6376"/>
    <w:rsid w:val="009F68A8"/>
    <w:rsid w:val="009F68D1"/>
    <w:rsid w:val="009F6D26"/>
    <w:rsid w:val="009F726E"/>
    <w:rsid w:val="009F7283"/>
    <w:rsid w:val="009F7595"/>
    <w:rsid w:val="009F778A"/>
    <w:rsid w:val="009F77D7"/>
    <w:rsid w:val="009F7835"/>
    <w:rsid w:val="009F79F0"/>
    <w:rsid w:val="009F7A5B"/>
    <w:rsid w:val="009F7DCE"/>
    <w:rsid w:val="009F7E4C"/>
    <w:rsid w:val="009F7F19"/>
    <w:rsid w:val="009F7F7A"/>
    <w:rsid w:val="009F8D31"/>
    <w:rsid w:val="00A0004D"/>
    <w:rsid w:val="00A002C7"/>
    <w:rsid w:val="00A00B7C"/>
    <w:rsid w:val="00A00B85"/>
    <w:rsid w:val="00A00BCF"/>
    <w:rsid w:val="00A00CFC"/>
    <w:rsid w:val="00A00DA7"/>
    <w:rsid w:val="00A00E03"/>
    <w:rsid w:val="00A01027"/>
    <w:rsid w:val="00A01380"/>
    <w:rsid w:val="00A01676"/>
    <w:rsid w:val="00A01702"/>
    <w:rsid w:val="00A018A5"/>
    <w:rsid w:val="00A01DF4"/>
    <w:rsid w:val="00A01E48"/>
    <w:rsid w:val="00A01EC7"/>
    <w:rsid w:val="00A01F45"/>
    <w:rsid w:val="00A021FD"/>
    <w:rsid w:val="00A02359"/>
    <w:rsid w:val="00A023C0"/>
    <w:rsid w:val="00A023C5"/>
    <w:rsid w:val="00A02431"/>
    <w:rsid w:val="00A025F8"/>
    <w:rsid w:val="00A02B48"/>
    <w:rsid w:val="00A02BB0"/>
    <w:rsid w:val="00A033E2"/>
    <w:rsid w:val="00A03489"/>
    <w:rsid w:val="00A03492"/>
    <w:rsid w:val="00A03638"/>
    <w:rsid w:val="00A0364A"/>
    <w:rsid w:val="00A039F0"/>
    <w:rsid w:val="00A03BF0"/>
    <w:rsid w:val="00A03BF4"/>
    <w:rsid w:val="00A03C32"/>
    <w:rsid w:val="00A03C64"/>
    <w:rsid w:val="00A03CE3"/>
    <w:rsid w:val="00A0413D"/>
    <w:rsid w:val="00A04566"/>
    <w:rsid w:val="00A045A6"/>
    <w:rsid w:val="00A045E0"/>
    <w:rsid w:val="00A04733"/>
    <w:rsid w:val="00A04A8E"/>
    <w:rsid w:val="00A04F88"/>
    <w:rsid w:val="00A051BB"/>
    <w:rsid w:val="00A054F1"/>
    <w:rsid w:val="00A05723"/>
    <w:rsid w:val="00A05B1D"/>
    <w:rsid w:val="00A05CF5"/>
    <w:rsid w:val="00A05E02"/>
    <w:rsid w:val="00A05E41"/>
    <w:rsid w:val="00A06118"/>
    <w:rsid w:val="00A06301"/>
    <w:rsid w:val="00A0687C"/>
    <w:rsid w:val="00A07744"/>
    <w:rsid w:val="00A079A6"/>
    <w:rsid w:val="00A07EC7"/>
    <w:rsid w:val="00A10094"/>
    <w:rsid w:val="00A103B2"/>
    <w:rsid w:val="00A104F6"/>
    <w:rsid w:val="00A106F5"/>
    <w:rsid w:val="00A1070E"/>
    <w:rsid w:val="00A109DB"/>
    <w:rsid w:val="00A111B6"/>
    <w:rsid w:val="00A11542"/>
    <w:rsid w:val="00A116B5"/>
    <w:rsid w:val="00A11A81"/>
    <w:rsid w:val="00A11C93"/>
    <w:rsid w:val="00A11E7A"/>
    <w:rsid w:val="00A11F1B"/>
    <w:rsid w:val="00A12626"/>
    <w:rsid w:val="00A12BC2"/>
    <w:rsid w:val="00A13180"/>
    <w:rsid w:val="00A13A3E"/>
    <w:rsid w:val="00A13A76"/>
    <w:rsid w:val="00A13AC4"/>
    <w:rsid w:val="00A13B63"/>
    <w:rsid w:val="00A13E10"/>
    <w:rsid w:val="00A14086"/>
    <w:rsid w:val="00A14092"/>
    <w:rsid w:val="00A1439A"/>
    <w:rsid w:val="00A14595"/>
    <w:rsid w:val="00A1459F"/>
    <w:rsid w:val="00A146CB"/>
    <w:rsid w:val="00A1490D"/>
    <w:rsid w:val="00A14D26"/>
    <w:rsid w:val="00A14F94"/>
    <w:rsid w:val="00A15222"/>
    <w:rsid w:val="00A1539D"/>
    <w:rsid w:val="00A155AA"/>
    <w:rsid w:val="00A15761"/>
    <w:rsid w:val="00A158E2"/>
    <w:rsid w:val="00A159A4"/>
    <w:rsid w:val="00A15ADF"/>
    <w:rsid w:val="00A15C89"/>
    <w:rsid w:val="00A15E10"/>
    <w:rsid w:val="00A15F48"/>
    <w:rsid w:val="00A163D1"/>
    <w:rsid w:val="00A16485"/>
    <w:rsid w:val="00A16535"/>
    <w:rsid w:val="00A16796"/>
    <w:rsid w:val="00A169D4"/>
    <w:rsid w:val="00A169D6"/>
    <w:rsid w:val="00A16FFB"/>
    <w:rsid w:val="00A170D8"/>
    <w:rsid w:val="00A17286"/>
    <w:rsid w:val="00A17319"/>
    <w:rsid w:val="00A17322"/>
    <w:rsid w:val="00A17345"/>
    <w:rsid w:val="00A1752E"/>
    <w:rsid w:val="00A176AA"/>
    <w:rsid w:val="00A17726"/>
    <w:rsid w:val="00A17857"/>
    <w:rsid w:val="00A17DA8"/>
    <w:rsid w:val="00A17FA6"/>
    <w:rsid w:val="00A2001E"/>
    <w:rsid w:val="00A2025D"/>
    <w:rsid w:val="00A204CD"/>
    <w:rsid w:val="00A207AC"/>
    <w:rsid w:val="00A20B09"/>
    <w:rsid w:val="00A20E20"/>
    <w:rsid w:val="00A213D0"/>
    <w:rsid w:val="00A213FC"/>
    <w:rsid w:val="00A214C0"/>
    <w:rsid w:val="00A214F4"/>
    <w:rsid w:val="00A21966"/>
    <w:rsid w:val="00A21989"/>
    <w:rsid w:val="00A21A1A"/>
    <w:rsid w:val="00A21AA0"/>
    <w:rsid w:val="00A221DE"/>
    <w:rsid w:val="00A22316"/>
    <w:rsid w:val="00A223D5"/>
    <w:rsid w:val="00A22CF0"/>
    <w:rsid w:val="00A22DAC"/>
    <w:rsid w:val="00A22FBF"/>
    <w:rsid w:val="00A233E7"/>
    <w:rsid w:val="00A2384F"/>
    <w:rsid w:val="00A2386B"/>
    <w:rsid w:val="00A238E4"/>
    <w:rsid w:val="00A23AE9"/>
    <w:rsid w:val="00A23C5D"/>
    <w:rsid w:val="00A23D75"/>
    <w:rsid w:val="00A23DB2"/>
    <w:rsid w:val="00A23E9E"/>
    <w:rsid w:val="00A243B1"/>
    <w:rsid w:val="00A2445E"/>
    <w:rsid w:val="00A244EE"/>
    <w:rsid w:val="00A245B0"/>
    <w:rsid w:val="00A24741"/>
    <w:rsid w:val="00A247D2"/>
    <w:rsid w:val="00A24A7A"/>
    <w:rsid w:val="00A2504C"/>
    <w:rsid w:val="00A2572C"/>
    <w:rsid w:val="00A2574C"/>
    <w:rsid w:val="00A25873"/>
    <w:rsid w:val="00A25C29"/>
    <w:rsid w:val="00A25E99"/>
    <w:rsid w:val="00A25F42"/>
    <w:rsid w:val="00A261E8"/>
    <w:rsid w:val="00A2673F"/>
    <w:rsid w:val="00A267E4"/>
    <w:rsid w:val="00A268AF"/>
    <w:rsid w:val="00A26E63"/>
    <w:rsid w:val="00A26EC4"/>
    <w:rsid w:val="00A270F4"/>
    <w:rsid w:val="00A27184"/>
    <w:rsid w:val="00A27227"/>
    <w:rsid w:val="00A27847"/>
    <w:rsid w:val="00A27863"/>
    <w:rsid w:val="00A278DE"/>
    <w:rsid w:val="00A27F69"/>
    <w:rsid w:val="00A301AE"/>
    <w:rsid w:val="00A302CE"/>
    <w:rsid w:val="00A304C8"/>
    <w:rsid w:val="00A30599"/>
    <w:rsid w:val="00A3081A"/>
    <w:rsid w:val="00A308FE"/>
    <w:rsid w:val="00A3094B"/>
    <w:rsid w:val="00A30C3C"/>
    <w:rsid w:val="00A30CDE"/>
    <w:rsid w:val="00A30E89"/>
    <w:rsid w:val="00A30EC0"/>
    <w:rsid w:val="00A31175"/>
    <w:rsid w:val="00A3180E"/>
    <w:rsid w:val="00A318E7"/>
    <w:rsid w:val="00A31A0B"/>
    <w:rsid w:val="00A31B0F"/>
    <w:rsid w:val="00A3201B"/>
    <w:rsid w:val="00A32098"/>
    <w:rsid w:val="00A3213C"/>
    <w:rsid w:val="00A3217B"/>
    <w:rsid w:val="00A326EA"/>
    <w:rsid w:val="00A32CC7"/>
    <w:rsid w:val="00A33137"/>
    <w:rsid w:val="00A33273"/>
    <w:rsid w:val="00A3329A"/>
    <w:rsid w:val="00A339C7"/>
    <w:rsid w:val="00A339FE"/>
    <w:rsid w:val="00A33A41"/>
    <w:rsid w:val="00A33E01"/>
    <w:rsid w:val="00A33E59"/>
    <w:rsid w:val="00A33EEB"/>
    <w:rsid w:val="00A3401D"/>
    <w:rsid w:val="00A3411B"/>
    <w:rsid w:val="00A341DD"/>
    <w:rsid w:val="00A34439"/>
    <w:rsid w:val="00A34462"/>
    <w:rsid w:val="00A3460E"/>
    <w:rsid w:val="00A346A4"/>
    <w:rsid w:val="00A3494B"/>
    <w:rsid w:val="00A34A83"/>
    <w:rsid w:val="00A34AA6"/>
    <w:rsid w:val="00A34D11"/>
    <w:rsid w:val="00A3511A"/>
    <w:rsid w:val="00A3518B"/>
    <w:rsid w:val="00A35587"/>
    <w:rsid w:val="00A356B3"/>
    <w:rsid w:val="00A3588F"/>
    <w:rsid w:val="00A35A2F"/>
    <w:rsid w:val="00A360FE"/>
    <w:rsid w:val="00A36154"/>
    <w:rsid w:val="00A36789"/>
    <w:rsid w:val="00A367D0"/>
    <w:rsid w:val="00A36A53"/>
    <w:rsid w:val="00A36D89"/>
    <w:rsid w:val="00A377C1"/>
    <w:rsid w:val="00A377E3"/>
    <w:rsid w:val="00A37A45"/>
    <w:rsid w:val="00A37B95"/>
    <w:rsid w:val="00A37BE8"/>
    <w:rsid w:val="00A40004"/>
    <w:rsid w:val="00A400C1"/>
    <w:rsid w:val="00A401EC"/>
    <w:rsid w:val="00A40591"/>
    <w:rsid w:val="00A4072F"/>
    <w:rsid w:val="00A407E0"/>
    <w:rsid w:val="00A408CF"/>
    <w:rsid w:val="00A40933"/>
    <w:rsid w:val="00A40B2D"/>
    <w:rsid w:val="00A40C77"/>
    <w:rsid w:val="00A40DAB"/>
    <w:rsid w:val="00A410CF"/>
    <w:rsid w:val="00A414AA"/>
    <w:rsid w:val="00A41975"/>
    <w:rsid w:val="00A41B74"/>
    <w:rsid w:val="00A41BD4"/>
    <w:rsid w:val="00A41D81"/>
    <w:rsid w:val="00A41E7C"/>
    <w:rsid w:val="00A4214F"/>
    <w:rsid w:val="00A422DE"/>
    <w:rsid w:val="00A422F2"/>
    <w:rsid w:val="00A42312"/>
    <w:rsid w:val="00A4249C"/>
    <w:rsid w:val="00A42664"/>
    <w:rsid w:val="00A428B9"/>
    <w:rsid w:val="00A42C49"/>
    <w:rsid w:val="00A42C4C"/>
    <w:rsid w:val="00A42DEB"/>
    <w:rsid w:val="00A43393"/>
    <w:rsid w:val="00A436B5"/>
    <w:rsid w:val="00A43D48"/>
    <w:rsid w:val="00A43E05"/>
    <w:rsid w:val="00A44174"/>
    <w:rsid w:val="00A44268"/>
    <w:rsid w:val="00A44895"/>
    <w:rsid w:val="00A44D77"/>
    <w:rsid w:val="00A45275"/>
    <w:rsid w:val="00A45298"/>
    <w:rsid w:val="00A4537E"/>
    <w:rsid w:val="00A45439"/>
    <w:rsid w:val="00A45461"/>
    <w:rsid w:val="00A4572B"/>
    <w:rsid w:val="00A45F67"/>
    <w:rsid w:val="00A46016"/>
    <w:rsid w:val="00A460B8"/>
    <w:rsid w:val="00A46145"/>
    <w:rsid w:val="00A46276"/>
    <w:rsid w:val="00A46668"/>
    <w:rsid w:val="00A4668F"/>
    <w:rsid w:val="00A466E4"/>
    <w:rsid w:val="00A4675F"/>
    <w:rsid w:val="00A46797"/>
    <w:rsid w:val="00A46A1E"/>
    <w:rsid w:val="00A46B49"/>
    <w:rsid w:val="00A47460"/>
    <w:rsid w:val="00A47CAC"/>
    <w:rsid w:val="00A47D0B"/>
    <w:rsid w:val="00A47D6B"/>
    <w:rsid w:val="00A47F4A"/>
    <w:rsid w:val="00A50519"/>
    <w:rsid w:val="00A507F8"/>
    <w:rsid w:val="00A50B60"/>
    <w:rsid w:val="00A50BDA"/>
    <w:rsid w:val="00A50E24"/>
    <w:rsid w:val="00A5142A"/>
    <w:rsid w:val="00A51490"/>
    <w:rsid w:val="00A514A2"/>
    <w:rsid w:val="00A514DA"/>
    <w:rsid w:val="00A5151A"/>
    <w:rsid w:val="00A515D1"/>
    <w:rsid w:val="00A5162B"/>
    <w:rsid w:val="00A5181E"/>
    <w:rsid w:val="00A51A63"/>
    <w:rsid w:val="00A51C50"/>
    <w:rsid w:val="00A51C61"/>
    <w:rsid w:val="00A51E06"/>
    <w:rsid w:val="00A52054"/>
    <w:rsid w:val="00A52073"/>
    <w:rsid w:val="00A52202"/>
    <w:rsid w:val="00A5226A"/>
    <w:rsid w:val="00A52B05"/>
    <w:rsid w:val="00A52C6E"/>
    <w:rsid w:val="00A52D7F"/>
    <w:rsid w:val="00A52FA2"/>
    <w:rsid w:val="00A53013"/>
    <w:rsid w:val="00A5307F"/>
    <w:rsid w:val="00A536B3"/>
    <w:rsid w:val="00A538E0"/>
    <w:rsid w:val="00A53AF6"/>
    <w:rsid w:val="00A53BE0"/>
    <w:rsid w:val="00A53BF1"/>
    <w:rsid w:val="00A53CBE"/>
    <w:rsid w:val="00A54263"/>
    <w:rsid w:val="00A547BF"/>
    <w:rsid w:val="00A54990"/>
    <w:rsid w:val="00A54998"/>
    <w:rsid w:val="00A549B5"/>
    <w:rsid w:val="00A549EA"/>
    <w:rsid w:val="00A54A09"/>
    <w:rsid w:val="00A551F6"/>
    <w:rsid w:val="00A558E0"/>
    <w:rsid w:val="00A55CAA"/>
    <w:rsid w:val="00A565F0"/>
    <w:rsid w:val="00A56C9A"/>
    <w:rsid w:val="00A56D65"/>
    <w:rsid w:val="00A56E38"/>
    <w:rsid w:val="00A573CE"/>
    <w:rsid w:val="00A573DA"/>
    <w:rsid w:val="00A57418"/>
    <w:rsid w:val="00A5758A"/>
    <w:rsid w:val="00A5766A"/>
    <w:rsid w:val="00A5788F"/>
    <w:rsid w:val="00A5799D"/>
    <w:rsid w:val="00A57EF6"/>
    <w:rsid w:val="00A60509"/>
    <w:rsid w:val="00A6091B"/>
    <w:rsid w:val="00A60B47"/>
    <w:rsid w:val="00A610CF"/>
    <w:rsid w:val="00A61171"/>
    <w:rsid w:val="00A6123F"/>
    <w:rsid w:val="00A61786"/>
    <w:rsid w:val="00A618D5"/>
    <w:rsid w:val="00A61C53"/>
    <w:rsid w:val="00A61FF5"/>
    <w:rsid w:val="00A6206E"/>
    <w:rsid w:val="00A620CA"/>
    <w:rsid w:val="00A620CF"/>
    <w:rsid w:val="00A62147"/>
    <w:rsid w:val="00A62504"/>
    <w:rsid w:val="00A62592"/>
    <w:rsid w:val="00A626DF"/>
    <w:rsid w:val="00A6288E"/>
    <w:rsid w:val="00A62B39"/>
    <w:rsid w:val="00A62F50"/>
    <w:rsid w:val="00A62FA6"/>
    <w:rsid w:val="00A63075"/>
    <w:rsid w:val="00A6308C"/>
    <w:rsid w:val="00A6310D"/>
    <w:rsid w:val="00A6329E"/>
    <w:rsid w:val="00A6339E"/>
    <w:rsid w:val="00A637D6"/>
    <w:rsid w:val="00A6391C"/>
    <w:rsid w:val="00A63B4F"/>
    <w:rsid w:val="00A63E7C"/>
    <w:rsid w:val="00A6405D"/>
    <w:rsid w:val="00A644E9"/>
    <w:rsid w:val="00A6487B"/>
    <w:rsid w:val="00A64A2C"/>
    <w:rsid w:val="00A64B90"/>
    <w:rsid w:val="00A64BC3"/>
    <w:rsid w:val="00A64BF5"/>
    <w:rsid w:val="00A65004"/>
    <w:rsid w:val="00A650F7"/>
    <w:rsid w:val="00A6553E"/>
    <w:rsid w:val="00A658EC"/>
    <w:rsid w:val="00A65A5D"/>
    <w:rsid w:val="00A6614C"/>
    <w:rsid w:val="00A6623D"/>
    <w:rsid w:val="00A6624B"/>
    <w:rsid w:val="00A667D7"/>
    <w:rsid w:val="00A66A99"/>
    <w:rsid w:val="00A66AA4"/>
    <w:rsid w:val="00A66AA7"/>
    <w:rsid w:val="00A66BB4"/>
    <w:rsid w:val="00A66C79"/>
    <w:rsid w:val="00A66EEC"/>
    <w:rsid w:val="00A66F33"/>
    <w:rsid w:val="00A672F6"/>
    <w:rsid w:val="00A67313"/>
    <w:rsid w:val="00A673EB"/>
    <w:rsid w:val="00A673F5"/>
    <w:rsid w:val="00A6756E"/>
    <w:rsid w:val="00A67573"/>
    <w:rsid w:val="00A6769F"/>
    <w:rsid w:val="00A676ED"/>
    <w:rsid w:val="00A67D71"/>
    <w:rsid w:val="00A67D7F"/>
    <w:rsid w:val="00A707B2"/>
    <w:rsid w:val="00A70838"/>
    <w:rsid w:val="00A70BAE"/>
    <w:rsid w:val="00A70C9F"/>
    <w:rsid w:val="00A70E49"/>
    <w:rsid w:val="00A70FD6"/>
    <w:rsid w:val="00A7102A"/>
    <w:rsid w:val="00A71085"/>
    <w:rsid w:val="00A717C2"/>
    <w:rsid w:val="00A718ED"/>
    <w:rsid w:val="00A719C3"/>
    <w:rsid w:val="00A71A26"/>
    <w:rsid w:val="00A71F30"/>
    <w:rsid w:val="00A7217B"/>
    <w:rsid w:val="00A72604"/>
    <w:rsid w:val="00A7265C"/>
    <w:rsid w:val="00A72AED"/>
    <w:rsid w:val="00A72AFC"/>
    <w:rsid w:val="00A72BFA"/>
    <w:rsid w:val="00A72D50"/>
    <w:rsid w:val="00A72FC9"/>
    <w:rsid w:val="00A73034"/>
    <w:rsid w:val="00A73134"/>
    <w:rsid w:val="00A73405"/>
    <w:rsid w:val="00A73451"/>
    <w:rsid w:val="00A734C2"/>
    <w:rsid w:val="00A735C5"/>
    <w:rsid w:val="00A73863"/>
    <w:rsid w:val="00A73895"/>
    <w:rsid w:val="00A73F3E"/>
    <w:rsid w:val="00A73FC7"/>
    <w:rsid w:val="00A740F9"/>
    <w:rsid w:val="00A74210"/>
    <w:rsid w:val="00A7427D"/>
    <w:rsid w:val="00A74378"/>
    <w:rsid w:val="00A74555"/>
    <w:rsid w:val="00A745C3"/>
    <w:rsid w:val="00A74736"/>
    <w:rsid w:val="00A74793"/>
    <w:rsid w:val="00A74896"/>
    <w:rsid w:val="00A74CA9"/>
    <w:rsid w:val="00A74E61"/>
    <w:rsid w:val="00A75019"/>
    <w:rsid w:val="00A7512F"/>
    <w:rsid w:val="00A756EE"/>
    <w:rsid w:val="00A757B3"/>
    <w:rsid w:val="00A7591C"/>
    <w:rsid w:val="00A75AD3"/>
    <w:rsid w:val="00A75DA1"/>
    <w:rsid w:val="00A75F5A"/>
    <w:rsid w:val="00A762DD"/>
    <w:rsid w:val="00A7642E"/>
    <w:rsid w:val="00A76A24"/>
    <w:rsid w:val="00A76A75"/>
    <w:rsid w:val="00A76CE7"/>
    <w:rsid w:val="00A76E7E"/>
    <w:rsid w:val="00A7714D"/>
    <w:rsid w:val="00A77163"/>
    <w:rsid w:val="00A772B6"/>
    <w:rsid w:val="00A774EC"/>
    <w:rsid w:val="00A77536"/>
    <w:rsid w:val="00A7774F"/>
    <w:rsid w:val="00A7776B"/>
    <w:rsid w:val="00A779D9"/>
    <w:rsid w:val="00A77C54"/>
    <w:rsid w:val="00A77CE5"/>
    <w:rsid w:val="00A7F8E6"/>
    <w:rsid w:val="00A802B9"/>
    <w:rsid w:val="00A80C58"/>
    <w:rsid w:val="00A80FC1"/>
    <w:rsid w:val="00A8119F"/>
    <w:rsid w:val="00A812F8"/>
    <w:rsid w:val="00A81694"/>
    <w:rsid w:val="00A81742"/>
    <w:rsid w:val="00A81CA7"/>
    <w:rsid w:val="00A81DAF"/>
    <w:rsid w:val="00A81E9E"/>
    <w:rsid w:val="00A82005"/>
    <w:rsid w:val="00A820E1"/>
    <w:rsid w:val="00A82426"/>
    <w:rsid w:val="00A82466"/>
    <w:rsid w:val="00A824AF"/>
    <w:rsid w:val="00A824DF"/>
    <w:rsid w:val="00A8281F"/>
    <w:rsid w:val="00A82AD4"/>
    <w:rsid w:val="00A82E8A"/>
    <w:rsid w:val="00A82F2C"/>
    <w:rsid w:val="00A83006"/>
    <w:rsid w:val="00A83131"/>
    <w:rsid w:val="00A8352B"/>
    <w:rsid w:val="00A8356A"/>
    <w:rsid w:val="00A8375C"/>
    <w:rsid w:val="00A83BC6"/>
    <w:rsid w:val="00A83C0E"/>
    <w:rsid w:val="00A840D3"/>
    <w:rsid w:val="00A84456"/>
    <w:rsid w:val="00A84462"/>
    <w:rsid w:val="00A84637"/>
    <w:rsid w:val="00A847C4"/>
    <w:rsid w:val="00A849A4"/>
    <w:rsid w:val="00A84B57"/>
    <w:rsid w:val="00A84C28"/>
    <w:rsid w:val="00A84CE3"/>
    <w:rsid w:val="00A84ED5"/>
    <w:rsid w:val="00A84EDC"/>
    <w:rsid w:val="00A84F08"/>
    <w:rsid w:val="00A852D7"/>
    <w:rsid w:val="00A856AF"/>
    <w:rsid w:val="00A85A06"/>
    <w:rsid w:val="00A86021"/>
    <w:rsid w:val="00A86187"/>
    <w:rsid w:val="00A8650F"/>
    <w:rsid w:val="00A86696"/>
    <w:rsid w:val="00A86804"/>
    <w:rsid w:val="00A86859"/>
    <w:rsid w:val="00A86A07"/>
    <w:rsid w:val="00A86AB2"/>
    <w:rsid w:val="00A86DF0"/>
    <w:rsid w:val="00A8758C"/>
    <w:rsid w:val="00A877CC"/>
    <w:rsid w:val="00A87815"/>
    <w:rsid w:val="00A87880"/>
    <w:rsid w:val="00A87ABD"/>
    <w:rsid w:val="00A87EC8"/>
    <w:rsid w:val="00A90381"/>
    <w:rsid w:val="00A903EA"/>
    <w:rsid w:val="00A90679"/>
    <w:rsid w:val="00A9068A"/>
    <w:rsid w:val="00A90730"/>
    <w:rsid w:val="00A9088A"/>
    <w:rsid w:val="00A90B41"/>
    <w:rsid w:val="00A90C83"/>
    <w:rsid w:val="00A90E9F"/>
    <w:rsid w:val="00A90EA8"/>
    <w:rsid w:val="00A9113E"/>
    <w:rsid w:val="00A9146A"/>
    <w:rsid w:val="00A9243B"/>
    <w:rsid w:val="00A9257C"/>
    <w:rsid w:val="00A926FE"/>
    <w:rsid w:val="00A92CC3"/>
    <w:rsid w:val="00A9312E"/>
    <w:rsid w:val="00A9342C"/>
    <w:rsid w:val="00A9352F"/>
    <w:rsid w:val="00A93582"/>
    <w:rsid w:val="00A93A49"/>
    <w:rsid w:val="00A93BB1"/>
    <w:rsid w:val="00A93D2B"/>
    <w:rsid w:val="00A93D70"/>
    <w:rsid w:val="00A93DFF"/>
    <w:rsid w:val="00A94331"/>
    <w:rsid w:val="00A94423"/>
    <w:rsid w:val="00A94592"/>
    <w:rsid w:val="00A94B56"/>
    <w:rsid w:val="00A94E97"/>
    <w:rsid w:val="00A94F25"/>
    <w:rsid w:val="00A94F48"/>
    <w:rsid w:val="00A94F68"/>
    <w:rsid w:val="00A94F92"/>
    <w:rsid w:val="00A94FC6"/>
    <w:rsid w:val="00A9518B"/>
    <w:rsid w:val="00A9522E"/>
    <w:rsid w:val="00A95357"/>
    <w:rsid w:val="00A95399"/>
    <w:rsid w:val="00A954C0"/>
    <w:rsid w:val="00A95D9F"/>
    <w:rsid w:val="00A95E0A"/>
    <w:rsid w:val="00A95E73"/>
    <w:rsid w:val="00A95F82"/>
    <w:rsid w:val="00A95FF8"/>
    <w:rsid w:val="00A965FF"/>
    <w:rsid w:val="00A966E7"/>
    <w:rsid w:val="00A96781"/>
    <w:rsid w:val="00A9680A"/>
    <w:rsid w:val="00A96942"/>
    <w:rsid w:val="00A96A59"/>
    <w:rsid w:val="00A96ACA"/>
    <w:rsid w:val="00A96B30"/>
    <w:rsid w:val="00A96B74"/>
    <w:rsid w:val="00A96E5F"/>
    <w:rsid w:val="00A96EF9"/>
    <w:rsid w:val="00A9711D"/>
    <w:rsid w:val="00A971CD"/>
    <w:rsid w:val="00A971E4"/>
    <w:rsid w:val="00A9723C"/>
    <w:rsid w:val="00A97277"/>
    <w:rsid w:val="00A973E7"/>
    <w:rsid w:val="00A97532"/>
    <w:rsid w:val="00A9762A"/>
    <w:rsid w:val="00A9764B"/>
    <w:rsid w:val="00A97B38"/>
    <w:rsid w:val="00A97B3F"/>
    <w:rsid w:val="00AA06B1"/>
    <w:rsid w:val="00AA06D1"/>
    <w:rsid w:val="00AA0777"/>
    <w:rsid w:val="00AA08D5"/>
    <w:rsid w:val="00AA08E7"/>
    <w:rsid w:val="00AA0B42"/>
    <w:rsid w:val="00AA0F8A"/>
    <w:rsid w:val="00AA0FDB"/>
    <w:rsid w:val="00AA1062"/>
    <w:rsid w:val="00AA13E5"/>
    <w:rsid w:val="00AA1524"/>
    <w:rsid w:val="00AA162C"/>
    <w:rsid w:val="00AA179E"/>
    <w:rsid w:val="00AA1BF6"/>
    <w:rsid w:val="00AA1D78"/>
    <w:rsid w:val="00AA1DB8"/>
    <w:rsid w:val="00AA20CF"/>
    <w:rsid w:val="00AA2153"/>
    <w:rsid w:val="00AA255D"/>
    <w:rsid w:val="00AA2657"/>
    <w:rsid w:val="00AA2735"/>
    <w:rsid w:val="00AA275D"/>
    <w:rsid w:val="00AA2A48"/>
    <w:rsid w:val="00AA2B37"/>
    <w:rsid w:val="00AA2C3A"/>
    <w:rsid w:val="00AA2D04"/>
    <w:rsid w:val="00AA2D38"/>
    <w:rsid w:val="00AA2F84"/>
    <w:rsid w:val="00AA30D5"/>
    <w:rsid w:val="00AA3175"/>
    <w:rsid w:val="00AA324E"/>
    <w:rsid w:val="00AA38B5"/>
    <w:rsid w:val="00AA3BC8"/>
    <w:rsid w:val="00AA3C60"/>
    <w:rsid w:val="00AA3EB3"/>
    <w:rsid w:val="00AA4051"/>
    <w:rsid w:val="00AA42DC"/>
    <w:rsid w:val="00AA456F"/>
    <w:rsid w:val="00AA4702"/>
    <w:rsid w:val="00AA4A81"/>
    <w:rsid w:val="00AA5071"/>
    <w:rsid w:val="00AA5098"/>
    <w:rsid w:val="00AA550A"/>
    <w:rsid w:val="00AA56A5"/>
    <w:rsid w:val="00AA58D4"/>
    <w:rsid w:val="00AA58F3"/>
    <w:rsid w:val="00AA5AA0"/>
    <w:rsid w:val="00AA5C7B"/>
    <w:rsid w:val="00AA5D7D"/>
    <w:rsid w:val="00AA602F"/>
    <w:rsid w:val="00AA604F"/>
    <w:rsid w:val="00AA6187"/>
    <w:rsid w:val="00AA6260"/>
    <w:rsid w:val="00AA6532"/>
    <w:rsid w:val="00AA66AB"/>
    <w:rsid w:val="00AA6861"/>
    <w:rsid w:val="00AA6B53"/>
    <w:rsid w:val="00AA6D66"/>
    <w:rsid w:val="00AA6E00"/>
    <w:rsid w:val="00AA6E73"/>
    <w:rsid w:val="00AA6EA1"/>
    <w:rsid w:val="00AA6F8F"/>
    <w:rsid w:val="00AA7009"/>
    <w:rsid w:val="00AA70C2"/>
    <w:rsid w:val="00AA70DB"/>
    <w:rsid w:val="00AA71F4"/>
    <w:rsid w:val="00AA7294"/>
    <w:rsid w:val="00AA748E"/>
    <w:rsid w:val="00AA74C6"/>
    <w:rsid w:val="00AA752C"/>
    <w:rsid w:val="00AA777D"/>
    <w:rsid w:val="00AA7CC7"/>
    <w:rsid w:val="00AA7E79"/>
    <w:rsid w:val="00AA7F1B"/>
    <w:rsid w:val="00AA7F2B"/>
    <w:rsid w:val="00AB0122"/>
    <w:rsid w:val="00AB05A8"/>
    <w:rsid w:val="00AB06E9"/>
    <w:rsid w:val="00AB0E25"/>
    <w:rsid w:val="00AB0E81"/>
    <w:rsid w:val="00AB1071"/>
    <w:rsid w:val="00AB108D"/>
    <w:rsid w:val="00AB126E"/>
    <w:rsid w:val="00AB14E6"/>
    <w:rsid w:val="00AB1A9C"/>
    <w:rsid w:val="00AB1C98"/>
    <w:rsid w:val="00AB1D0B"/>
    <w:rsid w:val="00AB1EC7"/>
    <w:rsid w:val="00AB2172"/>
    <w:rsid w:val="00AB22E9"/>
    <w:rsid w:val="00AB2988"/>
    <w:rsid w:val="00AB2BAB"/>
    <w:rsid w:val="00AB2F41"/>
    <w:rsid w:val="00AB33B6"/>
    <w:rsid w:val="00AB34F9"/>
    <w:rsid w:val="00AB35DE"/>
    <w:rsid w:val="00AB3680"/>
    <w:rsid w:val="00AB3744"/>
    <w:rsid w:val="00AB3CCF"/>
    <w:rsid w:val="00AB3E6E"/>
    <w:rsid w:val="00AB3F4C"/>
    <w:rsid w:val="00AB3F71"/>
    <w:rsid w:val="00AB3F92"/>
    <w:rsid w:val="00AB4412"/>
    <w:rsid w:val="00AB45F9"/>
    <w:rsid w:val="00AB48C5"/>
    <w:rsid w:val="00AB4E0E"/>
    <w:rsid w:val="00AB4F60"/>
    <w:rsid w:val="00AB505A"/>
    <w:rsid w:val="00AB5074"/>
    <w:rsid w:val="00AB51A7"/>
    <w:rsid w:val="00AB5A0C"/>
    <w:rsid w:val="00AB6246"/>
    <w:rsid w:val="00AB6304"/>
    <w:rsid w:val="00AB6352"/>
    <w:rsid w:val="00AB6434"/>
    <w:rsid w:val="00AB687C"/>
    <w:rsid w:val="00AB72AA"/>
    <w:rsid w:val="00AB7783"/>
    <w:rsid w:val="00AB7794"/>
    <w:rsid w:val="00AB779C"/>
    <w:rsid w:val="00AB77CA"/>
    <w:rsid w:val="00AB77FE"/>
    <w:rsid w:val="00AB78A1"/>
    <w:rsid w:val="00AB7DFE"/>
    <w:rsid w:val="00AC00F6"/>
    <w:rsid w:val="00AC0361"/>
    <w:rsid w:val="00AC03C0"/>
    <w:rsid w:val="00AC0903"/>
    <w:rsid w:val="00AC09F7"/>
    <w:rsid w:val="00AC0A63"/>
    <w:rsid w:val="00AC0C6D"/>
    <w:rsid w:val="00AC0D49"/>
    <w:rsid w:val="00AC1321"/>
    <w:rsid w:val="00AC1746"/>
    <w:rsid w:val="00AC1DBB"/>
    <w:rsid w:val="00AC1DEF"/>
    <w:rsid w:val="00AC1FAC"/>
    <w:rsid w:val="00AC2040"/>
    <w:rsid w:val="00AC2083"/>
    <w:rsid w:val="00AC20CD"/>
    <w:rsid w:val="00AC246F"/>
    <w:rsid w:val="00AC2506"/>
    <w:rsid w:val="00AC2586"/>
    <w:rsid w:val="00AC282E"/>
    <w:rsid w:val="00AC2AC1"/>
    <w:rsid w:val="00AC2AD6"/>
    <w:rsid w:val="00AC2C04"/>
    <w:rsid w:val="00AC2D73"/>
    <w:rsid w:val="00AC2ED7"/>
    <w:rsid w:val="00AC3212"/>
    <w:rsid w:val="00AC355A"/>
    <w:rsid w:val="00AC3584"/>
    <w:rsid w:val="00AC36D9"/>
    <w:rsid w:val="00AC3C32"/>
    <w:rsid w:val="00AC3C7C"/>
    <w:rsid w:val="00AC3E58"/>
    <w:rsid w:val="00AC3EA1"/>
    <w:rsid w:val="00AC41CB"/>
    <w:rsid w:val="00AC454F"/>
    <w:rsid w:val="00AC4841"/>
    <w:rsid w:val="00AC49B7"/>
    <w:rsid w:val="00AC49DF"/>
    <w:rsid w:val="00AC4D40"/>
    <w:rsid w:val="00AC5354"/>
    <w:rsid w:val="00AC558A"/>
    <w:rsid w:val="00AC55DF"/>
    <w:rsid w:val="00AC57E7"/>
    <w:rsid w:val="00AC5981"/>
    <w:rsid w:val="00AC5A0D"/>
    <w:rsid w:val="00AC5A10"/>
    <w:rsid w:val="00AC5F7E"/>
    <w:rsid w:val="00AC6109"/>
    <w:rsid w:val="00AC62BA"/>
    <w:rsid w:val="00AC62EC"/>
    <w:rsid w:val="00AC63C0"/>
    <w:rsid w:val="00AC6588"/>
    <w:rsid w:val="00AC6A5A"/>
    <w:rsid w:val="00AC6C4A"/>
    <w:rsid w:val="00AC6D95"/>
    <w:rsid w:val="00AC7071"/>
    <w:rsid w:val="00AC7243"/>
    <w:rsid w:val="00AC732B"/>
    <w:rsid w:val="00AC787E"/>
    <w:rsid w:val="00AC796E"/>
    <w:rsid w:val="00AC7A70"/>
    <w:rsid w:val="00AC7B37"/>
    <w:rsid w:val="00AC7DF7"/>
    <w:rsid w:val="00AD002E"/>
    <w:rsid w:val="00AD00F3"/>
    <w:rsid w:val="00AD01EB"/>
    <w:rsid w:val="00AD02D3"/>
    <w:rsid w:val="00AD085F"/>
    <w:rsid w:val="00AD08D9"/>
    <w:rsid w:val="00AD0D63"/>
    <w:rsid w:val="00AD0E94"/>
    <w:rsid w:val="00AD0F4C"/>
    <w:rsid w:val="00AD0F57"/>
    <w:rsid w:val="00AD103C"/>
    <w:rsid w:val="00AD1075"/>
    <w:rsid w:val="00AD10D9"/>
    <w:rsid w:val="00AD144D"/>
    <w:rsid w:val="00AD1CE0"/>
    <w:rsid w:val="00AD205D"/>
    <w:rsid w:val="00AD26E5"/>
    <w:rsid w:val="00AD28E7"/>
    <w:rsid w:val="00AD2A1B"/>
    <w:rsid w:val="00AD2A1E"/>
    <w:rsid w:val="00AD2A2D"/>
    <w:rsid w:val="00AD2C8F"/>
    <w:rsid w:val="00AD2ED1"/>
    <w:rsid w:val="00AD2F75"/>
    <w:rsid w:val="00AD3223"/>
    <w:rsid w:val="00AD3553"/>
    <w:rsid w:val="00AD3712"/>
    <w:rsid w:val="00AD3A4C"/>
    <w:rsid w:val="00AD3C7C"/>
    <w:rsid w:val="00AD3F95"/>
    <w:rsid w:val="00AD402F"/>
    <w:rsid w:val="00AD411A"/>
    <w:rsid w:val="00AD434B"/>
    <w:rsid w:val="00AD458E"/>
    <w:rsid w:val="00AD4716"/>
    <w:rsid w:val="00AD4B45"/>
    <w:rsid w:val="00AD4E83"/>
    <w:rsid w:val="00AD524A"/>
    <w:rsid w:val="00AD53AC"/>
    <w:rsid w:val="00AD53FE"/>
    <w:rsid w:val="00AD54CB"/>
    <w:rsid w:val="00AD5811"/>
    <w:rsid w:val="00AD58A3"/>
    <w:rsid w:val="00AD5A36"/>
    <w:rsid w:val="00AD5BB8"/>
    <w:rsid w:val="00AD5D20"/>
    <w:rsid w:val="00AD6159"/>
    <w:rsid w:val="00AD6487"/>
    <w:rsid w:val="00AD65E4"/>
    <w:rsid w:val="00AD68CF"/>
    <w:rsid w:val="00AD6C61"/>
    <w:rsid w:val="00AD6D43"/>
    <w:rsid w:val="00AD6E34"/>
    <w:rsid w:val="00AD719C"/>
    <w:rsid w:val="00AD7523"/>
    <w:rsid w:val="00AD752E"/>
    <w:rsid w:val="00AD774B"/>
    <w:rsid w:val="00AD77EB"/>
    <w:rsid w:val="00AD7884"/>
    <w:rsid w:val="00AD78CD"/>
    <w:rsid w:val="00AD7BA1"/>
    <w:rsid w:val="00AD7C40"/>
    <w:rsid w:val="00AD7CD8"/>
    <w:rsid w:val="00AD7EB1"/>
    <w:rsid w:val="00AE004A"/>
    <w:rsid w:val="00AE0161"/>
    <w:rsid w:val="00AE0504"/>
    <w:rsid w:val="00AE0519"/>
    <w:rsid w:val="00AE0565"/>
    <w:rsid w:val="00AE099E"/>
    <w:rsid w:val="00AE09A6"/>
    <w:rsid w:val="00AE0AD2"/>
    <w:rsid w:val="00AE0BA2"/>
    <w:rsid w:val="00AE0BBF"/>
    <w:rsid w:val="00AE0BF2"/>
    <w:rsid w:val="00AE0D0A"/>
    <w:rsid w:val="00AE0D58"/>
    <w:rsid w:val="00AE1035"/>
    <w:rsid w:val="00AE104F"/>
    <w:rsid w:val="00AE1278"/>
    <w:rsid w:val="00AE13C9"/>
    <w:rsid w:val="00AE1585"/>
    <w:rsid w:val="00AE196A"/>
    <w:rsid w:val="00AE1DD5"/>
    <w:rsid w:val="00AE235B"/>
    <w:rsid w:val="00AE23EF"/>
    <w:rsid w:val="00AE2448"/>
    <w:rsid w:val="00AE26F8"/>
    <w:rsid w:val="00AE2D26"/>
    <w:rsid w:val="00AE310A"/>
    <w:rsid w:val="00AE3205"/>
    <w:rsid w:val="00AE39D1"/>
    <w:rsid w:val="00AE3BB7"/>
    <w:rsid w:val="00AE3BF7"/>
    <w:rsid w:val="00AE3E2B"/>
    <w:rsid w:val="00AE3E9D"/>
    <w:rsid w:val="00AE4009"/>
    <w:rsid w:val="00AE40D2"/>
    <w:rsid w:val="00AE4160"/>
    <w:rsid w:val="00AE4565"/>
    <w:rsid w:val="00AE45D6"/>
    <w:rsid w:val="00AE45DF"/>
    <w:rsid w:val="00AE4800"/>
    <w:rsid w:val="00AE4897"/>
    <w:rsid w:val="00AE48C7"/>
    <w:rsid w:val="00AE49B6"/>
    <w:rsid w:val="00AE51C5"/>
    <w:rsid w:val="00AE5477"/>
    <w:rsid w:val="00AE5664"/>
    <w:rsid w:val="00AE56F4"/>
    <w:rsid w:val="00AE5727"/>
    <w:rsid w:val="00AE59E2"/>
    <w:rsid w:val="00AE5ACD"/>
    <w:rsid w:val="00AE5AFE"/>
    <w:rsid w:val="00AE5B90"/>
    <w:rsid w:val="00AE5D6B"/>
    <w:rsid w:val="00AE5DF9"/>
    <w:rsid w:val="00AE5E7F"/>
    <w:rsid w:val="00AE6079"/>
    <w:rsid w:val="00AE6299"/>
    <w:rsid w:val="00AE63E9"/>
    <w:rsid w:val="00AE64A8"/>
    <w:rsid w:val="00AE655F"/>
    <w:rsid w:val="00AE6635"/>
    <w:rsid w:val="00AE6728"/>
    <w:rsid w:val="00AE67B5"/>
    <w:rsid w:val="00AE743F"/>
    <w:rsid w:val="00AE7519"/>
    <w:rsid w:val="00AE7571"/>
    <w:rsid w:val="00AE7818"/>
    <w:rsid w:val="00AE7956"/>
    <w:rsid w:val="00AE7C74"/>
    <w:rsid w:val="00AE7CCB"/>
    <w:rsid w:val="00AE7D12"/>
    <w:rsid w:val="00AF0277"/>
    <w:rsid w:val="00AF0BF5"/>
    <w:rsid w:val="00AF0CB1"/>
    <w:rsid w:val="00AF0D5B"/>
    <w:rsid w:val="00AF0EC3"/>
    <w:rsid w:val="00AF0F49"/>
    <w:rsid w:val="00AF10B9"/>
    <w:rsid w:val="00AF12C5"/>
    <w:rsid w:val="00AF13CF"/>
    <w:rsid w:val="00AF13D8"/>
    <w:rsid w:val="00AF1A44"/>
    <w:rsid w:val="00AF1BA2"/>
    <w:rsid w:val="00AF1F4A"/>
    <w:rsid w:val="00AF2158"/>
    <w:rsid w:val="00AF237A"/>
    <w:rsid w:val="00AF25DB"/>
    <w:rsid w:val="00AF2670"/>
    <w:rsid w:val="00AF2676"/>
    <w:rsid w:val="00AF2683"/>
    <w:rsid w:val="00AF26DE"/>
    <w:rsid w:val="00AF27A2"/>
    <w:rsid w:val="00AF2870"/>
    <w:rsid w:val="00AF299B"/>
    <w:rsid w:val="00AF2C16"/>
    <w:rsid w:val="00AF2D86"/>
    <w:rsid w:val="00AF2E01"/>
    <w:rsid w:val="00AF2E14"/>
    <w:rsid w:val="00AF324A"/>
    <w:rsid w:val="00AF346E"/>
    <w:rsid w:val="00AF3542"/>
    <w:rsid w:val="00AF3654"/>
    <w:rsid w:val="00AF3A2D"/>
    <w:rsid w:val="00AF3BD8"/>
    <w:rsid w:val="00AF3D71"/>
    <w:rsid w:val="00AF3E59"/>
    <w:rsid w:val="00AF3E9C"/>
    <w:rsid w:val="00AF3FEB"/>
    <w:rsid w:val="00AF401D"/>
    <w:rsid w:val="00AF412E"/>
    <w:rsid w:val="00AF424B"/>
    <w:rsid w:val="00AF42ED"/>
    <w:rsid w:val="00AF431A"/>
    <w:rsid w:val="00AF45D7"/>
    <w:rsid w:val="00AF477B"/>
    <w:rsid w:val="00AF4A67"/>
    <w:rsid w:val="00AF4F93"/>
    <w:rsid w:val="00AF51A5"/>
    <w:rsid w:val="00AF59C2"/>
    <w:rsid w:val="00AF5A40"/>
    <w:rsid w:val="00AF5E28"/>
    <w:rsid w:val="00AF60D5"/>
    <w:rsid w:val="00AF62B5"/>
    <w:rsid w:val="00AF643C"/>
    <w:rsid w:val="00AF6491"/>
    <w:rsid w:val="00AF661C"/>
    <w:rsid w:val="00AF6776"/>
    <w:rsid w:val="00AF6A7D"/>
    <w:rsid w:val="00AF6C21"/>
    <w:rsid w:val="00AF6C91"/>
    <w:rsid w:val="00AF6E11"/>
    <w:rsid w:val="00AF6F17"/>
    <w:rsid w:val="00AF75C4"/>
    <w:rsid w:val="00AF78F2"/>
    <w:rsid w:val="00AF796B"/>
    <w:rsid w:val="00AF7BD1"/>
    <w:rsid w:val="00AF7F59"/>
    <w:rsid w:val="00AF7F7C"/>
    <w:rsid w:val="00B0019B"/>
    <w:rsid w:val="00B0035A"/>
    <w:rsid w:val="00B0038A"/>
    <w:rsid w:val="00B003BA"/>
    <w:rsid w:val="00B008C0"/>
    <w:rsid w:val="00B00A5F"/>
    <w:rsid w:val="00B00B97"/>
    <w:rsid w:val="00B00E7A"/>
    <w:rsid w:val="00B00E9A"/>
    <w:rsid w:val="00B0114F"/>
    <w:rsid w:val="00B0115D"/>
    <w:rsid w:val="00B011A8"/>
    <w:rsid w:val="00B014DB"/>
    <w:rsid w:val="00B0191F"/>
    <w:rsid w:val="00B01C8F"/>
    <w:rsid w:val="00B01EB2"/>
    <w:rsid w:val="00B01EF4"/>
    <w:rsid w:val="00B01F5E"/>
    <w:rsid w:val="00B02011"/>
    <w:rsid w:val="00B02165"/>
    <w:rsid w:val="00B025ED"/>
    <w:rsid w:val="00B02648"/>
    <w:rsid w:val="00B02664"/>
    <w:rsid w:val="00B026E3"/>
    <w:rsid w:val="00B0285B"/>
    <w:rsid w:val="00B02BD1"/>
    <w:rsid w:val="00B02E63"/>
    <w:rsid w:val="00B02E77"/>
    <w:rsid w:val="00B02EFB"/>
    <w:rsid w:val="00B03109"/>
    <w:rsid w:val="00B035D5"/>
    <w:rsid w:val="00B03A14"/>
    <w:rsid w:val="00B03A9F"/>
    <w:rsid w:val="00B03B31"/>
    <w:rsid w:val="00B03DC8"/>
    <w:rsid w:val="00B04216"/>
    <w:rsid w:val="00B04569"/>
    <w:rsid w:val="00B0472E"/>
    <w:rsid w:val="00B047B3"/>
    <w:rsid w:val="00B048DD"/>
    <w:rsid w:val="00B048E7"/>
    <w:rsid w:val="00B04C48"/>
    <w:rsid w:val="00B04EB1"/>
    <w:rsid w:val="00B05B95"/>
    <w:rsid w:val="00B05DB0"/>
    <w:rsid w:val="00B05F54"/>
    <w:rsid w:val="00B05F70"/>
    <w:rsid w:val="00B06128"/>
    <w:rsid w:val="00B06151"/>
    <w:rsid w:val="00B0629C"/>
    <w:rsid w:val="00B06369"/>
    <w:rsid w:val="00B06748"/>
    <w:rsid w:val="00B06A0A"/>
    <w:rsid w:val="00B06C12"/>
    <w:rsid w:val="00B06DCC"/>
    <w:rsid w:val="00B06E89"/>
    <w:rsid w:val="00B06EC7"/>
    <w:rsid w:val="00B06EEE"/>
    <w:rsid w:val="00B070E9"/>
    <w:rsid w:val="00B0715F"/>
    <w:rsid w:val="00B07162"/>
    <w:rsid w:val="00B075F6"/>
    <w:rsid w:val="00B07E97"/>
    <w:rsid w:val="00B10484"/>
    <w:rsid w:val="00B105D6"/>
    <w:rsid w:val="00B10822"/>
    <w:rsid w:val="00B1085F"/>
    <w:rsid w:val="00B10909"/>
    <w:rsid w:val="00B1093C"/>
    <w:rsid w:val="00B10B31"/>
    <w:rsid w:val="00B10F72"/>
    <w:rsid w:val="00B1127A"/>
    <w:rsid w:val="00B112AD"/>
    <w:rsid w:val="00B11895"/>
    <w:rsid w:val="00B118FA"/>
    <w:rsid w:val="00B11976"/>
    <w:rsid w:val="00B1197D"/>
    <w:rsid w:val="00B11BEE"/>
    <w:rsid w:val="00B11F92"/>
    <w:rsid w:val="00B12053"/>
    <w:rsid w:val="00B12265"/>
    <w:rsid w:val="00B1244E"/>
    <w:rsid w:val="00B12999"/>
    <w:rsid w:val="00B129D6"/>
    <w:rsid w:val="00B12A7B"/>
    <w:rsid w:val="00B12AE4"/>
    <w:rsid w:val="00B13162"/>
    <w:rsid w:val="00B1330D"/>
    <w:rsid w:val="00B1331F"/>
    <w:rsid w:val="00B135C0"/>
    <w:rsid w:val="00B135DB"/>
    <w:rsid w:val="00B13D05"/>
    <w:rsid w:val="00B13DF6"/>
    <w:rsid w:val="00B13EF8"/>
    <w:rsid w:val="00B13FEC"/>
    <w:rsid w:val="00B143A8"/>
    <w:rsid w:val="00B145F9"/>
    <w:rsid w:val="00B14769"/>
    <w:rsid w:val="00B147C0"/>
    <w:rsid w:val="00B147C5"/>
    <w:rsid w:val="00B148C9"/>
    <w:rsid w:val="00B14B35"/>
    <w:rsid w:val="00B14D38"/>
    <w:rsid w:val="00B14E89"/>
    <w:rsid w:val="00B14ED7"/>
    <w:rsid w:val="00B14F79"/>
    <w:rsid w:val="00B152A2"/>
    <w:rsid w:val="00B15358"/>
    <w:rsid w:val="00B15CD2"/>
    <w:rsid w:val="00B15D1E"/>
    <w:rsid w:val="00B15E9E"/>
    <w:rsid w:val="00B15F58"/>
    <w:rsid w:val="00B16195"/>
    <w:rsid w:val="00B16346"/>
    <w:rsid w:val="00B16716"/>
    <w:rsid w:val="00B1682A"/>
    <w:rsid w:val="00B168A7"/>
    <w:rsid w:val="00B16B49"/>
    <w:rsid w:val="00B1712F"/>
    <w:rsid w:val="00B171F2"/>
    <w:rsid w:val="00B174EA"/>
    <w:rsid w:val="00B175FA"/>
    <w:rsid w:val="00B1766B"/>
    <w:rsid w:val="00B17704"/>
    <w:rsid w:val="00B1782C"/>
    <w:rsid w:val="00B179B6"/>
    <w:rsid w:val="00B17B5F"/>
    <w:rsid w:val="00B17C8A"/>
    <w:rsid w:val="00B17CFF"/>
    <w:rsid w:val="00B17DF7"/>
    <w:rsid w:val="00B17F80"/>
    <w:rsid w:val="00B1D44E"/>
    <w:rsid w:val="00B20324"/>
    <w:rsid w:val="00B208E9"/>
    <w:rsid w:val="00B20916"/>
    <w:rsid w:val="00B20B8D"/>
    <w:rsid w:val="00B20D09"/>
    <w:rsid w:val="00B210A3"/>
    <w:rsid w:val="00B213F0"/>
    <w:rsid w:val="00B216E3"/>
    <w:rsid w:val="00B218EE"/>
    <w:rsid w:val="00B21B43"/>
    <w:rsid w:val="00B21B7D"/>
    <w:rsid w:val="00B21F72"/>
    <w:rsid w:val="00B21F80"/>
    <w:rsid w:val="00B2207A"/>
    <w:rsid w:val="00B222E0"/>
    <w:rsid w:val="00B22343"/>
    <w:rsid w:val="00B224EC"/>
    <w:rsid w:val="00B22617"/>
    <w:rsid w:val="00B22C26"/>
    <w:rsid w:val="00B22E32"/>
    <w:rsid w:val="00B2304C"/>
    <w:rsid w:val="00B23195"/>
    <w:rsid w:val="00B23C8D"/>
    <w:rsid w:val="00B23F33"/>
    <w:rsid w:val="00B23F91"/>
    <w:rsid w:val="00B24189"/>
    <w:rsid w:val="00B241BF"/>
    <w:rsid w:val="00B24689"/>
    <w:rsid w:val="00B24765"/>
    <w:rsid w:val="00B247EB"/>
    <w:rsid w:val="00B24AC3"/>
    <w:rsid w:val="00B24B3B"/>
    <w:rsid w:val="00B24BC4"/>
    <w:rsid w:val="00B24BE7"/>
    <w:rsid w:val="00B24D31"/>
    <w:rsid w:val="00B24E9E"/>
    <w:rsid w:val="00B25292"/>
    <w:rsid w:val="00B257A4"/>
    <w:rsid w:val="00B25BAA"/>
    <w:rsid w:val="00B2633B"/>
    <w:rsid w:val="00B26387"/>
    <w:rsid w:val="00B263C8"/>
    <w:rsid w:val="00B2656B"/>
    <w:rsid w:val="00B2666A"/>
    <w:rsid w:val="00B26747"/>
    <w:rsid w:val="00B26B03"/>
    <w:rsid w:val="00B26C6F"/>
    <w:rsid w:val="00B26E3C"/>
    <w:rsid w:val="00B27451"/>
    <w:rsid w:val="00B27619"/>
    <w:rsid w:val="00B27CDF"/>
    <w:rsid w:val="00B27D5C"/>
    <w:rsid w:val="00B30140"/>
    <w:rsid w:val="00B301A9"/>
    <w:rsid w:val="00B30593"/>
    <w:rsid w:val="00B307F2"/>
    <w:rsid w:val="00B30904"/>
    <w:rsid w:val="00B30908"/>
    <w:rsid w:val="00B30911"/>
    <w:rsid w:val="00B30BAB"/>
    <w:rsid w:val="00B31568"/>
    <w:rsid w:val="00B31798"/>
    <w:rsid w:val="00B31BD1"/>
    <w:rsid w:val="00B31D59"/>
    <w:rsid w:val="00B31DB7"/>
    <w:rsid w:val="00B321EB"/>
    <w:rsid w:val="00B32782"/>
    <w:rsid w:val="00B32B65"/>
    <w:rsid w:val="00B32D73"/>
    <w:rsid w:val="00B32DF8"/>
    <w:rsid w:val="00B32F99"/>
    <w:rsid w:val="00B33025"/>
    <w:rsid w:val="00B33247"/>
    <w:rsid w:val="00B33496"/>
    <w:rsid w:val="00B33657"/>
    <w:rsid w:val="00B33765"/>
    <w:rsid w:val="00B337F0"/>
    <w:rsid w:val="00B33B9D"/>
    <w:rsid w:val="00B3429D"/>
    <w:rsid w:val="00B344F8"/>
    <w:rsid w:val="00B3458D"/>
    <w:rsid w:val="00B346CF"/>
    <w:rsid w:val="00B3478F"/>
    <w:rsid w:val="00B348E2"/>
    <w:rsid w:val="00B34BDC"/>
    <w:rsid w:val="00B35020"/>
    <w:rsid w:val="00B35059"/>
    <w:rsid w:val="00B354F4"/>
    <w:rsid w:val="00B355AF"/>
    <w:rsid w:val="00B35E7F"/>
    <w:rsid w:val="00B35F83"/>
    <w:rsid w:val="00B361BA"/>
    <w:rsid w:val="00B3653A"/>
    <w:rsid w:val="00B3663C"/>
    <w:rsid w:val="00B36CB4"/>
    <w:rsid w:val="00B36D61"/>
    <w:rsid w:val="00B36F9C"/>
    <w:rsid w:val="00B36FE3"/>
    <w:rsid w:val="00B37049"/>
    <w:rsid w:val="00B37144"/>
    <w:rsid w:val="00B37321"/>
    <w:rsid w:val="00B374AD"/>
    <w:rsid w:val="00B37639"/>
    <w:rsid w:val="00B37968"/>
    <w:rsid w:val="00B379D1"/>
    <w:rsid w:val="00B40119"/>
    <w:rsid w:val="00B4045F"/>
    <w:rsid w:val="00B4047A"/>
    <w:rsid w:val="00B404E1"/>
    <w:rsid w:val="00B40619"/>
    <w:rsid w:val="00B409C6"/>
    <w:rsid w:val="00B40C73"/>
    <w:rsid w:val="00B40CF6"/>
    <w:rsid w:val="00B40E50"/>
    <w:rsid w:val="00B40FDE"/>
    <w:rsid w:val="00B41061"/>
    <w:rsid w:val="00B4115D"/>
    <w:rsid w:val="00B41612"/>
    <w:rsid w:val="00B418F4"/>
    <w:rsid w:val="00B41AF9"/>
    <w:rsid w:val="00B41BA3"/>
    <w:rsid w:val="00B41D00"/>
    <w:rsid w:val="00B41DF6"/>
    <w:rsid w:val="00B41E01"/>
    <w:rsid w:val="00B41F27"/>
    <w:rsid w:val="00B41F71"/>
    <w:rsid w:val="00B42000"/>
    <w:rsid w:val="00B4223B"/>
    <w:rsid w:val="00B42330"/>
    <w:rsid w:val="00B42A50"/>
    <w:rsid w:val="00B42BD9"/>
    <w:rsid w:val="00B42E0C"/>
    <w:rsid w:val="00B430FC"/>
    <w:rsid w:val="00B43297"/>
    <w:rsid w:val="00B433D7"/>
    <w:rsid w:val="00B43518"/>
    <w:rsid w:val="00B4374A"/>
    <w:rsid w:val="00B43CFD"/>
    <w:rsid w:val="00B43DDF"/>
    <w:rsid w:val="00B43F51"/>
    <w:rsid w:val="00B44298"/>
    <w:rsid w:val="00B442AF"/>
    <w:rsid w:val="00B4456D"/>
    <w:rsid w:val="00B4498B"/>
    <w:rsid w:val="00B44A83"/>
    <w:rsid w:val="00B44F39"/>
    <w:rsid w:val="00B44FA6"/>
    <w:rsid w:val="00B450A2"/>
    <w:rsid w:val="00B452E1"/>
    <w:rsid w:val="00B45409"/>
    <w:rsid w:val="00B455B7"/>
    <w:rsid w:val="00B457D1"/>
    <w:rsid w:val="00B45B15"/>
    <w:rsid w:val="00B45B29"/>
    <w:rsid w:val="00B45C07"/>
    <w:rsid w:val="00B45F01"/>
    <w:rsid w:val="00B461E1"/>
    <w:rsid w:val="00B46234"/>
    <w:rsid w:val="00B4666B"/>
    <w:rsid w:val="00B46A62"/>
    <w:rsid w:val="00B46B39"/>
    <w:rsid w:val="00B46C12"/>
    <w:rsid w:val="00B46D7D"/>
    <w:rsid w:val="00B46F54"/>
    <w:rsid w:val="00B47566"/>
    <w:rsid w:val="00B477FB"/>
    <w:rsid w:val="00B4782B"/>
    <w:rsid w:val="00B478D8"/>
    <w:rsid w:val="00B47C02"/>
    <w:rsid w:val="00B47C43"/>
    <w:rsid w:val="00B500AE"/>
    <w:rsid w:val="00B504E0"/>
    <w:rsid w:val="00B50580"/>
    <w:rsid w:val="00B505EC"/>
    <w:rsid w:val="00B50AD8"/>
    <w:rsid w:val="00B50DE3"/>
    <w:rsid w:val="00B512EA"/>
    <w:rsid w:val="00B51422"/>
    <w:rsid w:val="00B51571"/>
    <w:rsid w:val="00B515E7"/>
    <w:rsid w:val="00B51608"/>
    <w:rsid w:val="00B51837"/>
    <w:rsid w:val="00B51DE3"/>
    <w:rsid w:val="00B51EBB"/>
    <w:rsid w:val="00B5237B"/>
    <w:rsid w:val="00B52542"/>
    <w:rsid w:val="00B5265E"/>
    <w:rsid w:val="00B52A98"/>
    <w:rsid w:val="00B52B28"/>
    <w:rsid w:val="00B52EC6"/>
    <w:rsid w:val="00B52EE8"/>
    <w:rsid w:val="00B531A4"/>
    <w:rsid w:val="00B533C7"/>
    <w:rsid w:val="00B5355E"/>
    <w:rsid w:val="00B535A1"/>
    <w:rsid w:val="00B538F9"/>
    <w:rsid w:val="00B539E3"/>
    <w:rsid w:val="00B53C42"/>
    <w:rsid w:val="00B53C44"/>
    <w:rsid w:val="00B54062"/>
    <w:rsid w:val="00B5407A"/>
    <w:rsid w:val="00B54255"/>
    <w:rsid w:val="00B5427A"/>
    <w:rsid w:val="00B5443D"/>
    <w:rsid w:val="00B5443E"/>
    <w:rsid w:val="00B5456F"/>
    <w:rsid w:val="00B54A8A"/>
    <w:rsid w:val="00B54BB2"/>
    <w:rsid w:val="00B54E79"/>
    <w:rsid w:val="00B54F36"/>
    <w:rsid w:val="00B550BE"/>
    <w:rsid w:val="00B551B7"/>
    <w:rsid w:val="00B55261"/>
    <w:rsid w:val="00B555A9"/>
    <w:rsid w:val="00B55A1E"/>
    <w:rsid w:val="00B55ADB"/>
    <w:rsid w:val="00B55B41"/>
    <w:rsid w:val="00B55C00"/>
    <w:rsid w:val="00B55C13"/>
    <w:rsid w:val="00B561F1"/>
    <w:rsid w:val="00B5657B"/>
    <w:rsid w:val="00B5680D"/>
    <w:rsid w:val="00B56EE4"/>
    <w:rsid w:val="00B56FE9"/>
    <w:rsid w:val="00B57072"/>
    <w:rsid w:val="00B570EC"/>
    <w:rsid w:val="00B5751D"/>
    <w:rsid w:val="00B57954"/>
    <w:rsid w:val="00B57C4A"/>
    <w:rsid w:val="00B57F9A"/>
    <w:rsid w:val="00B600B2"/>
    <w:rsid w:val="00B6053C"/>
    <w:rsid w:val="00B60594"/>
    <w:rsid w:val="00B606B0"/>
    <w:rsid w:val="00B60A1A"/>
    <w:rsid w:val="00B60A50"/>
    <w:rsid w:val="00B60C59"/>
    <w:rsid w:val="00B60C8D"/>
    <w:rsid w:val="00B60F73"/>
    <w:rsid w:val="00B6145C"/>
    <w:rsid w:val="00B614E5"/>
    <w:rsid w:val="00B617C2"/>
    <w:rsid w:val="00B617D3"/>
    <w:rsid w:val="00B61988"/>
    <w:rsid w:val="00B619EB"/>
    <w:rsid w:val="00B61EAC"/>
    <w:rsid w:val="00B62241"/>
    <w:rsid w:val="00B62523"/>
    <w:rsid w:val="00B6256E"/>
    <w:rsid w:val="00B629E5"/>
    <w:rsid w:val="00B629E6"/>
    <w:rsid w:val="00B62E5C"/>
    <w:rsid w:val="00B630B8"/>
    <w:rsid w:val="00B6347C"/>
    <w:rsid w:val="00B63561"/>
    <w:rsid w:val="00B63634"/>
    <w:rsid w:val="00B63789"/>
    <w:rsid w:val="00B6388A"/>
    <w:rsid w:val="00B63BF5"/>
    <w:rsid w:val="00B64081"/>
    <w:rsid w:val="00B640A3"/>
    <w:rsid w:val="00B641C0"/>
    <w:rsid w:val="00B64329"/>
    <w:rsid w:val="00B6452A"/>
    <w:rsid w:val="00B64565"/>
    <w:rsid w:val="00B647F3"/>
    <w:rsid w:val="00B64841"/>
    <w:rsid w:val="00B64905"/>
    <w:rsid w:val="00B649AA"/>
    <w:rsid w:val="00B64E69"/>
    <w:rsid w:val="00B64F2C"/>
    <w:rsid w:val="00B65566"/>
    <w:rsid w:val="00B65583"/>
    <w:rsid w:val="00B65855"/>
    <w:rsid w:val="00B65A1C"/>
    <w:rsid w:val="00B65A6E"/>
    <w:rsid w:val="00B65AD2"/>
    <w:rsid w:val="00B65B89"/>
    <w:rsid w:val="00B65C3C"/>
    <w:rsid w:val="00B65C60"/>
    <w:rsid w:val="00B66248"/>
    <w:rsid w:val="00B664BC"/>
    <w:rsid w:val="00B66514"/>
    <w:rsid w:val="00B66884"/>
    <w:rsid w:val="00B66A47"/>
    <w:rsid w:val="00B66C05"/>
    <w:rsid w:val="00B66E99"/>
    <w:rsid w:val="00B66FDD"/>
    <w:rsid w:val="00B67006"/>
    <w:rsid w:val="00B67124"/>
    <w:rsid w:val="00B672F9"/>
    <w:rsid w:val="00B6744E"/>
    <w:rsid w:val="00B6778A"/>
    <w:rsid w:val="00B678C1"/>
    <w:rsid w:val="00B67C66"/>
    <w:rsid w:val="00B7036C"/>
    <w:rsid w:val="00B703A8"/>
    <w:rsid w:val="00B708D5"/>
    <w:rsid w:val="00B7096A"/>
    <w:rsid w:val="00B70A18"/>
    <w:rsid w:val="00B70AD5"/>
    <w:rsid w:val="00B70FAB"/>
    <w:rsid w:val="00B710ED"/>
    <w:rsid w:val="00B711EC"/>
    <w:rsid w:val="00B71229"/>
    <w:rsid w:val="00B71380"/>
    <w:rsid w:val="00B7162D"/>
    <w:rsid w:val="00B71CFB"/>
    <w:rsid w:val="00B72312"/>
    <w:rsid w:val="00B72516"/>
    <w:rsid w:val="00B72587"/>
    <w:rsid w:val="00B727A1"/>
    <w:rsid w:val="00B72B28"/>
    <w:rsid w:val="00B72BE7"/>
    <w:rsid w:val="00B72C4E"/>
    <w:rsid w:val="00B72C78"/>
    <w:rsid w:val="00B72ED0"/>
    <w:rsid w:val="00B73135"/>
    <w:rsid w:val="00B734B0"/>
    <w:rsid w:val="00B73832"/>
    <w:rsid w:val="00B7400B"/>
    <w:rsid w:val="00B74A5B"/>
    <w:rsid w:val="00B74ABF"/>
    <w:rsid w:val="00B74B6A"/>
    <w:rsid w:val="00B7506D"/>
    <w:rsid w:val="00B7510E"/>
    <w:rsid w:val="00B752A7"/>
    <w:rsid w:val="00B75340"/>
    <w:rsid w:val="00B7535A"/>
    <w:rsid w:val="00B75444"/>
    <w:rsid w:val="00B75977"/>
    <w:rsid w:val="00B759A4"/>
    <w:rsid w:val="00B75B3E"/>
    <w:rsid w:val="00B75B5D"/>
    <w:rsid w:val="00B75BD2"/>
    <w:rsid w:val="00B75C4B"/>
    <w:rsid w:val="00B75E65"/>
    <w:rsid w:val="00B75F10"/>
    <w:rsid w:val="00B762C3"/>
    <w:rsid w:val="00B763A1"/>
    <w:rsid w:val="00B763C9"/>
    <w:rsid w:val="00B767AA"/>
    <w:rsid w:val="00B76A39"/>
    <w:rsid w:val="00B76A41"/>
    <w:rsid w:val="00B76B08"/>
    <w:rsid w:val="00B76C39"/>
    <w:rsid w:val="00B76C9A"/>
    <w:rsid w:val="00B76E08"/>
    <w:rsid w:val="00B7702C"/>
    <w:rsid w:val="00B77161"/>
    <w:rsid w:val="00B77525"/>
    <w:rsid w:val="00B776CE"/>
    <w:rsid w:val="00B777A6"/>
    <w:rsid w:val="00B779CB"/>
    <w:rsid w:val="00B779EA"/>
    <w:rsid w:val="00B77B9D"/>
    <w:rsid w:val="00B77EC8"/>
    <w:rsid w:val="00B7A534"/>
    <w:rsid w:val="00B80374"/>
    <w:rsid w:val="00B80439"/>
    <w:rsid w:val="00B8081E"/>
    <w:rsid w:val="00B80939"/>
    <w:rsid w:val="00B80A38"/>
    <w:rsid w:val="00B80CE4"/>
    <w:rsid w:val="00B81007"/>
    <w:rsid w:val="00B8154E"/>
    <w:rsid w:val="00B81588"/>
    <w:rsid w:val="00B81808"/>
    <w:rsid w:val="00B81B4D"/>
    <w:rsid w:val="00B81EB6"/>
    <w:rsid w:val="00B81ECD"/>
    <w:rsid w:val="00B82018"/>
    <w:rsid w:val="00B820CA"/>
    <w:rsid w:val="00B822FF"/>
    <w:rsid w:val="00B826C4"/>
    <w:rsid w:val="00B826C6"/>
    <w:rsid w:val="00B82891"/>
    <w:rsid w:val="00B828FA"/>
    <w:rsid w:val="00B82F02"/>
    <w:rsid w:val="00B82F1E"/>
    <w:rsid w:val="00B82FB1"/>
    <w:rsid w:val="00B82FBE"/>
    <w:rsid w:val="00B8304F"/>
    <w:rsid w:val="00B8307E"/>
    <w:rsid w:val="00B83121"/>
    <w:rsid w:val="00B83A34"/>
    <w:rsid w:val="00B83D97"/>
    <w:rsid w:val="00B83FAB"/>
    <w:rsid w:val="00B84116"/>
    <w:rsid w:val="00B84339"/>
    <w:rsid w:val="00B84447"/>
    <w:rsid w:val="00B84B35"/>
    <w:rsid w:val="00B84E75"/>
    <w:rsid w:val="00B85385"/>
    <w:rsid w:val="00B8553C"/>
    <w:rsid w:val="00B8597E"/>
    <w:rsid w:val="00B85FE9"/>
    <w:rsid w:val="00B8699A"/>
    <w:rsid w:val="00B869D4"/>
    <w:rsid w:val="00B86A51"/>
    <w:rsid w:val="00B86B42"/>
    <w:rsid w:val="00B86C3F"/>
    <w:rsid w:val="00B86C51"/>
    <w:rsid w:val="00B86E4E"/>
    <w:rsid w:val="00B86EDA"/>
    <w:rsid w:val="00B86F17"/>
    <w:rsid w:val="00B874D9"/>
    <w:rsid w:val="00B87865"/>
    <w:rsid w:val="00B87FAB"/>
    <w:rsid w:val="00B90271"/>
    <w:rsid w:val="00B9055D"/>
    <w:rsid w:val="00B90CE1"/>
    <w:rsid w:val="00B90FB9"/>
    <w:rsid w:val="00B91262"/>
    <w:rsid w:val="00B9147D"/>
    <w:rsid w:val="00B917BC"/>
    <w:rsid w:val="00B921E5"/>
    <w:rsid w:val="00B9226F"/>
    <w:rsid w:val="00B92417"/>
    <w:rsid w:val="00B9267C"/>
    <w:rsid w:val="00B927BA"/>
    <w:rsid w:val="00B92944"/>
    <w:rsid w:val="00B92A8F"/>
    <w:rsid w:val="00B92B19"/>
    <w:rsid w:val="00B92D31"/>
    <w:rsid w:val="00B92D7F"/>
    <w:rsid w:val="00B92F99"/>
    <w:rsid w:val="00B92FDF"/>
    <w:rsid w:val="00B93676"/>
    <w:rsid w:val="00B937D0"/>
    <w:rsid w:val="00B938E4"/>
    <w:rsid w:val="00B93A4F"/>
    <w:rsid w:val="00B93EDF"/>
    <w:rsid w:val="00B9406C"/>
    <w:rsid w:val="00B94593"/>
    <w:rsid w:val="00B9465E"/>
    <w:rsid w:val="00B947A3"/>
    <w:rsid w:val="00B94ABF"/>
    <w:rsid w:val="00B94F5C"/>
    <w:rsid w:val="00B95027"/>
    <w:rsid w:val="00B95225"/>
    <w:rsid w:val="00B955AA"/>
    <w:rsid w:val="00B95642"/>
    <w:rsid w:val="00B957F2"/>
    <w:rsid w:val="00B95964"/>
    <w:rsid w:val="00B960A9"/>
    <w:rsid w:val="00B96179"/>
    <w:rsid w:val="00B9657D"/>
    <w:rsid w:val="00B967CE"/>
    <w:rsid w:val="00B96834"/>
    <w:rsid w:val="00B96BA1"/>
    <w:rsid w:val="00B96CA1"/>
    <w:rsid w:val="00B96EA9"/>
    <w:rsid w:val="00B9714F"/>
    <w:rsid w:val="00B97278"/>
    <w:rsid w:val="00B9756F"/>
    <w:rsid w:val="00B978AC"/>
    <w:rsid w:val="00B97A6A"/>
    <w:rsid w:val="00BA03A7"/>
    <w:rsid w:val="00BA07E8"/>
    <w:rsid w:val="00BA0A13"/>
    <w:rsid w:val="00BA0B32"/>
    <w:rsid w:val="00BA0BAB"/>
    <w:rsid w:val="00BA0F11"/>
    <w:rsid w:val="00BA102A"/>
    <w:rsid w:val="00BA1333"/>
    <w:rsid w:val="00BA143F"/>
    <w:rsid w:val="00BA1667"/>
    <w:rsid w:val="00BA17B3"/>
    <w:rsid w:val="00BA18B2"/>
    <w:rsid w:val="00BA1B81"/>
    <w:rsid w:val="00BA1C23"/>
    <w:rsid w:val="00BA1D92"/>
    <w:rsid w:val="00BA1E6F"/>
    <w:rsid w:val="00BA1EFE"/>
    <w:rsid w:val="00BA20EF"/>
    <w:rsid w:val="00BA2864"/>
    <w:rsid w:val="00BA2889"/>
    <w:rsid w:val="00BA2D68"/>
    <w:rsid w:val="00BA30E0"/>
    <w:rsid w:val="00BA33DF"/>
    <w:rsid w:val="00BA345C"/>
    <w:rsid w:val="00BA35B3"/>
    <w:rsid w:val="00BA3748"/>
    <w:rsid w:val="00BA39FF"/>
    <w:rsid w:val="00BA3B46"/>
    <w:rsid w:val="00BA3B5F"/>
    <w:rsid w:val="00BA3BF9"/>
    <w:rsid w:val="00BA3D0D"/>
    <w:rsid w:val="00BA4598"/>
    <w:rsid w:val="00BA4648"/>
    <w:rsid w:val="00BA47CA"/>
    <w:rsid w:val="00BA4816"/>
    <w:rsid w:val="00BA4858"/>
    <w:rsid w:val="00BA4896"/>
    <w:rsid w:val="00BA4FFF"/>
    <w:rsid w:val="00BA50CC"/>
    <w:rsid w:val="00BA531A"/>
    <w:rsid w:val="00BA54B4"/>
    <w:rsid w:val="00BA54C6"/>
    <w:rsid w:val="00BA5941"/>
    <w:rsid w:val="00BA5973"/>
    <w:rsid w:val="00BA5D18"/>
    <w:rsid w:val="00BA5FB9"/>
    <w:rsid w:val="00BA60B8"/>
    <w:rsid w:val="00BA625F"/>
    <w:rsid w:val="00BA6CE7"/>
    <w:rsid w:val="00BA6E81"/>
    <w:rsid w:val="00BA6F51"/>
    <w:rsid w:val="00BA7139"/>
    <w:rsid w:val="00BA7159"/>
    <w:rsid w:val="00BA7419"/>
    <w:rsid w:val="00BA74EF"/>
    <w:rsid w:val="00BA7625"/>
    <w:rsid w:val="00BA76EA"/>
    <w:rsid w:val="00BA78C6"/>
    <w:rsid w:val="00BA7F65"/>
    <w:rsid w:val="00BA7FDF"/>
    <w:rsid w:val="00BB0316"/>
    <w:rsid w:val="00BB058C"/>
    <w:rsid w:val="00BB0644"/>
    <w:rsid w:val="00BB09CD"/>
    <w:rsid w:val="00BB0C2C"/>
    <w:rsid w:val="00BB0CD3"/>
    <w:rsid w:val="00BB0DD5"/>
    <w:rsid w:val="00BB10BA"/>
    <w:rsid w:val="00BB1251"/>
    <w:rsid w:val="00BB152F"/>
    <w:rsid w:val="00BB156B"/>
    <w:rsid w:val="00BB1587"/>
    <w:rsid w:val="00BB1685"/>
    <w:rsid w:val="00BB189A"/>
    <w:rsid w:val="00BB18A7"/>
    <w:rsid w:val="00BB1B73"/>
    <w:rsid w:val="00BB1BBD"/>
    <w:rsid w:val="00BB1CBE"/>
    <w:rsid w:val="00BB1FBF"/>
    <w:rsid w:val="00BB2283"/>
    <w:rsid w:val="00BB234F"/>
    <w:rsid w:val="00BB23A5"/>
    <w:rsid w:val="00BB2558"/>
    <w:rsid w:val="00BB266E"/>
    <w:rsid w:val="00BB27EA"/>
    <w:rsid w:val="00BB2CA2"/>
    <w:rsid w:val="00BB2CBD"/>
    <w:rsid w:val="00BB2DBB"/>
    <w:rsid w:val="00BB2DF4"/>
    <w:rsid w:val="00BB2F8C"/>
    <w:rsid w:val="00BB32B1"/>
    <w:rsid w:val="00BB3559"/>
    <w:rsid w:val="00BB36A3"/>
    <w:rsid w:val="00BB373B"/>
    <w:rsid w:val="00BB3752"/>
    <w:rsid w:val="00BB3B73"/>
    <w:rsid w:val="00BB4215"/>
    <w:rsid w:val="00BB4979"/>
    <w:rsid w:val="00BB4AF7"/>
    <w:rsid w:val="00BB4C47"/>
    <w:rsid w:val="00BB502D"/>
    <w:rsid w:val="00BB50E1"/>
    <w:rsid w:val="00BB51F8"/>
    <w:rsid w:val="00BB55E9"/>
    <w:rsid w:val="00BB5671"/>
    <w:rsid w:val="00BB598E"/>
    <w:rsid w:val="00BB5AF4"/>
    <w:rsid w:val="00BB5CB8"/>
    <w:rsid w:val="00BB5E97"/>
    <w:rsid w:val="00BB5FBF"/>
    <w:rsid w:val="00BB60CD"/>
    <w:rsid w:val="00BB6198"/>
    <w:rsid w:val="00BB682D"/>
    <w:rsid w:val="00BB6916"/>
    <w:rsid w:val="00BB6AF6"/>
    <w:rsid w:val="00BB6F00"/>
    <w:rsid w:val="00BB70AA"/>
    <w:rsid w:val="00BB7462"/>
    <w:rsid w:val="00BB74AA"/>
    <w:rsid w:val="00BB7A41"/>
    <w:rsid w:val="00BB7A9F"/>
    <w:rsid w:val="00BB7B2C"/>
    <w:rsid w:val="00BB7B3E"/>
    <w:rsid w:val="00BC001F"/>
    <w:rsid w:val="00BC089D"/>
    <w:rsid w:val="00BC0F27"/>
    <w:rsid w:val="00BC10E7"/>
    <w:rsid w:val="00BC12E1"/>
    <w:rsid w:val="00BC1351"/>
    <w:rsid w:val="00BC14CC"/>
    <w:rsid w:val="00BC14DF"/>
    <w:rsid w:val="00BC173E"/>
    <w:rsid w:val="00BC1762"/>
    <w:rsid w:val="00BC17CE"/>
    <w:rsid w:val="00BC1AF6"/>
    <w:rsid w:val="00BC228C"/>
    <w:rsid w:val="00BC242A"/>
    <w:rsid w:val="00BC26F2"/>
    <w:rsid w:val="00BC2741"/>
    <w:rsid w:val="00BC2E05"/>
    <w:rsid w:val="00BC2E3E"/>
    <w:rsid w:val="00BC32B8"/>
    <w:rsid w:val="00BC3342"/>
    <w:rsid w:val="00BC3357"/>
    <w:rsid w:val="00BC35A8"/>
    <w:rsid w:val="00BC36EF"/>
    <w:rsid w:val="00BC389D"/>
    <w:rsid w:val="00BC398E"/>
    <w:rsid w:val="00BC3A53"/>
    <w:rsid w:val="00BC3C26"/>
    <w:rsid w:val="00BC3C4D"/>
    <w:rsid w:val="00BC41CE"/>
    <w:rsid w:val="00BC4458"/>
    <w:rsid w:val="00BC4837"/>
    <w:rsid w:val="00BC4841"/>
    <w:rsid w:val="00BC49B6"/>
    <w:rsid w:val="00BC4A1D"/>
    <w:rsid w:val="00BC4D1E"/>
    <w:rsid w:val="00BC4E24"/>
    <w:rsid w:val="00BC4F8B"/>
    <w:rsid w:val="00BC54D5"/>
    <w:rsid w:val="00BC5739"/>
    <w:rsid w:val="00BC59F6"/>
    <w:rsid w:val="00BC5AA0"/>
    <w:rsid w:val="00BC5AF3"/>
    <w:rsid w:val="00BC5D9A"/>
    <w:rsid w:val="00BC5F5E"/>
    <w:rsid w:val="00BC6192"/>
    <w:rsid w:val="00BC631B"/>
    <w:rsid w:val="00BC63AD"/>
    <w:rsid w:val="00BC64C8"/>
    <w:rsid w:val="00BC6517"/>
    <w:rsid w:val="00BC6977"/>
    <w:rsid w:val="00BC69CB"/>
    <w:rsid w:val="00BC6C03"/>
    <w:rsid w:val="00BC6C0E"/>
    <w:rsid w:val="00BC6E89"/>
    <w:rsid w:val="00BC7514"/>
    <w:rsid w:val="00BC7A6D"/>
    <w:rsid w:val="00BC7AD9"/>
    <w:rsid w:val="00BC7C2B"/>
    <w:rsid w:val="00BC7CBC"/>
    <w:rsid w:val="00BD02E5"/>
    <w:rsid w:val="00BD05C0"/>
    <w:rsid w:val="00BD07CF"/>
    <w:rsid w:val="00BD0908"/>
    <w:rsid w:val="00BD0BFE"/>
    <w:rsid w:val="00BD0C99"/>
    <w:rsid w:val="00BD0D75"/>
    <w:rsid w:val="00BD0D9C"/>
    <w:rsid w:val="00BD0DEC"/>
    <w:rsid w:val="00BD0E7B"/>
    <w:rsid w:val="00BD0E88"/>
    <w:rsid w:val="00BD157C"/>
    <w:rsid w:val="00BD20AC"/>
    <w:rsid w:val="00BD215F"/>
    <w:rsid w:val="00BD22CE"/>
    <w:rsid w:val="00BD235A"/>
    <w:rsid w:val="00BD2522"/>
    <w:rsid w:val="00BD28C1"/>
    <w:rsid w:val="00BD2B26"/>
    <w:rsid w:val="00BD2D5B"/>
    <w:rsid w:val="00BD2E26"/>
    <w:rsid w:val="00BD3071"/>
    <w:rsid w:val="00BD3255"/>
    <w:rsid w:val="00BD3768"/>
    <w:rsid w:val="00BD397F"/>
    <w:rsid w:val="00BD3C00"/>
    <w:rsid w:val="00BD3D72"/>
    <w:rsid w:val="00BD403E"/>
    <w:rsid w:val="00BD41A9"/>
    <w:rsid w:val="00BD41CD"/>
    <w:rsid w:val="00BD4548"/>
    <w:rsid w:val="00BD49C4"/>
    <w:rsid w:val="00BD4B11"/>
    <w:rsid w:val="00BD4D09"/>
    <w:rsid w:val="00BD51B0"/>
    <w:rsid w:val="00BD54A2"/>
    <w:rsid w:val="00BD5631"/>
    <w:rsid w:val="00BD57B4"/>
    <w:rsid w:val="00BD594F"/>
    <w:rsid w:val="00BD5B25"/>
    <w:rsid w:val="00BD5B44"/>
    <w:rsid w:val="00BD5D7A"/>
    <w:rsid w:val="00BD5F18"/>
    <w:rsid w:val="00BD6158"/>
    <w:rsid w:val="00BD6245"/>
    <w:rsid w:val="00BD6420"/>
    <w:rsid w:val="00BD65FC"/>
    <w:rsid w:val="00BD6842"/>
    <w:rsid w:val="00BD6D10"/>
    <w:rsid w:val="00BD7182"/>
    <w:rsid w:val="00BD7750"/>
    <w:rsid w:val="00BD77E7"/>
    <w:rsid w:val="00BD780B"/>
    <w:rsid w:val="00BD7971"/>
    <w:rsid w:val="00BD7F48"/>
    <w:rsid w:val="00BE00DA"/>
    <w:rsid w:val="00BE0A39"/>
    <w:rsid w:val="00BE0B1F"/>
    <w:rsid w:val="00BE0D81"/>
    <w:rsid w:val="00BE107F"/>
    <w:rsid w:val="00BE1570"/>
    <w:rsid w:val="00BE16CB"/>
    <w:rsid w:val="00BE178C"/>
    <w:rsid w:val="00BE1999"/>
    <w:rsid w:val="00BE19AB"/>
    <w:rsid w:val="00BE1AD6"/>
    <w:rsid w:val="00BE1BBC"/>
    <w:rsid w:val="00BE2086"/>
    <w:rsid w:val="00BE248C"/>
    <w:rsid w:val="00BE2775"/>
    <w:rsid w:val="00BE299C"/>
    <w:rsid w:val="00BE29C0"/>
    <w:rsid w:val="00BE3024"/>
    <w:rsid w:val="00BE30A9"/>
    <w:rsid w:val="00BE32C7"/>
    <w:rsid w:val="00BE3B21"/>
    <w:rsid w:val="00BE3CA2"/>
    <w:rsid w:val="00BE424C"/>
    <w:rsid w:val="00BE46DD"/>
    <w:rsid w:val="00BE46E5"/>
    <w:rsid w:val="00BE481E"/>
    <w:rsid w:val="00BE4821"/>
    <w:rsid w:val="00BE4C2B"/>
    <w:rsid w:val="00BE4E2E"/>
    <w:rsid w:val="00BE4F04"/>
    <w:rsid w:val="00BE51AE"/>
    <w:rsid w:val="00BE5307"/>
    <w:rsid w:val="00BE530F"/>
    <w:rsid w:val="00BE53EB"/>
    <w:rsid w:val="00BE54C0"/>
    <w:rsid w:val="00BE56E9"/>
    <w:rsid w:val="00BE5867"/>
    <w:rsid w:val="00BE586C"/>
    <w:rsid w:val="00BE5891"/>
    <w:rsid w:val="00BE5A27"/>
    <w:rsid w:val="00BE5EA6"/>
    <w:rsid w:val="00BE61EE"/>
    <w:rsid w:val="00BE6597"/>
    <w:rsid w:val="00BE6929"/>
    <w:rsid w:val="00BE69D8"/>
    <w:rsid w:val="00BE6B75"/>
    <w:rsid w:val="00BE6D49"/>
    <w:rsid w:val="00BE6E71"/>
    <w:rsid w:val="00BE7068"/>
    <w:rsid w:val="00BE7507"/>
    <w:rsid w:val="00BE7846"/>
    <w:rsid w:val="00BE7C24"/>
    <w:rsid w:val="00BE7CA0"/>
    <w:rsid w:val="00BF0227"/>
    <w:rsid w:val="00BF0316"/>
    <w:rsid w:val="00BF0382"/>
    <w:rsid w:val="00BF03DE"/>
    <w:rsid w:val="00BF0414"/>
    <w:rsid w:val="00BF050A"/>
    <w:rsid w:val="00BF06BC"/>
    <w:rsid w:val="00BF1757"/>
    <w:rsid w:val="00BF17F3"/>
    <w:rsid w:val="00BF1DA2"/>
    <w:rsid w:val="00BF1EF8"/>
    <w:rsid w:val="00BF1F68"/>
    <w:rsid w:val="00BF1FF9"/>
    <w:rsid w:val="00BF206B"/>
    <w:rsid w:val="00BF2201"/>
    <w:rsid w:val="00BF2472"/>
    <w:rsid w:val="00BF2667"/>
    <w:rsid w:val="00BF2682"/>
    <w:rsid w:val="00BF2762"/>
    <w:rsid w:val="00BF2B22"/>
    <w:rsid w:val="00BF2FF2"/>
    <w:rsid w:val="00BF34B6"/>
    <w:rsid w:val="00BF35E6"/>
    <w:rsid w:val="00BF3694"/>
    <w:rsid w:val="00BF36BA"/>
    <w:rsid w:val="00BF3766"/>
    <w:rsid w:val="00BF3A8D"/>
    <w:rsid w:val="00BF3C4F"/>
    <w:rsid w:val="00BF3E4F"/>
    <w:rsid w:val="00BF402A"/>
    <w:rsid w:val="00BF4074"/>
    <w:rsid w:val="00BF40A8"/>
    <w:rsid w:val="00BF427F"/>
    <w:rsid w:val="00BF43D0"/>
    <w:rsid w:val="00BF4422"/>
    <w:rsid w:val="00BF4456"/>
    <w:rsid w:val="00BF4586"/>
    <w:rsid w:val="00BF46D5"/>
    <w:rsid w:val="00BF4762"/>
    <w:rsid w:val="00BF4ACF"/>
    <w:rsid w:val="00BF4C1D"/>
    <w:rsid w:val="00BF4D69"/>
    <w:rsid w:val="00BF50D8"/>
    <w:rsid w:val="00BF5121"/>
    <w:rsid w:val="00BF530A"/>
    <w:rsid w:val="00BF53BF"/>
    <w:rsid w:val="00BF5641"/>
    <w:rsid w:val="00BF5F64"/>
    <w:rsid w:val="00BF625E"/>
    <w:rsid w:val="00BF6A2D"/>
    <w:rsid w:val="00BF6A95"/>
    <w:rsid w:val="00BF6BE6"/>
    <w:rsid w:val="00BF6C09"/>
    <w:rsid w:val="00BF6E2F"/>
    <w:rsid w:val="00BF725A"/>
    <w:rsid w:val="00BF741E"/>
    <w:rsid w:val="00BF7607"/>
    <w:rsid w:val="00BF78FC"/>
    <w:rsid w:val="00BF79AF"/>
    <w:rsid w:val="00BF7DB9"/>
    <w:rsid w:val="00BF7E24"/>
    <w:rsid w:val="00C0020A"/>
    <w:rsid w:val="00C00560"/>
    <w:rsid w:val="00C005B0"/>
    <w:rsid w:val="00C006A8"/>
    <w:rsid w:val="00C007C2"/>
    <w:rsid w:val="00C0082F"/>
    <w:rsid w:val="00C008F5"/>
    <w:rsid w:val="00C00973"/>
    <w:rsid w:val="00C00C9D"/>
    <w:rsid w:val="00C00CEF"/>
    <w:rsid w:val="00C00D3E"/>
    <w:rsid w:val="00C00E28"/>
    <w:rsid w:val="00C00E55"/>
    <w:rsid w:val="00C0183D"/>
    <w:rsid w:val="00C018BB"/>
    <w:rsid w:val="00C01C1A"/>
    <w:rsid w:val="00C01D18"/>
    <w:rsid w:val="00C01DA2"/>
    <w:rsid w:val="00C01DD7"/>
    <w:rsid w:val="00C01F17"/>
    <w:rsid w:val="00C021F1"/>
    <w:rsid w:val="00C0233C"/>
    <w:rsid w:val="00C025F6"/>
    <w:rsid w:val="00C02827"/>
    <w:rsid w:val="00C02E9D"/>
    <w:rsid w:val="00C02EDD"/>
    <w:rsid w:val="00C030E7"/>
    <w:rsid w:val="00C032BB"/>
    <w:rsid w:val="00C033C6"/>
    <w:rsid w:val="00C03553"/>
    <w:rsid w:val="00C03758"/>
    <w:rsid w:val="00C03CE2"/>
    <w:rsid w:val="00C03E5A"/>
    <w:rsid w:val="00C0405D"/>
    <w:rsid w:val="00C04094"/>
    <w:rsid w:val="00C0417E"/>
    <w:rsid w:val="00C041EA"/>
    <w:rsid w:val="00C044C5"/>
    <w:rsid w:val="00C0451D"/>
    <w:rsid w:val="00C04856"/>
    <w:rsid w:val="00C04AE2"/>
    <w:rsid w:val="00C05756"/>
    <w:rsid w:val="00C05885"/>
    <w:rsid w:val="00C0593A"/>
    <w:rsid w:val="00C06366"/>
    <w:rsid w:val="00C06889"/>
    <w:rsid w:val="00C0690E"/>
    <w:rsid w:val="00C06AA8"/>
    <w:rsid w:val="00C06BC8"/>
    <w:rsid w:val="00C06C91"/>
    <w:rsid w:val="00C06DB4"/>
    <w:rsid w:val="00C06FB7"/>
    <w:rsid w:val="00C07073"/>
    <w:rsid w:val="00C07192"/>
    <w:rsid w:val="00C0734B"/>
    <w:rsid w:val="00C07492"/>
    <w:rsid w:val="00C07B94"/>
    <w:rsid w:val="00C07BD3"/>
    <w:rsid w:val="00C07BFF"/>
    <w:rsid w:val="00C07D3B"/>
    <w:rsid w:val="00C10019"/>
    <w:rsid w:val="00C10158"/>
    <w:rsid w:val="00C1018E"/>
    <w:rsid w:val="00C10378"/>
    <w:rsid w:val="00C10386"/>
    <w:rsid w:val="00C10A06"/>
    <w:rsid w:val="00C10EA7"/>
    <w:rsid w:val="00C10F2A"/>
    <w:rsid w:val="00C11395"/>
    <w:rsid w:val="00C113E3"/>
    <w:rsid w:val="00C114C2"/>
    <w:rsid w:val="00C1171B"/>
    <w:rsid w:val="00C11726"/>
    <w:rsid w:val="00C11BA4"/>
    <w:rsid w:val="00C11E45"/>
    <w:rsid w:val="00C120B9"/>
    <w:rsid w:val="00C120C5"/>
    <w:rsid w:val="00C12267"/>
    <w:rsid w:val="00C12371"/>
    <w:rsid w:val="00C126F0"/>
    <w:rsid w:val="00C128C0"/>
    <w:rsid w:val="00C1297E"/>
    <w:rsid w:val="00C12A64"/>
    <w:rsid w:val="00C12DBC"/>
    <w:rsid w:val="00C12FD8"/>
    <w:rsid w:val="00C13341"/>
    <w:rsid w:val="00C13CD9"/>
    <w:rsid w:val="00C13DE6"/>
    <w:rsid w:val="00C1406E"/>
    <w:rsid w:val="00C142B7"/>
    <w:rsid w:val="00C142F2"/>
    <w:rsid w:val="00C143FD"/>
    <w:rsid w:val="00C14414"/>
    <w:rsid w:val="00C1446E"/>
    <w:rsid w:val="00C1467E"/>
    <w:rsid w:val="00C146FE"/>
    <w:rsid w:val="00C1478C"/>
    <w:rsid w:val="00C149E0"/>
    <w:rsid w:val="00C14A01"/>
    <w:rsid w:val="00C14A8F"/>
    <w:rsid w:val="00C14BB1"/>
    <w:rsid w:val="00C15176"/>
    <w:rsid w:val="00C15256"/>
    <w:rsid w:val="00C15359"/>
    <w:rsid w:val="00C153EB"/>
    <w:rsid w:val="00C155F2"/>
    <w:rsid w:val="00C15629"/>
    <w:rsid w:val="00C1577F"/>
    <w:rsid w:val="00C157D5"/>
    <w:rsid w:val="00C15AFF"/>
    <w:rsid w:val="00C15B35"/>
    <w:rsid w:val="00C15B8E"/>
    <w:rsid w:val="00C16104"/>
    <w:rsid w:val="00C16AF0"/>
    <w:rsid w:val="00C16AF8"/>
    <w:rsid w:val="00C16C3D"/>
    <w:rsid w:val="00C16C51"/>
    <w:rsid w:val="00C16C85"/>
    <w:rsid w:val="00C17550"/>
    <w:rsid w:val="00C178AA"/>
    <w:rsid w:val="00C17B53"/>
    <w:rsid w:val="00C17B5F"/>
    <w:rsid w:val="00C17C66"/>
    <w:rsid w:val="00C17D6D"/>
    <w:rsid w:val="00C17F6A"/>
    <w:rsid w:val="00C2018B"/>
    <w:rsid w:val="00C20583"/>
    <w:rsid w:val="00C2077D"/>
    <w:rsid w:val="00C20B55"/>
    <w:rsid w:val="00C20C9E"/>
    <w:rsid w:val="00C20ECA"/>
    <w:rsid w:val="00C21025"/>
    <w:rsid w:val="00C21052"/>
    <w:rsid w:val="00C2118D"/>
    <w:rsid w:val="00C2119B"/>
    <w:rsid w:val="00C212D3"/>
    <w:rsid w:val="00C213F5"/>
    <w:rsid w:val="00C2188A"/>
    <w:rsid w:val="00C21EE1"/>
    <w:rsid w:val="00C22296"/>
    <w:rsid w:val="00C22859"/>
    <w:rsid w:val="00C22FE0"/>
    <w:rsid w:val="00C231B6"/>
    <w:rsid w:val="00C232DE"/>
    <w:rsid w:val="00C23313"/>
    <w:rsid w:val="00C238CC"/>
    <w:rsid w:val="00C23CB0"/>
    <w:rsid w:val="00C2424E"/>
    <w:rsid w:val="00C242D1"/>
    <w:rsid w:val="00C243A6"/>
    <w:rsid w:val="00C248A6"/>
    <w:rsid w:val="00C24C3C"/>
    <w:rsid w:val="00C24CDB"/>
    <w:rsid w:val="00C24E1E"/>
    <w:rsid w:val="00C255FF"/>
    <w:rsid w:val="00C256A2"/>
    <w:rsid w:val="00C2573E"/>
    <w:rsid w:val="00C257C4"/>
    <w:rsid w:val="00C26248"/>
    <w:rsid w:val="00C26959"/>
    <w:rsid w:val="00C26D9A"/>
    <w:rsid w:val="00C26E90"/>
    <w:rsid w:val="00C27389"/>
    <w:rsid w:val="00C275D7"/>
    <w:rsid w:val="00C276C9"/>
    <w:rsid w:val="00C27B9B"/>
    <w:rsid w:val="00C27E02"/>
    <w:rsid w:val="00C27EAA"/>
    <w:rsid w:val="00C2FA62"/>
    <w:rsid w:val="00C30B0F"/>
    <w:rsid w:val="00C30BE4"/>
    <w:rsid w:val="00C30C0D"/>
    <w:rsid w:val="00C30CDD"/>
    <w:rsid w:val="00C30D5E"/>
    <w:rsid w:val="00C30F48"/>
    <w:rsid w:val="00C31163"/>
    <w:rsid w:val="00C311FA"/>
    <w:rsid w:val="00C3140E"/>
    <w:rsid w:val="00C316FD"/>
    <w:rsid w:val="00C31777"/>
    <w:rsid w:val="00C317C0"/>
    <w:rsid w:val="00C3188F"/>
    <w:rsid w:val="00C31B2C"/>
    <w:rsid w:val="00C322E4"/>
    <w:rsid w:val="00C32491"/>
    <w:rsid w:val="00C32781"/>
    <w:rsid w:val="00C3278B"/>
    <w:rsid w:val="00C3279F"/>
    <w:rsid w:val="00C327EF"/>
    <w:rsid w:val="00C327F4"/>
    <w:rsid w:val="00C32D7E"/>
    <w:rsid w:val="00C32DE4"/>
    <w:rsid w:val="00C331EA"/>
    <w:rsid w:val="00C3337B"/>
    <w:rsid w:val="00C339B1"/>
    <w:rsid w:val="00C33BF6"/>
    <w:rsid w:val="00C33F64"/>
    <w:rsid w:val="00C3401B"/>
    <w:rsid w:val="00C341A5"/>
    <w:rsid w:val="00C3427B"/>
    <w:rsid w:val="00C342D9"/>
    <w:rsid w:val="00C34320"/>
    <w:rsid w:val="00C34410"/>
    <w:rsid w:val="00C345FE"/>
    <w:rsid w:val="00C3460C"/>
    <w:rsid w:val="00C347B9"/>
    <w:rsid w:val="00C34863"/>
    <w:rsid w:val="00C34B19"/>
    <w:rsid w:val="00C34D70"/>
    <w:rsid w:val="00C34E0D"/>
    <w:rsid w:val="00C3505C"/>
    <w:rsid w:val="00C350BF"/>
    <w:rsid w:val="00C35140"/>
    <w:rsid w:val="00C35404"/>
    <w:rsid w:val="00C3579E"/>
    <w:rsid w:val="00C357DC"/>
    <w:rsid w:val="00C35842"/>
    <w:rsid w:val="00C35A0E"/>
    <w:rsid w:val="00C35AC6"/>
    <w:rsid w:val="00C35C07"/>
    <w:rsid w:val="00C35CB9"/>
    <w:rsid w:val="00C35D72"/>
    <w:rsid w:val="00C35E55"/>
    <w:rsid w:val="00C3613A"/>
    <w:rsid w:val="00C3632B"/>
    <w:rsid w:val="00C36690"/>
    <w:rsid w:val="00C366B4"/>
    <w:rsid w:val="00C36804"/>
    <w:rsid w:val="00C36851"/>
    <w:rsid w:val="00C36B92"/>
    <w:rsid w:val="00C36C4A"/>
    <w:rsid w:val="00C36DAE"/>
    <w:rsid w:val="00C36E41"/>
    <w:rsid w:val="00C36EAC"/>
    <w:rsid w:val="00C37202"/>
    <w:rsid w:val="00C373D0"/>
    <w:rsid w:val="00C37439"/>
    <w:rsid w:val="00C37482"/>
    <w:rsid w:val="00C378C0"/>
    <w:rsid w:val="00C378FE"/>
    <w:rsid w:val="00C37C0D"/>
    <w:rsid w:val="00C37CC5"/>
    <w:rsid w:val="00C40047"/>
    <w:rsid w:val="00C400D0"/>
    <w:rsid w:val="00C4061F"/>
    <w:rsid w:val="00C406ED"/>
    <w:rsid w:val="00C40849"/>
    <w:rsid w:val="00C408D4"/>
    <w:rsid w:val="00C40AE1"/>
    <w:rsid w:val="00C40C96"/>
    <w:rsid w:val="00C40DEF"/>
    <w:rsid w:val="00C4101B"/>
    <w:rsid w:val="00C41045"/>
    <w:rsid w:val="00C4116C"/>
    <w:rsid w:val="00C413A7"/>
    <w:rsid w:val="00C414C4"/>
    <w:rsid w:val="00C414DB"/>
    <w:rsid w:val="00C414E7"/>
    <w:rsid w:val="00C4153B"/>
    <w:rsid w:val="00C417D6"/>
    <w:rsid w:val="00C41B3B"/>
    <w:rsid w:val="00C41B93"/>
    <w:rsid w:val="00C41E7C"/>
    <w:rsid w:val="00C421BE"/>
    <w:rsid w:val="00C42430"/>
    <w:rsid w:val="00C425A9"/>
    <w:rsid w:val="00C42D22"/>
    <w:rsid w:val="00C42E11"/>
    <w:rsid w:val="00C43182"/>
    <w:rsid w:val="00C43627"/>
    <w:rsid w:val="00C438D7"/>
    <w:rsid w:val="00C43960"/>
    <w:rsid w:val="00C43FC6"/>
    <w:rsid w:val="00C44141"/>
    <w:rsid w:val="00C4443A"/>
    <w:rsid w:val="00C4449F"/>
    <w:rsid w:val="00C44A67"/>
    <w:rsid w:val="00C44BB9"/>
    <w:rsid w:val="00C44BF6"/>
    <w:rsid w:val="00C44CDA"/>
    <w:rsid w:val="00C44DBF"/>
    <w:rsid w:val="00C44F75"/>
    <w:rsid w:val="00C44FE5"/>
    <w:rsid w:val="00C4502F"/>
    <w:rsid w:val="00C4514A"/>
    <w:rsid w:val="00C45404"/>
    <w:rsid w:val="00C4551E"/>
    <w:rsid w:val="00C4552D"/>
    <w:rsid w:val="00C455D7"/>
    <w:rsid w:val="00C45BB0"/>
    <w:rsid w:val="00C462DF"/>
    <w:rsid w:val="00C46AC9"/>
    <w:rsid w:val="00C46D86"/>
    <w:rsid w:val="00C46FF4"/>
    <w:rsid w:val="00C471AB"/>
    <w:rsid w:val="00C473BD"/>
    <w:rsid w:val="00C47532"/>
    <w:rsid w:val="00C475DF"/>
    <w:rsid w:val="00C476F4"/>
    <w:rsid w:val="00C47723"/>
    <w:rsid w:val="00C47748"/>
    <w:rsid w:val="00C4785C"/>
    <w:rsid w:val="00C47B89"/>
    <w:rsid w:val="00C5003F"/>
    <w:rsid w:val="00C504FB"/>
    <w:rsid w:val="00C50856"/>
    <w:rsid w:val="00C50C19"/>
    <w:rsid w:val="00C50E1A"/>
    <w:rsid w:val="00C51090"/>
    <w:rsid w:val="00C51097"/>
    <w:rsid w:val="00C51245"/>
    <w:rsid w:val="00C512EC"/>
    <w:rsid w:val="00C513DE"/>
    <w:rsid w:val="00C514C1"/>
    <w:rsid w:val="00C516CE"/>
    <w:rsid w:val="00C5176C"/>
    <w:rsid w:val="00C51A5D"/>
    <w:rsid w:val="00C51BCF"/>
    <w:rsid w:val="00C51F68"/>
    <w:rsid w:val="00C52020"/>
    <w:rsid w:val="00C52524"/>
    <w:rsid w:val="00C52D6D"/>
    <w:rsid w:val="00C52F9A"/>
    <w:rsid w:val="00C530A4"/>
    <w:rsid w:val="00C531B9"/>
    <w:rsid w:val="00C533D2"/>
    <w:rsid w:val="00C53437"/>
    <w:rsid w:val="00C5366E"/>
    <w:rsid w:val="00C5394E"/>
    <w:rsid w:val="00C53B8C"/>
    <w:rsid w:val="00C53B97"/>
    <w:rsid w:val="00C53E43"/>
    <w:rsid w:val="00C54069"/>
    <w:rsid w:val="00C540D0"/>
    <w:rsid w:val="00C5422E"/>
    <w:rsid w:val="00C54286"/>
    <w:rsid w:val="00C5442D"/>
    <w:rsid w:val="00C54600"/>
    <w:rsid w:val="00C5479D"/>
    <w:rsid w:val="00C549F6"/>
    <w:rsid w:val="00C54B68"/>
    <w:rsid w:val="00C54CE4"/>
    <w:rsid w:val="00C54E15"/>
    <w:rsid w:val="00C54EB5"/>
    <w:rsid w:val="00C54F9F"/>
    <w:rsid w:val="00C55303"/>
    <w:rsid w:val="00C55711"/>
    <w:rsid w:val="00C55746"/>
    <w:rsid w:val="00C55A95"/>
    <w:rsid w:val="00C55D4C"/>
    <w:rsid w:val="00C55D8D"/>
    <w:rsid w:val="00C5632B"/>
    <w:rsid w:val="00C565EA"/>
    <w:rsid w:val="00C56B50"/>
    <w:rsid w:val="00C56CEA"/>
    <w:rsid w:val="00C56DBE"/>
    <w:rsid w:val="00C570CD"/>
    <w:rsid w:val="00C57110"/>
    <w:rsid w:val="00C574F3"/>
    <w:rsid w:val="00C57503"/>
    <w:rsid w:val="00C57546"/>
    <w:rsid w:val="00C57654"/>
    <w:rsid w:val="00C577EF"/>
    <w:rsid w:val="00C57A75"/>
    <w:rsid w:val="00C57ABD"/>
    <w:rsid w:val="00C57CB7"/>
    <w:rsid w:val="00C6016D"/>
    <w:rsid w:val="00C60324"/>
    <w:rsid w:val="00C60776"/>
    <w:rsid w:val="00C60BCD"/>
    <w:rsid w:val="00C60FC1"/>
    <w:rsid w:val="00C60FEE"/>
    <w:rsid w:val="00C61180"/>
    <w:rsid w:val="00C611EE"/>
    <w:rsid w:val="00C61292"/>
    <w:rsid w:val="00C612DD"/>
    <w:rsid w:val="00C617B5"/>
    <w:rsid w:val="00C61A80"/>
    <w:rsid w:val="00C61BDB"/>
    <w:rsid w:val="00C62284"/>
    <w:rsid w:val="00C62698"/>
    <w:rsid w:val="00C6282B"/>
    <w:rsid w:val="00C6282E"/>
    <w:rsid w:val="00C6287D"/>
    <w:rsid w:val="00C62922"/>
    <w:rsid w:val="00C62A2D"/>
    <w:rsid w:val="00C62BEE"/>
    <w:rsid w:val="00C62F45"/>
    <w:rsid w:val="00C63280"/>
    <w:rsid w:val="00C63544"/>
    <w:rsid w:val="00C63747"/>
    <w:rsid w:val="00C637CB"/>
    <w:rsid w:val="00C63A8C"/>
    <w:rsid w:val="00C63D4D"/>
    <w:rsid w:val="00C63F01"/>
    <w:rsid w:val="00C63FF3"/>
    <w:rsid w:val="00C64330"/>
    <w:rsid w:val="00C64386"/>
    <w:rsid w:val="00C643CF"/>
    <w:rsid w:val="00C64610"/>
    <w:rsid w:val="00C649E5"/>
    <w:rsid w:val="00C64AEE"/>
    <w:rsid w:val="00C64CBF"/>
    <w:rsid w:val="00C64D1E"/>
    <w:rsid w:val="00C64D49"/>
    <w:rsid w:val="00C64E2A"/>
    <w:rsid w:val="00C6515D"/>
    <w:rsid w:val="00C652CF"/>
    <w:rsid w:val="00C65915"/>
    <w:rsid w:val="00C6592B"/>
    <w:rsid w:val="00C65B1E"/>
    <w:rsid w:val="00C65BFB"/>
    <w:rsid w:val="00C65D3E"/>
    <w:rsid w:val="00C65E5F"/>
    <w:rsid w:val="00C65F8C"/>
    <w:rsid w:val="00C661E7"/>
    <w:rsid w:val="00C66267"/>
    <w:rsid w:val="00C66277"/>
    <w:rsid w:val="00C667D3"/>
    <w:rsid w:val="00C66A85"/>
    <w:rsid w:val="00C66DAB"/>
    <w:rsid w:val="00C674A1"/>
    <w:rsid w:val="00C67562"/>
    <w:rsid w:val="00C679A1"/>
    <w:rsid w:val="00C67CB2"/>
    <w:rsid w:val="00C67CEA"/>
    <w:rsid w:val="00C67D66"/>
    <w:rsid w:val="00C70024"/>
    <w:rsid w:val="00C70396"/>
    <w:rsid w:val="00C7091B"/>
    <w:rsid w:val="00C70CE1"/>
    <w:rsid w:val="00C70D3E"/>
    <w:rsid w:val="00C70E7C"/>
    <w:rsid w:val="00C70F96"/>
    <w:rsid w:val="00C7132F"/>
    <w:rsid w:val="00C7157D"/>
    <w:rsid w:val="00C7178D"/>
    <w:rsid w:val="00C7199B"/>
    <w:rsid w:val="00C71A4D"/>
    <w:rsid w:val="00C71B93"/>
    <w:rsid w:val="00C71BBE"/>
    <w:rsid w:val="00C71C56"/>
    <w:rsid w:val="00C7258E"/>
    <w:rsid w:val="00C72ECD"/>
    <w:rsid w:val="00C73037"/>
    <w:rsid w:val="00C736D9"/>
    <w:rsid w:val="00C73922"/>
    <w:rsid w:val="00C73B45"/>
    <w:rsid w:val="00C73B60"/>
    <w:rsid w:val="00C73C81"/>
    <w:rsid w:val="00C73D4F"/>
    <w:rsid w:val="00C73DB8"/>
    <w:rsid w:val="00C73E12"/>
    <w:rsid w:val="00C73E94"/>
    <w:rsid w:val="00C73EA2"/>
    <w:rsid w:val="00C74032"/>
    <w:rsid w:val="00C7413A"/>
    <w:rsid w:val="00C7424C"/>
    <w:rsid w:val="00C74349"/>
    <w:rsid w:val="00C74561"/>
    <w:rsid w:val="00C74701"/>
    <w:rsid w:val="00C7483B"/>
    <w:rsid w:val="00C74871"/>
    <w:rsid w:val="00C75112"/>
    <w:rsid w:val="00C753AA"/>
    <w:rsid w:val="00C754F5"/>
    <w:rsid w:val="00C758AD"/>
    <w:rsid w:val="00C758EE"/>
    <w:rsid w:val="00C75A09"/>
    <w:rsid w:val="00C75B85"/>
    <w:rsid w:val="00C75E63"/>
    <w:rsid w:val="00C75ECD"/>
    <w:rsid w:val="00C7600F"/>
    <w:rsid w:val="00C76651"/>
    <w:rsid w:val="00C769DC"/>
    <w:rsid w:val="00C76AA0"/>
    <w:rsid w:val="00C76D27"/>
    <w:rsid w:val="00C770D2"/>
    <w:rsid w:val="00C77269"/>
    <w:rsid w:val="00C77348"/>
    <w:rsid w:val="00C77448"/>
    <w:rsid w:val="00C7753C"/>
    <w:rsid w:val="00C7757A"/>
    <w:rsid w:val="00C77645"/>
    <w:rsid w:val="00C77775"/>
    <w:rsid w:val="00C77BDC"/>
    <w:rsid w:val="00C77C26"/>
    <w:rsid w:val="00C77D7F"/>
    <w:rsid w:val="00C77E4C"/>
    <w:rsid w:val="00C803E9"/>
    <w:rsid w:val="00C8068D"/>
    <w:rsid w:val="00C807BA"/>
    <w:rsid w:val="00C80A69"/>
    <w:rsid w:val="00C8107F"/>
    <w:rsid w:val="00C81263"/>
    <w:rsid w:val="00C816EF"/>
    <w:rsid w:val="00C81872"/>
    <w:rsid w:val="00C81AA9"/>
    <w:rsid w:val="00C81CB1"/>
    <w:rsid w:val="00C8255E"/>
    <w:rsid w:val="00C828D5"/>
    <w:rsid w:val="00C8301A"/>
    <w:rsid w:val="00C833F2"/>
    <w:rsid w:val="00C836B3"/>
    <w:rsid w:val="00C8377A"/>
    <w:rsid w:val="00C837F4"/>
    <w:rsid w:val="00C83901"/>
    <w:rsid w:val="00C83C91"/>
    <w:rsid w:val="00C8423D"/>
    <w:rsid w:val="00C842D5"/>
    <w:rsid w:val="00C846AC"/>
    <w:rsid w:val="00C84947"/>
    <w:rsid w:val="00C85110"/>
    <w:rsid w:val="00C853E4"/>
    <w:rsid w:val="00C85569"/>
    <w:rsid w:val="00C85AB3"/>
    <w:rsid w:val="00C85B29"/>
    <w:rsid w:val="00C85BA6"/>
    <w:rsid w:val="00C85DD2"/>
    <w:rsid w:val="00C85F22"/>
    <w:rsid w:val="00C8658F"/>
    <w:rsid w:val="00C865D8"/>
    <w:rsid w:val="00C868A1"/>
    <w:rsid w:val="00C869EF"/>
    <w:rsid w:val="00C86BBF"/>
    <w:rsid w:val="00C86C46"/>
    <w:rsid w:val="00C86CAA"/>
    <w:rsid w:val="00C86D5C"/>
    <w:rsid w:val="00C86F30"/>
    <w:rsid w:val="00C87439"/>
    <w:rsid w:val="00C877CF"/>
    <w:rsid w:val="00C87867"/>
    <w:rsid w:val="00C878AC"/>
    <w:rsid w:val="00C879D5"/>
    <w:rsid w:val="00C87D4A"/>
    <w:rsid w:val="00C904C3"/>
    <w:rsid w:val="00C90539"/>
    <w:rsid w:val="00C9059C"/>
    <w:rsid w:val="00C909F3"/>
    <w:rsid w:val="00C909FB"/>
    <w:rsid w:val="00C90C2E"/>
    <w:rsid w:val="00C912A6"/>
    <w:rsid w:val="00C913CE"/>
    <w:rsid w:val="00C917E3"/>
    <w:rsid w:val="00C91AA4"/>
    <w:rsid w:val="00C91B49"/>
    <w:rsid w:val="00C91C2B"/>
    <w:rsid w:val="00C91C7E"/>
    <w:rsid w:val="00C91C90"/>
    <w:rsid w:val="00C91F2E"/>
    <w:rsid w:val="00C92089"/>
    <w:rsid w:val="00C921AB"/>
    <w:rsid w:val="00C92508"/>
    <w:rsid w:val="00C926C4"/>
    <w:rsid w:val="00C9276D"/>
    <w:rsid w:val="00C92789"/>
    <w:rsid w:val="00C929FF"/>
    <w:rsid w:val="00C92E68"/>
    <w:rsid w:val="00C930DD"/>
    <w:rsid w:val="00C931DE"/>
    <w:rsid w:val="00C932D5"/>
    <w:rsid w:val="00C935A4"/>
    <w:rsid w:val="00C93654"/>
    <w:rsid w:val="00C93B5A"/>
    <w:rsid w:val="00C93CF5"/>
    <w:rsid w:val="00C93EF6"/>
    <w:rsid w:val="00C93FD5"/>
    <w:rsid w:val="00C94321"/>
    <w:rsid w:val="00C94323"/>
    <w:rsid w:val="00C94550"/>
    <w:rsid w:val="00C945D8"/>
    <w:rsid w:val="00C94648"/>
    <w:rsid w:val="00C946F4"/>
    <w:rsid w:val="00C94BBC"/>
    <w:rsid w:val="00C94C2E"/>
    <w:rsid w:val="00C94D34"/>
    <w:rsid w:val="00C94E82"/>
    <w:rsid w:val="00C94F4A"/>
    <w:rsid w:val="00C953D4"/>
    <w:rsid w:val="00C95733"/>
    <w:rsid w:val="00C95BE0"/>
    <w:rsid w:val="00C95CBB"/>
    <w:rsid w:val="00C95E64"/>
    <w:rsid w:val="00C9632D"/>
    <w:rsid w:val="00C96688"/>
    <w:rsid w:val="00C966ED"/>
    <w:rsid w:val="00C96813"/>
    <w:rsid w:val="00C969E4"/>
    <w:rsid w:val="00C971FF"/>
    <w:rsid w:val="00C97268"/>
    <w:rsid w:val="00C97680"/>
    <w:rsid w:val="00C976D4"/>
    <w:rsid w:val="00C9784E"/>
    <w:rsid w:val="00C97DC2"/>
    <w:rsid w:val="00CA01ED"/>
    <w:rsid w:val="00CA0234"/>
    <w:rsid w:val="00CA0645"/>
    <w:rsid w:val="00CA07F6"/>
    <w:rsid w:val="00CA08CD"/>
    <w:rsid w:val="00CA0A11"/>
    <w:rsid w:val="00CA0C65"/>
    <w:rsid w:val="00CA0FE1"/>
    <w:rsid w:val="00CA1342"/>
    <w:rsid w:val="00CA148B"/>
    <w:rsid w:val="00CA1491"/>
    <w:rsid w:val="00CA149C"/>
    <w:rsid w:val="00CA14D3"/>
    <w:rsid w:val="00CA1562"/>
    <w:rsid w:val="00CA16C7"/>
    <w:rsid w:val="00CA1854"/>
    <w:rsid w:val="00CA18C1"/>
    <w:rsid w:val="00CA1E17"/>
    <w:rsid w:val="00CA209A"/>
    <w:rsid w:val="00CA20C2"/>
    <w:rsid w:val="00CA2227"/>
    <w:rsid w:val="00CA2731"/>
    <w:rsid w:val="00CA2939"/>
    <w:rsid w:val="00CA2997"/>
    <w:rsid w:val="00CA2D92"/>
    <w:rsid w:val="00CA2DB0"/>
    <w:rsid w:val="00CA2E9F"/>
    <w:rsid w:val="00CA2F27"/>
    <w:rsid w:val="00CA2F3C"/>
    <w:rsid w:val="00CA30FE"/>
    <w:rsid w:val="00CA338F"/>
    <w:rsid w:val="00CA344E"/>
    <w:rsid w:val="00CA3482"/>
    <w:rsid w:val="00CA35F5"/>
    <w:rsid w:val="00CA35FE"/>
    <w:rsid w:val="00CA36B9"/>
    <w:rsid w:val="00CA38C0"/>
    <w:rsid w:val="00CA3A8A"/>
    <w:rsid w:val="00CA3D71"/>
    <w:rsid w:val="00CA3DCC"/>
    <w:rsid w:val="00CA4042"/>
    <w:rsid w:val="00CA4107"/>
    <w:rsid w:val="00CA4309"/>
    <w:rsid w:val="00CA4454"/>
    <w:rsid w:val="00CA46C5"/>
    <w:rsid w:val="00CA48D8"/>
    <w:rsid w:val="00CA4AB4"/>
    <w:rsid w:val="00CA4BA4"/>
    <w:rsid w:val="00CA4BD8"/>
    <w:rsid w:val="00CA5ADA"/>
    <w:rsid w:val="00CA5ADB"/>
    <w:rsid w:val="00CA5EF2"/>
    <w:rsid w:val="00CA5F36"/>
    <w:rsid w:val="00CA616B"/>
    <w:rsid w:val="00CA63DD"/>
    <w:rsid w:val="00CA64FD"/>
    <w:rsid w:val="00CA6579"/>
    <w:rsid w:val="00CA65C3"/>
    <w:rsid w:val="00CA6644"/>
    <w:rsid w:val="00CA6F2A"/>
    <w:rsid w:val="00CA71A4"/>
    <w:rsid w:val="00CA7647"/>
    <w:rsid w:val="00CA7681"/>
    <w:rsid w:val="00CA7760"/>
    <w:rsid w:val="00CA79E7"/>
    <w:rsid w:val="00CA7A78"/>
    <w:rsid w:val="00CA7B04"/>
    <w:rsid w:val="00CA7E2F"/>
    <w:rsid w:val="00CAB0B6"/>
    <w:rsid w:val="00CB017A"/>
    <w:rsid w:val="00CB01E6"/>
    <w:rsid w:val="00CB022D"/>
    <w:rsid w:val="00CB0309"/>
    <w:rsid w:val="00CB07B1"/>
    <w:rsid w:val="00CB087A"/>
    <w:rsid w:val="00CB09BC"/>
    <w:rsid w:val="00CB0A56"/>
    <w:rsid w:val="00CB0E23"/>
    <w:rsid w:val="00CB0FAF"/>
    <w:rsid w:val="00CB11C5"/>
    <w:rsid w:val="00CB15A0"/>
    <w:rsid w:val="00CB1620"/>
    <w:rsid w:val="00CB16F2"/>
    <w:rsid w:val="00CB1AF4"/>
    <w:rsid w:val="00CB1B17"/>
    <w:rsid w:val="00CB1DAA"/>
    <w:rsid w:val="00CB1DBE"/>
    <w:rsid w:val="00CB2274"/>
    <w:rsid w:val="00CB22B0"/>
    <w:rsid w:val="00CB2648"/>
    <w:rsid w:val="00CB304A"/>
    <w:rsid w:val="00CB3320"/>
    <w:rsid w:val="00CB37FD"/>
    <w:rsid w:val="00CB38B0"/>
    <w:rsid w:val="00CB3D9A"/>
    <w:rsid w:val="00CB3F23"/>
    <w:rsid w:val="00CB410F"/>
    <w:rsid w:val="00CB41BF"/>
    <w:rsid w:val="00CB42BA"/>
    <w:rsid w:val="00CB4385"/>
    <w:rsid w:val="00CB485B"/>
    <w:rsid w:val="00CB487D"/>
    <w:rsid w:val="00CB4A16"/>
    <w:rsid w:val="00CB4A67"/>
    <w:rsid w:val="00CB4C92"/>
    <w:rsid w:val="00CB4CCF"/>
    <w:rsid w:val="00CB4E3E"/>
    <w:rsid w:val="00CB4F34"/>
    <w:rsid w:val="00CB5209"/>
    <w:rsid w:val="00CB5315"/>
    <w:rsid w:val="00CB5333"/>
    <w:rsid w:val="00CB5927"/>
    <w:rsid w:val="00CB5BA9"/>
    <w:rsid w:val="00CB5BF8"/>
    <w:rsid w:val="00CB5CC3"/>
    <w:rsid w:val="00CB5D54"/>
    <w:rsid w:val="00CB5F5E"/>
    <w:rsid w:val="00CB5F70"/>
    <w:rsid w:val="00CB6195"/>
    <w:rsid w:val="00CB653F"/>
    <w:rsid w:val="00CB6729"/>
    <w:rsid w:val="00CB69EF"/>
    <w:rsid w:val="00CB6C2C"/>
    <w:rsid w:val="00CB6DC2"/>
    <w:rsid w:val="00CB6F61"/>
    <w:rsid w:val="00CB6FA5"/>
    <w:rsid w:val="00CB6FE5"/>
    <w:rsid w:val="00CB7112"/>
    <w:rsid w:val="00CB7575"/>
    <w:rsid w:val="00CB77F5"/>
    <w:rsid w:val="00CB78F2"/>
    <w:rsid w:val="00CB7927"/>
    <w:rsid w:val="00CB7951"/>
    <w:rsid w:val="00CB7A2F"/>
    <w:rsid w:val="00CB7A3B"/>
    <w:rsid w:val="00CB7AD6"/>
    <w:rsid w:val="00CB7C16"/>
    <w:rsid w:val="00CB7C5C"/>
    <w:rsid w:val="00CB7E52"/>
    <w:rsid w:val="00CC02AC"/>
    <w:rsid w:val="00CC02FD"/>
    <w:rsid w:val="00CC088C"/>
    <w:rsid w:val="00CC11B2"/>
    <w:rsid w:val="00CC129E"/>
    <w:rsid w:val="00CC152C"/>
    <w:rsid w:val="00CC15AC"/>
    <w:rsid w:val="00CC1881"/>
    <w:rsid w:val="00CC1AA6"/>
    <w:rsid w:val="00CC1B41"/>
    <w:rsid w:val="00CC1DB0"/>
    <w:rsid w:val="00CC1FE1"/>
    <w:rsid w:val="00CC210D"/>
    <w:rsid w:val="00CC269E"/>
    <w:rsid w:val="00CC29F0"/>
    <w:rsid w:val="00CC2D3A"/>
    <w:rsid w:val="00CC2E31"/>
    <w:rsid w:val="00CC2E89"/>
    <w:rsid w:val="00CC2ED1"/>
    <w:rsid w:val="00CC3235"/>
    <w:rsid w:val="00CC34FD"/>
    <w:rsid w:val="00CC3772"/>
    <w:rsid w:val="00CC377E"/>
    <w:rsid w:val="00CC3828"/>
    <w:rsid w:val="00CC4364"/>
    <w:rsid w:val="00CC4A82"/>
    <w:rsid w:val="00CC4BB3"/>
    <w:rsid w:val="00CC4BF8"/>
    <w:rsid w:val="00CC4D5D"/>
    <w:rsid w:val="00CC4D74"/>
    <w:rsid w:val="00CC4DCB"/>
    <w:rsid w:val="00CC51D6"/>
    <w:rsid w:val="00CC526A"/>
    <w:rsid w:val="00CC56B0"/>
    <w:rsid w:val="00CC56C7"/>
    <w:rsid w:val="00CC5ABD"/>
    <w:rsid w:val="00CC6232"/>
    <w:rsid w:val="00CC628F"/>
    <w:rsid w:val="00CC666D"/>
    <w:rsid w:val="00CC6756"/>
    <w:rsid w:val="00CC6783"/>
    <w:rsid w:val="00CC67A6"/>
    <w:rsid w:val="00CC6809"/>
    <w:rsid w:val="00CC6968"/>
    <w:rsid w:val="00CC6C55"/>
    <w:rsid w:val="00CC70AF"/>
    <w:rsid w:val="00CC748F"/>
    <w:rsid w:val="00CC7733"/>
    <w:rsid w:val="00CC79CD"/>
    <w:rsid w:val="00CC7CE1"/>
    <w:rsid w:val="00CC7DC2"/>
    <w:rsid w:val="00CC7EDF"/>
    <w:rsid w:val="00CD06F9"/>
    <w:rsid w:val="00CD0AF8"/>
    <w:rsid w:val="00CD0D15"/>
    <w:rsid w:val="00CD0F56"/>
    <w:rsid w:val="00CD10F1"/>
    <w:rsid w:val="00CD11EC"/>
    <w:rsid w:val="00CD1304"/>
    <w:rsid w:val="00CD1660"/>
    <w:rsid w:val="00CD1718"/>
    <w:rsid w:val="00CD175C"/>
    <w:rsid w:val="00CD1AFD"/>
    <w:rsid w:val="00CD1BDE"/>
    <w:rsid w:val="00CD1D7E"/>
    <w:rsid w:val="00CD1EAC"/>
    <w:rsid w:val="00CD2100"/>
    <w:rsid w:val="00CD234A"/>
    <w:rsid w:val="00CD23F8"/>
    <w:rsid w:val="00CD2593"/>
    <w:rsid w:val="00CD2A51"/>
    <w:rsid w:val="00CD2B14"/>
    <w:rsid w:val="00CD2B85"/>
    <w:rsid w:val="00CD3292"/>
    <w:rsid w:val="00CD3367"/>
    <w:rsid w:val="00CD338A"/>
    <w:rsid w:val="00CD360F"/>
    <w:rsid w:val="00CD3979"/>
    <w:rsid w:val="00CD3A82"/>
    <w:rsid w:val="00CD3D7E"/>
    <w:rsid w:val="00CD3F53"/>
    <w:rsid w:val="00CD40D9"/>
    <w:rsid w:val="00CD4254"/>
    <w:rsid w:val="00CD438E"/>
    <w:rsid w:val="00CD4980"/>
    <w:rsid w:val="00CD4B6F"/>
    <w:rsid w:val="00CD4BEF"/>
    <w:rsid w:val="00CD4C96"/>
    <w:rsid w:val="00CD4E82"/>
    <w:rsid w:val="00CD555F"/>
    <w:rsid w:val="00CD57F2"/>
    <w:rsid w:val="00CD5A9F"/>
    <w:rsid w:val="00CD5E2F"/>
    <w:rsid w:val="00CD6006"/>
    <w:rsid w:val="00CD6529"/>
    <w:rsid w:val="00CD69FB"/>
    <w:rsid w:val="00CD6A98"/>
    <w:rsid w:val="00CD6FC7"/>
    <w:rsid w:val="00CD716A"/>
    <w:rsid w:val="00CD74D7"/>
    <w:rsid w:val="00CD75B1"/>
    <w:rsid w:val="00CD7746"/>
    <w:rsid w:val="00CD778F"/>
    <w:rsid w:val="00CD79DB"/>
    <w:rsid w:val="00CD7A10"/>
    <w:rsid w:val="00CD7A92"/>
    <w:rsid w:val="00CE031E"/>
    <w:rsid w:val="00CE03AD"/>
    <w:rsid w:val="00CE043C"/>
    <w:rsid w:val="00CE04C4"/>
    <w:rsid w:val="00CE0FE7"/>
    <w:rsid w:val="00CE10A9"/>
    <w:rsid w:val="00CE1271"/>
    <w:rsid w:val="00CE1447"/>
    <w:rsid w:val="00CE16AB"/>
    <w:rsid w:val="00CE1776"/>
    <w:rsid w:val="00CE18FF"/>
    <w:rsid w:val="00CE1BEB"/>
    <w:rsid w:val="00CE2093"/>
    <w:rsid w:val="00CE20C8"/>
    <w:rsid w:val="00CE21FA"/>
    <w:rsid w:val="00CE2307"/>
    <w:rsid w:val="00CE2320"/>
    <w:rsid w:val="00CE26ED"/>
    <w:rsid w:val="00CE2885"/>
    <w:rsid w:val="00CE2B7A"/>
    <w:rsid w:val="00CE2C7D"/>
    <w:rsid w:val="00CE2D3D"/>
    <w:rsid w:val="00CE3025"/>
    <w:rsid w:val="00CE39D9"/>
    <w:rsid w:val="00CE3E94"/>
    <w:rsid w:val="00CE3EC8"/>
    <w:rsid w:val="00CE3FC2"/>
    <w:rsid w:val="00CE4567"/>
    <w:rsid w:val="00CE45EE"/>
    <w:rsid w:val="00CE463E"/>
    <w:rsid w:val="00CE4719"/>
    <w:rsid w:val="00CE4DE3"/>
    <w:rsid w:val="00CE508A"/>
    <w:rsid w:val="00CE5234"/>
    <w:rsid w:val="00CE52CA"/>
    <w:rsid w:val="00CE565A"/>
    <w:rsid w:val="00CE56E7"/>
    <w:rsid w:val="00CE571F"/>
    <w:rsid w:val="00CE5889"/>
    <w:rsid w:val="00CE59D4"/>
    <w:rsid w:val="00CE5A19"/>
    <w:rsid w:val="00CE5BFD"/>
    <w:rsid w:val="00CE5C54"/>
    <w:rsid w:val="00CE5CA1"/>
    <w:rsid w:val="00CE5DD5"/>
    <w:rsid w:val="00CE6405"/>
    <w:rsid w:val="00CE6435"/>
    <w:rsid w:val="00CE66A9"/>
    <w:rsid w:val="00CE68F4"/>
    <w:rsid w:val="00CE6AE9"/>
    <w:rsid w:val="00CE6B61"/>
    <w:rsid w:val="00CE6BFD"/>
    <w:rsid w:val="00CE6FE8"/>
    <w:rsid w:val="00CE70A9"/>
    <w:rsid w:val="00CE71A3"/>
    <w:rsid w:val="00CE72BF"/>
    <w:rsid w:val="00CE731C"/>
    <w:rsid w:val="00CE759B"/>
    <w:rsid w:val="00CE7631"/>
    <w:rsid w:val="00CE763F"/>
    <w:rsid w:val="00CE7A0D"/>
    <w:rsid w:val="00CE7BA3"/>
    <w:rsid w:val="00CE7BE8"/>
    <w:rsid w:val="00CE7D84"/>
    <w:rsid w:val="00CE7E5D"/>
    <w:rsid w:val="00CE7EF1"/>
    <w:rsid w:val="00CF02AC"/>
    <w:rsid w:val="00CF0365"/>
    <w:rsid w:val="00CF0D82"/>
    <w:rsid w:val="00CF1051"/>
    <w:rsid w:val="00CF1260"/>
    <w:rsid w:val="00CF12E6"/>
    <w:rsid w:val="00CF12F4"/>
    <w:rsid w:val="00CF14A2"/>
    <w:rsid w:val="00CF16AC"/>
    <w:rsid w:val="00CF2210"/>
    <w:rsid w:val="00CF2513"/>
    <w:rsid w:val="00CF2655"/>
    <w:rsid w:val="00CF2C20"/>
    <w:rsid w:val="00CF2C2E"/>
    <w:rsid w:val="00CF2FA5"/>
    <w:rsid w:val="00CF31EE"/>
    <w:rsid w:val="00CF349A"/>
    <w:rsid w:val="00CF34D4"/>
    <w:rsid w:val="00CF3639"/>
    <w:rsid w:val="00CF3808"/>
    <w:rsid w:val="00CF3960"/>
    <w:rsid w:val="00CF4058"/>
    <w:rsid w:val="00CF43A0"/>
    <w:rsid w:val="00CF4479"/>
    <w:rsid w:val="00CF4786"/>
    <w:rsid w:val="00CF479D"/>
    <w:rsid w:val="00CF5040"/>
    <w:rsid w:val="00CF550D"/>
    <w:rsid w:val="00CF5763"/>
    <w:rsid w:val="00CF5BBB"/>
    <w:rsid w:val="00CF5DCB"/>
    <w:rsid w:val="00CF61F1"/>
    <w:rsid w:val="00CF62BE"/>
    <w:rsid w:val="00CF62D4"/>
    <w:rsid w:val="00CF64C4"/>
    <w:rsid w:val="00CF6A86"/>
    <w:rsid w:val="00CF6CF9"/>
    <w:rsid w:val="00CF6E96"/>
    <w:rsid w:val="00CF725F"/>
    <w:rsid w:val="00CF7383"/>
    <w:rsid w:val="00CF742C"/>
    <w:rsid w:val="00CF744A"/>
    <w:rsid w:val="00CF74EA"/>
    <w:rsid w:val="00CF7678"/>
    <w:rsid w:val="00CF76B3"/>
    <w:rsid w:val="00CF7A81"/>
    <w:rsid w:val="00CF7C5C"/>
    <w:rsid w:val="00CF7CA5"/>
    <w:rsid w:val="00CF7D6B"/>
    <w:rsid w:val="00CF7E0F"/>
    <w:rsid w:val="00CF7ED7"/>
    <w:rsid w:val="00D000AD"/>
    <w:rsid w:val="00D001ED"/>
    <w:rsid w:val="00D00232"/>
    <w:rsid w:val="00D00493"/>
    <w:rsid w:val="00D00588"/>
    <w:rsid w:val="00D00621"/>
    <w:rsid w:val="00D00D96"/>
    <w:rsid w:val="00D00F53"/>
    <w:rsid w:val="00D01247"/>
    <w:rsid w:val="00D01357"/>
    <w:rsid w:val="00D01365"/>
    <w:rsid w:val="00D014A2"/>
    <w:rsid w:val="00D01699"/>
    <w:rsid w:val="00D016A6"/>
    <w:rsid w:val="00D017BB"/>
    <w:rsid w:val="00D018A6"/>
    <w:rsid w:val="00D02199"/>
    <w:rsid w:val="00D0223C"/>
    <w:rsid w:val="00D02249"/>
    <w:rsid w:val="00D02326"/>
    <w:rsid w:val="00D023D0"/>
    <w:rsid w:val="00D027FB"/>
    <w:rsid w:val="00D0290B"/>
    <w:rsid w:val="00D02E2A"/>
    <w:rsid w:val="00D03030"/>
    <w:rsid w:val="00D031AC"/>
    <w:rsid w:val="00D031FC"/>
    <w:rsid w:val="00D032BC"/>
    <w:rsid w:val="00D034AB"/>
    <w:rsid w:val="00D034FB"/>
    <w:rsid w:val="00D03DE3"/>
    <w:rsid w:val="00D03EDE"/>
    <w:rsid w:val="00D04025"/>
    <w:rsid w:val="00D040FE"/>
    <w:rsid w:val="00D0422D"/>
    <w:rsid w:val="00D04330"/>
    <w:rsid w:val="00D04743"/>
    <w:rsid w:val="00D04773"/>
    <w:rsid w:val="00D0480A"/>
    <w:rsid w:val="00D04872"/>
    <w:rsid w:val="00D04C34"/>
    <w:rsid w:val="00D04F40"/>
    <w:rsid w:val="00D0507F"/>
    <w:rsid w:val="00D051E9"/>
    <w:rsid w:val="00D0537E"/>
    <w:rsid w:val="00D05888"/>
    <w:rsid w:val="00D05BB9"/>
    <w:rsid w:val="00D05BD2"/>
    <w:rsid w:val="00D05E95"/>
    <w:rsid w:val="00D06013"/>
    <w:rsid w:val="00D060BE"/>
    <w:rsid w:val="00D066BA"/>
    <w:rsid w:val="00D068AE"/>
    <w:rsid w:val="00D06BD4"/>
    <w:rsid w:val="00D06DE7"/>
    <w:rsid w:val="00D06F69"/>
    <w:rsid w:val="00D06F70"/>
    <w:rsid w:val="00D06FDF"/>
    <w:rsid w:val="00D0717A"/>
    <w:rsid w:val="00D0718A"/>
    <w:rsid w:val="00D071D2"/>
    <w:rsid w:val="00D0735A"/>
    <w:rsid w:val="00D074DF"/>
    <w:rsid w:val="00D0752A"/>
    <w:rsid w:val="00D07587"/>
    <w:rsid w:val="00D076BB"/>
    <w:rsid w:val="00D07710"/>
    <w:rsid w:val="00D07774"/>
    <w:rsid w:val="00D0780C"/>
    <w:rsid w:val="00D0780E"/>
    <w:rsid w:val="00D07A5E"/>
    <w:rsid w:val="00D07A99"/>
    <w:rsid w:val="00D07BDD"/>
    <w:rsid w:val="00D07E26"/>
    <w:rsid w:val="00D07EC2"/>
    <w:rsid w:val="00D101A8"/>
    <w:rsid w:val="00D1076C"/>
    <w:rsid w:val="00D10D15"/>
    <w:rsid w:val="00D10DE1"/>
    <w:rsid w:val="00D11190"/>
    <w:rsid w:val="00D1130F"/>
    <w:rsid w:val="00D115EE"/>
    <w:rsid w:val="00D1179F"/>
    <w:rsid w:val="00D11AE6"/>
    <w:rsid w:val="00D11B17"/>
    <w:rsid w:val="00D11D5A"/>
    <w:rsid w:val="00D11F35"/>
    <w:rsid w:val="00D11F7B"/>
    <w:rsid w:val="00D1217A"/>
    <w:rsid w:val="00D12355"/>
    <w:rsid w:val="00D12B78"/>
    <w:rsid w:val="00D12D89"/>
    <w:rsid w:val="00D12F07"/>
    <w:rsid w:val="00D13A37"/>
    <w:rsid w:val="00D13CF3"/>
    <w:rsid w:val="00D13D1E"/>
    <w:rsid w:val="00D13D5C"/>
    <w:rsid w:val="00D13E2E"/>
    <w:rsid w:val="00D13FC3"/>
    <w:rsid w:val="00D13FD0"/>
    <w:rsid w:val="00D13FF9"/>
    <w:rsid w:val="00D141E5"/>
    <w:rsid w:val="00D1464B"/>
    <w:rsid w:val="00D14BAF"/>
    <w:rsid w:val="00D14D5D"/>
    <w:rsid w:val="00D14F42"/>
    <w:rsid w:val="00D14F57"/>
    <w:rsid w:val="00D15115"/>
    <w:rsid w:val="00D152DB"/>
    <w:rsid w:val="00D153FF"/>
    <w:rsid w:val="00D15559"/>
    <w:rsid w:val="00D1571C"/>
    <w:rsid w:val="00D15A45"/>
    <w:rsid w:val="00D15CC7"/>
    <w:rsid w:val="00D15E71"/>
    <w:rsid w:val="00D15F56"/>
    <w:rsid w:val="00D163A7"/>
    <w:rsid w:val="00D1649D"/>
    <w:rsid w:val="00D1656F"/>
    <w:rsid w:val="00D16574"/>
    <w:rsid w:val="00D166AF"/>
    <w:rsid w:val="00D16738"/>
    <w:rsid w:val="00D1676D"/>
    <w:rsid w:val="00D16941"/>
    <w:rsid w:val="00D16B7D"/>
    <w:rsid w:val="00D16E56"/>
    <w:rsid w:val="00D17081"/>
    <w:rsid w:val="00D170C8"/>
    <w:rsid w:val="00D1754B"/>
    <w:rsid w:val="00D176F6"/>
    <w:rsid w:val="00D17870"/>
    <w:rsid w:val="00D179DD"/>
    <w:rsid w:val="00D17C1A"/>
    <w:rsid w:val="00D17E2A"/>
    <w:rsid w:val="00D20053"/>
    <w:rsid w:val="00D20419"/>
    <w:rsid w:val="00D205A4"/>
    <w:rsid w:val="00D2060E"/>
    <w:rsid w:val="00D209C0"/>
    <w:rsid w:val="00D20A37"/>
    <w:rsid w:val="00D20C6C"/>
    <w:rsid w:val="00D20CF0"/>
    <w:rsid w:val="00D20E69"/>
    <w:rsid w:val="00D20E83"/>
    <w:rsid w:val="00D21444"/>
    <w:rsid w:val="00D215C9"/>
    <w:rsid w:val="00D21672"/>
    <w:rsid w:val="00D219AD"/>
    <w:rsid w:val="00D21AA7"/>
    <w:rsid w:val="00D21D45"/>
    <w:rsid w:val="00D22201"/>
    <w:rsid w:val="00D2223C"/>
    <w:rsid w:val="00D227F4"/>
    <w:rsid w:val="00D22953"/>
    <w:rsid w:val="00D22A2E"/>
    <w:rsid w:val="00D22CFB"/>
    <w:rsid w:val="00D2320C"/>
    <w:rsid w:val="00D2346A"/>
    <w:rsid w:val="00D239AF"/>
    <w:rsid w:val="00D23B56"/>
    <w:rsid w:val="00D23BD1"/>
    <w:rsid w:val="00D2409E"/>
    <w:rsid w:val="00D246C4"/>
    <w:rsid w:val="00D24761"/>
    <w:rsid w:val="00D2486D"/>
    <w:rsid w:val="00D24F2E"/>
    <w:rsid w:val="00D2515D"/>
    <w:rsid w:val="00D25243"/>
    <w:rsid w:val="00D252C4"/>
    <w:rsid w:val="00D2560D"/>
    <w:rsid w:val="00D25839"/>
    <w:rsid w:val="00D25A5B"/>
    <w:rsid w:val="00D25CBF"/>
    <w:rsid w:val="00D25D11"/>
    <w:rsid w:val="00D25EF1"/>
    <w:rsid w:val="00D263AC"/>
    <w:rsid w:val="00D2644A"/>
    <w:rsid w:val="00D267EA"/>
    <w:rsid w:val="00D267FE"/>
    <w:rsid w:val="00D26BEB"/>
    <w:rsid w:val="00D26E8F"/>
    <w:rsid w:val="00D26F3B"/>
    <w:rsid w:val="00D2706D"/>
    <w:rsid w:val="00D27185"/>
    <w:rsid w:val="00D275DD"/>
    <w:rsid w:val="00D2787D"/>
    <w:rsid w:val="00D27B5F"/>
    <w:rsid w:val="00D27D5F"/>
    <w:rsid w:val="00D27F0E"/>
    <w:rsid w:val="00D27FD0"/>
    <w:rsid w:val="00D300B7"/>
    <w:rsid w:val="00D3039B"/>
    <w:rsid w:val="00D31010"/>
    <w:rsid w:val="00D312BA"/>
    <w:rsid w:val="00D3136A"/>
    <w:rsid w:val="00D31680"/>
    <w:rsid w:val="00D31869"/>
    <w:rsid w:val="00D31A88"/>
    <w:rsid w:val="00D31AC9"/>
    <w:rsid w:val="00D31B57"/>
    <w:rsid w:val="00D31DC4"/>
    <w:rsid w:val="00D31DE7"/>
    <w:rsid w:val="00D32052"/>
    <w:rsid w:val="00D321AB"/>
    <w:rsid w:val="00D32293"/>
    <w:rsid w:val="00D323C2"/>
    <w:rsid w:val="00D323CE"/>
    <w:rsid w:val="00D325EC"/>
    <w:rsid w:val="00D32B1B"/>
    <w:rsid w:val="00D32BF0"/>
    <w:rsid w:val="00D32CB0"/>
    <w:rsid w:val="00D32D97"/>
    <w:rsid w:val="00D32E0A"/>
    <w:rsid w:val="00D32E28"/>
    <w:rsid w:val="00D331F1"/>
    <w:rsid w:val="00D33225"/>
    <w:rsid w:val="00D332DB"/>
    <w:rsid w:val="00D332FD"/>
    <w:rsid w:val="00D33454"/>
    <w:rsid w:val="00D33732"/>
    <w:rsid w:val="00D3382A"/>
    <w:rsid w:val="00D33943"/>
    <w:rsid w:val="00D33AD0"/>
    <w:rsid w:val="00D33E2B"/>
    <w:rsid w:val="00D33F79"/>
    <w:rsid w:val="00D33FA3"/>
    <w:rsid w:val="00D34031"/>
    <w:rsid w:val="00D341B9"/>
    <w:rsid w:val="00D345E3"/>
    <w:rsid w:val="00D348E4"/>
    <w:rsid w:val="00D34A70"/>
    <w:rsid w:val="00D34D75"/>
    <w:rsid w:val="00D34DCD"/>
    <w:rsid w:val="00D34E97"/>
    <w:rsid w:val="00D353CB"/>
    <w:rsid w:val="00D35441"/>
    <w:rsid w:val="00D3550D"/>
    <w:rsid w:val="00D3554B"/>
    <w:rsid w:val="00D3557F"/>
    <w:rsid w:val="00D35587"/>
    <w:rsid w:val="00D359FE"/>
    <w:rsid w:val="00D35A44"/>
    <w:rsid w:val="00D35B43"/>
    <w:rsid w:val="00D35CC5"/>
    <w:rsid w:val="00D35F60"/>
    <w:rsid w:val="00D35FFF"/>
    <w:rsid w:val="00D36238"/>
    <w:rsid w:val="00D362CE"/>
    <w:rsid w:val="00D3653A"/>
    <w:rsid w:val="00D3669F"/>
    <w:rsid w:val="00D366A2"/>
    <w:rsid w:val="00D36805"/>
    <w:rsid w:val="00D3686B"/>
    <w:rsid w:val="00D36911"/>
    <w:rsid w:val="00D36AED"/>
    <w:rsid w:val="00D36C28"/>
    <w:rsid w:val="00D36FF0"/>
    <w:rsid w:val="00D3733E"/>
    <w:rsid w:val="00D373F7"/>
    <w:rsid w:val="00D37441"/>
    <w:rsid w:val="00D3761B"/>
    <w:rsid w:val="00D37B92"/>
    <w:rsid w:val="00D37CA2"/>
    <w:rsid w:val="00D37DD0"/>
    <w:rsid w:val="00D37F72"/>
    <w:rsid w:val="00D40571"/>
    <w:rsid w:val="00D408A6"/>
    <w:rsid w:val="00D40D91"/>
    <w:rsid w:val="00D41193"/>
    <w:rsid w:val="00D414B4"/>
    <w:rsid w:val="00D41824"/>
    <w:rsid w:val="00D41875"/>
    <w:rsid w:val="00D41BA1"/>
    <w:rsid w:val="00D41D1F"/>
    <w:rsid w:val="00D41E65"/>
    <w:rsid w:val="00D42011"/>
    <w:rsid w:val="00D4210A"/>
    <w:rsid w:val="00D42127"/>
    <w:rsid w:val="00D42145"/>
    <w:rsid w:val="00D42701"/>
    <w:rsid w:val="00D428C4"/>
    <w:rsid w:val="00D42997"/>
    <w:rsid w:val="00D42A5F"/>
    <w:rsid w:val="00D42C91"/>
    <w:rsid w:val="00D42D3B"/>
    <w:rsid w:val="00D42EC9"/>
    <w:rsid w:val="00D43250"/>
    <w:rsid w:val="00D43394"/>
    <w:rsid w:val="00D43463"/>
    <w:rsid w:val="00D4354D"/>
    <w:rsid w:val="00D43A14"/>
    <w:rsid w:val="00D43AF4"/>
    <w:rsid w:val="00D43BC3"/>
    <w:rsid w:val="00D43D51"/>
    <w:rsid w:val="00D43D7A"/>
    <w:rsid w:val="00D43DC6"/>
    <w:rsid w:val="00D449E6"/>
    <w:rsid w:val="00D4556B"/>
    <w:rsid w:val="00D455C2"/>
    <w:rsid w:val="00D456E6"/>
    <w:rsid w:val="00D45A9F"/>
    <w:rsid w:val="00D45AFC"/>
    <w:rsid w:val="00D45B0E"/>
    <w:rsid w:val="00D45E30"/>
    <w:rsid w:val="00D45F2F"/>
    <w:rsid w:val="00D460ED"/>
    <w:rsid w:val="00D462D4"/>
    <w:rsid w:val="00D462EF"/>
    <w:rsid w:val="00D46A0E"/>
    <w:rsid w:val="00D46A33"/>
    <w:rsid w:val="00D46F75"/>
    <w:rsid w:val="00D46FD7"/>
    <w:rsid w:val="00D4714E"/>
    <w:rsid w:val="00D47335"/>
    <w:rsid w:val="00D478C4"/>
    <w:rsid w:val="00D47976"/>
    <w:rsid w:val="00D47B82"/>
    <w:rsid w:val="00D47BB5"/>
    <w:rsid w:val="00D47DD9"/>
    <w:rsid w:val="00D47FF6"/>
    <w:rsid w:val="00D50012"/>
    <w:rsid w:val="00D50061"/>
    <w:rsid w:val="00D5009F"/>
    <w:rsid w:val="00D500DE"/>
    <w:rsid w:val="00D50176"/>
    <w:rsid w:val="00D5020C"/>
    <w:rsid w:val="00D502A5"/>
    <w:rsid w:val="00D5041A"/>
    <w:rsid w:val="00D50609"/>
    <w:rsid w:val="00D5088B"/>
    <w:rsid w:val="00D50A83"/>
    <w:rsid w:val="00D50FAA"/>
    <w:rsid w:val="00D510AA"/>
    <w:rsid w:val="00D51301"/>
    <w:rsid w:val="00D51652"/>
    <w:rsid w:val="00D51653"/>
    <w:rsid w:val="00D51A0F"/>
    <w:rsid w:val="00D51CB4"/>
    <w:rsid w:val="00D51ED7"/>
    <w:rsid w:val="00D51F3A"/>
    <w:rsid w:val="00D5245D"/>
    <w:rsid w:val="00D52A7D"/>
    <w:rsid w:val="00D52B41"/>
    <w:rsid w:val="00D52C2D"/>
    <w:rsid w:val="00D5304D"/>
    <w:rsid w:val="00D5327A"/>
    <w:rsid w:val="00D536E4"/>
    <w:rsid w:val="00D5393E"/>
    <w:rsid w:val="00D53E49"/>
    <w:rsid w:val="00D541ED"/>
    <w:rsid w:val="00D54243"/>
    <w:rsid w:val="00D543C1"/>
    <w:rsid w:val="00D54438"/>
    <w:rsid w:val="00D545D4"/>
    <w:rsid w:val="00D545F8"/>
    <w:rsid w:val="00D54853"/>
    <w:rsid w:val="00D55609"/>
    <w:rsid w:val="00D556F6"/>
    <w:rsid w:val="00D55ECD"/>
    <w:rsid w:val="00D55FC9"/>
    <w:rsid w:val="00D56332"/>
    <w:rsid w:val="00D56630"/>
    <w:rsid w:val="00D5666E"/>
    <w:rsid w:val="00D5686F"/>
    <w:rsid w:val="00D568EF"/>
    <w:rsid w:val="00D56E4C"/>
    <w:rsid w:val="00D56EE5"/>
    <w:rsid w:val="00D56F17"/>
    <w:rsid w:val="00D56F27"/>
    <w:rsid w:val="00D57596"/>
    <w:rsid w:val="00D57A82"/>
    <w:rsid w:val="00D57D2C"/>
    <w:rsid w:val="00D57D48"/>
    <w:rsid w:val="00D57D98"/>
    <w:rsid w:val="00D57DA1"/>
    <w:rsid w:val="00D57EF0"/>
    <w:rsid w:val="00D57F83"/>
    <w:rsid w:val="00D601B6"/>
    <w:rsid w:val="00D60239"/>
    <w:rsid w:val="00D60AAB"/>
    <w:rsid w:val="00D60BF8"/>
    <w:rsid w:val="00D60D47"/>
    <w:rsid w:val="00D60FB2"/>
    <w:rsid w:val="00D61236"/>
    <w:rsid w:val="00D61697"/>
    <w:rsid w:val="00D61B08"/>
    <w:rsid w:val="00D61C1D"/>
    <w:rsid w:val="00D61D15"/>
    <w:rsid w:val="00D61E28"/>
    <w:rsid w:val="00D61F34"/>
    <w:rsid w:val="00D61F6B"/>
    <w:rsid w:val="00D62192"/>
    <w:rsid w:val="00D621A1"/>
    <w:rsid w:val="00D629BE"/>
    <w:rsid w:val="00D62A40"/>
    <w:rsid w:val="00D62B3D"/>
    <w:rsid w:val="00D62F81"/>
    <w:rsid w:val="00D6353A"/>
    <w:rsid w:val="00D63581"/>
    <w:rsid w:val="00D6384D"/>
    <w:rsid w:val="00D638C4"/>
    <w:rsid w:val="00D63B6D"/>
    <w:rsid w:val="00D64337"/>
    <w:rsid w:val="00D64413"/>
    <w:rsid w:val="00D645F1"/>
    <w:rsid w:val="00D64978"/>
    <w:rsid w:val="00D64BFD"/>
    <w:rsid w:val="00D64D8D"/>
    <w:rsid w:val="00D64DB1"/>
    <w:rsid w:val="00D64F6E"/>
    <w:rsid w:val="00D65058"/>
    <w:rsid w:val="00D65338"/>
    <w:rsid w:val="00D65566"/>
    <w:rsid w:val="00D655FC"/>
    <w:rsid w:val="00D65642"/>
    <w:rsid w:val="00D65678"/>
    <w:rsid w:val="00D65976"/>
    <w:rsid w:val="00D65A39"/>
    <w:rsid w:val="00D65E9D"/>
    <w:rsid w:val="00D65EE3"/>
    <w:rsid w:val="00D65F05"/>
    <w:rsid w:val="00D65F41"/>
    <w:rsid w:val="00D66120"/>
    <w:rsid w:val="00D661A6"/>
    <w:rsid w:val="00D66201"/>
    <w:rsid w:val="00D662C9"/>
    <w:rsid w:val="00D66739"/>
    <w:rsid w:val="00D66C3B"/>
    <w:rsid w:val="00D66E82"/>
    <w:rsid w:val="00D66F02"/>
    <w:rsid w:val="00D67303"/>
    <w:rsid w:val="00D675DE"/>
    <w:rsid w:val="00D678AD"/>
    <w:rsid w:val="00D679CE"/>
    <w:rsid w:val="00D67CCD"/>
    <w:rsid w:val="00D67EBE"/>
    <w:rsid w:val="00D67ED0"/>
    <w:rsid w:val="00D70150"/>
    <w:rsid w:val="00D70580"/>
    <w:rsid w:val="00D7058A"/>
    <w:rsid w:val="00D70C59"/>
    <w:rsid w:val="00D70EB9"/>
    <w:rsid w:val="00D70EF9"/>
    <w:rsid w:val="00D71164"/>
    <w:rsid w:val="00D7144C"/>
    <w:rsid w:val="00D714C3"/>
    <w:rsid w:val="00D715FD"/>
    <w:rsid w:val="00D71B9D"/>
    <w:rsid w:val="00D72005"/>
    <w:rsid w:val="00D72034"/>
    <w:rsid w:val="00D725D5"/>
    <w:rsid w:val="00D72A74"/>
    <w:rsid w:val="00D72C12"/>
    <w:rsid w:val="00D72CC6"/>
    <w:rsid w:val="00D72D78"/>
    <w:rsid w:val="00D72E7E"/>
    <w:rsid w:val="00D72E80"/>
    <w:rsid w:val="00D72F21"/>
    <w:rsid w:val="00D7304D"/>
    <w:rsid w:val="00D735A4"/>
    <w:rsid w:val="00D73641"/>
    <w:rsid w:val="00D73C8A"/>
    <w:rsid w:val="00D73FF1"/>
    <w:rsid w:val="00D7420B"/>
    <w:rsid w:val="00D746E2"/>
    <w:rsid w:val="00D749B9"/>
    <w:rsid w:val="00D74AEA"/>
    <w:rsid w:val="00D7500C"/>
    <w:rsid w:val="00D754F6"/>
    <w:rsid w:val="00D7569E"/>
    <w:rsid w:val="00D756D2"/>
    <w:rsid w:val="00D75B1E"/>
    <w:rsid w:val="00D75B2E"/>
    <w:rsid w:val="00D75F11"/>
    <w:rsid w:val="00D7641A"/>
    <w:rsid w:val="00D76ACB"/>
    <w:rsid w:val="00D76C5D"/>
    <w:rsid w:val="00D76CE2"/>
    <w:rsid w:val="00D7715D"/>
    <w:rsid w:val="00D77435"/>
    <w:rsid w:val="00D77576"/>
    <w:rsid w:val="00D77736"/>
    <w:rsid w:val="00D779FE"/>
    <w:rsid w:val="00D77BE2"/>
    <w:rsid w:val="00D77C35"/>
    <w:rsid w:val="00D77C70"/>
    <w:rsid w:val="00D77E4A"/>
    <w:rsid w:val="00D8025E"/>
    <w:rsid w:val="00D802A6"/>
    <w:rsid w:val="00D802CD"/>
    <w:rsid w:val="00D80673"/>
    <w:rsid w:val="00D807C6"/>
    <w:rsid w:val="00D807FA"/>
    <w:rsid w:val="00D80C75"/>
    <w:rsid w:val="00D80CDE"/>
    <w:rsid w:val="00D80DB8"/>
    <w:rsid w:val="00D80F0D"/>
    <w:rsid w:val="00D814E1"/>
    <w:rsid w:val="00D815E2"/>
    <w:rsid w:val="00D8180F"/>
    <w:rsid w:val="00D8188E"/>
    <w:rsid w:val="00D818E8"/>
    <w:rsid w:val="00D81905"/>
    <w:rsid w:val="00D81D30"/>
    <w:rsid w:val="00D81D5E"/>
    <w:rsid w:val="00D81ED4"/>
    <w:rsid w:val="00D82151"/>
    <w:rsid w:val="00D82392"/>
    <w:rsid w:val="00D82517"/>
    <w:rsid w:val="00D828FA"/>
    <w:rsid w:val="00D82CAD"/>
    <w:rsid w:val="00D82ED2"/>
    <w:rsid w:val="00D83305"/>
    <w:rsid w:val="00D83406"/>
    <w:rsid w:val="00D83536"/>
    <w:rsid w:val="00D835A0"/>
    <w:rsid w:val="00D83C4C"/>
    <w:rsid w:val="00D83ECD"/>
    <w:rsid w:val="00D84146"/>
    <w:rsid w:val="00D8460A"/>
    <w:rsid w:val="00D84634"/>
    <w:rsid w:val="00D8485E"/>
    <w:rsid w:val="00D84DB9"/>
    <w:rsid w:val="00D84FB4"/>
    <w:rsid w:val="00D85048"/>
    <w:rsid w:val="00D850FE"/>
    <w:rsid w:val="00D8522F"/>
    <w:rsid w:val="00D8569B"/>
    <w:rsid w:val="00D857E5"/>
    <w:rsid w:val="00D85972"/>
    <w:rsid w:val="00D859AB"/>
    <w:rsid w:val="00D85B74"/>
    <w:rsid w:val="00D85D6B"/>
    <w:rsid w:val="00D8623B"/>
    <w:rsid w:val="00D86318"/>
    <w:rsid w:val="00D8635B"/>
    <w:rsid w:val="00D864DE"/>
    <w:rsid w:val="00D86911"/>
    <w:rsid w:val="00D86968"/>
    <w:rsid w:val="00D86B92"/>
    <w:rsid w:val="00D86CC5"/>
    <w:rsid w:val="00D86FFB"/>
    <w:rsid w:val="00D870A8"/>
    <w:rsid w:val="00D8719A"/>
    <w:rsid w:val="00D87548"/>
    <w:rsid w:val="00D8763C"/>
    <w:rsid w:val="00D8774F"/>
    <w:rsid w:val="00D879D1"/>
    <w:rsid w:val="00D87B85"/>
    <w:rsid w:val="00D87BFA"/>
    <w:rsid w:val="00D87EDC"/>
    <w:rsid w:val="00D90199"/>
    <w:rsid w:val="00D9073C"/>
    <w:rsid w:val="00D908C3"/>
    <w:rsid w:val="00D909C7"/>
    <w:rsid w:val="00D90A63"/>
    <w:rsid w:val="00D90DF9"/>
    <w:rsid w:val="00D91150"/>
    <w:rsid w:val="00D914FF"/>
    <w:rsid w:val="00D91649"/>
    <w:rsid w:val="00D91867"/>
    <w:rsid w:val="00D91AE8"/>
    <w:rsid w:val="00D91BF8"/>
    <w:rsid w:val="00D91E6B"/>
    <w:rsid w:val="00D921AC"/>
    <w:rsid w:val="00D9235C"/>
    <w:rsid w:val="00D925DA"/>
    <w:rsid w:val="00D92779"/>
    <w:rsid w:val="00D928BE"/>
    <w:rsid w:val="00D92A4D"/>
    <w:rsid w:val="00D92F3A"/>
    <w:rsid w:val="00D92F4B"/>
    <w:rsid w:val="00D9326A"/>
    <w:rsid w:val="00D933AF"/>
    <w:rsid w:val="00D93504"/>
    <w:rsid w:val="00D93856"/>
    <w:rsid w:val="00D93AD8"/>
    <w:rsid w:val="00D93E02"/>
    <w:rsid w:val="00D93E3B"/>
    <w:rsid w:val="00D9452A"/>
    <w:rsid w:val="00D94658"/>
    <w:rsid w:val="00D94718"/>
    <w:rsid w:val="00D94C23"/>
    <w:rsid w:val="00D94C25"/>
    <w:rsid w:val="00D94CC2"/>
    <w:rsid w:val="00D94EC9"/>
    <w:rsid w:val="00D94EDC"/>
    <w:rsid w:val="00D95455"/>
    <w:rsid w:val="00D956D1"/>
    <w:rsid w:val="00D95730"/>
    <w:rsid w:val="00D95C86"/>
    <w:rsid w:val="00D95E41"/>
    <w:rsid w:val="00D95FE7"/>
    <w:rsid w:val="00D960BC"/>
    <w:rsid w:val="00D96244"/>
    <w:rsid w:val="00D96266"/>
    <w:rsid w:val="00D96517"/>
    <w:rsid w:val="00D96587"/>
    <w:rsid w:val="00D96ED9"/>
    <w:rsid w:val="00D973DD"/>
    <w:rsid w:val="00D97609"/>
    <w:rsid w:val="00D978DA"/>
    <w:rsid w:val="00D97AAC"/>
    <w:rsid w:val="00D97C20"/>
    <w:rsid w:val="00D97C6E"/>
    <w:rsid w:val="00D97CA0"/>
    <w:rsid w:val="00DA00DF"/>
    <w:rsid w:val="00DA00EC"/>
    <w:rsid w:val="00DA0282"/>
    <w:rsid w:val="00DA05EC"/>
    <w:rsid w:val="00DA0786"/>
    <w:rsid w:val="00DA0B47"/>
    <w:rsid w:val="00DA0CE7"/>
    <w:rsid w:val="00DA0DAF"/>
    <w:rsid w:val="00DA11F3"/>
    <w:rsid w:val="00DA12D8"/>
    <w:rsid w:val="00DA161C"/>
    <w:rsid w:val="00DA1623"/>
    <w:rsid w:val="00DA16D9"/>
    <w:rsid w:val="00DA189C"/>
    <w:rsid w:val="00DA1A5B"/>
    <w:rsid w:val="00DA1A8D"/>
    <w:rsid w:val="00DA1B32"/>
    <w:rsid w:val="00DA1B49"/>
    <w:rsid w:val="00DA2569"/>
    <w:rsid w:val="00DA281C"/>
    <w:rsid w:val="00DA288B"/>
    <w:rsid w:val="00DA2AF1"/>
    <w:rsid w:val="00DA2BAC"/>
    <w:rsid w:val="00DA2BFA"/>
    <w:rsid w:val="00DA2CD4"/>
    <w:rsid w:val="00DA2F52"/>
    <w:rsid w:val="00DA2F83"/>
    <w:rsid w:val="00DA309E"/>
    <w:rsid w:val="00DA3242"/>
    <w:rsid w:val="00DA3255"/>
    <w:rsid w:val="00DA32C3"/>
    <w:rsid w:val="00DA3413"/>
    <w:rsid w:val="00DA3529"/>
    <w:rsid w:val="00DA35EE"/>
    <w:rsid w:val="00DA38B2"/>
    <w:rsid w:val="00DA3974"/>
    <w:rsid w:val="00DA3C03"/>
    <w:rsid w:val="00DA3E97"/>
    <w:rsid w:val="00DA3F8C"/>
    <w:rsid w:val="00DA4516"/>
    <w:rsid w:val="00DA4A56"/>
    <w:rsid w:val="00DA4AB2"/>
    <w:rsid w:val="00DA4AFF"/>
    <w:rsid w:val="00DA4F56"/>
    <w:rsid w:val="00DA518A"/>
    <w:rsid w:val="00DA5A83"/>
    <w:rsid w:val="00DA5D02"/>
    <w:rsid w:val="00DA5D16"/>
    <w:rsid w:val="00DA5D46"/>
    <w:rsid w:val="00DA5F0D"/>
    <w:rsid w:val="00DA609B"/>
    <w:rsid w:val="00DA688C"/>
    <w:rsid w:val="00DA69AF"/>
    <w:rsid w:val="00DA69C4"/>
    <w:rsid w:val="00DA69E7"/>
    <w:rsid w:val="00DA6A02"/>
    <w:rsid w:val="00DA6FEE"/>
    <w:rsid w:val="00DA713F"/>
    <w:rsid w:val="00DA7171"/>
    <w:rsid w:val="00DA74E2"/>
    <w:rsid w:val="00DA75C6"/>
    <w:rsid w:val="00DA7FDB"/>
    <w:rsid w:val="00DB058E"/>
    <w:rsid w:val="00DB05D1"/>
    <w:rsid w:val="00DB0845"/>
    <w:rsid w:val="00DB0D88"/>
    <w:rsid w:val="00DB0E2C"/>
    <w:rsid w:val="00DB0F7D"/>
    <w:rsid w:val="00DB1168"/>
    <w:rsid w:val="00DB1174"/>
    <w:rsid w:val="00DB1450"/>
    <w:rsid w:val="00DB146C"/>
    <w:rsid w:val="00DB1649"/>
    <w:rsid w:val="00DB16AF"/>
    <w:rsid w:val="00DB21F5"/>
    <w:rsid w:val="00DB22AE"/>
    <w:rsid w:val="00DB231C"/>
    <w:rsid w:val="00DB2795"/>
    <w:rsid w:val="00DB2838"/>
    <w:rsid w:val="00DB2872"/>
    <w:rsid w:val="00DB2D9B"/>
    <w:rsid w:val="00DB300A"/>
    <w:rsid w:val="00DB31BC"/>
    <w:rsid w:val="00DB3653"/>
    <w:rsid w:val="00DB3824"/>
    <w:rsid w:val="00DB3A43"/>
    <w:rsid w:val="00DB3AB2"/>
    <w:rsid w:val="00DB3B8E"/>
    <w:rsid w:val="00DB3E17"/>
    <w:rsid w:val="00DB3F32"/>
    <w:rsid w:val="00DB405F"/>
    <w:rsid w:val="00DB41BB"/>
    <w:rsid w:val="00DB454E"/>
    <w:rsid w:val="00DB478D"/>
    <w:rsid w:val="00DB48BA"/>
    <w:rsid w:val="00DB4BDE"/>
    <w:rsid w:val="00DB4D05"/>
    <w:rsid w:val="00DB4F3D"/>
    <w:rsid w:val="00DB515D"/>
    <w:rsid w:val="00DB5253"/>
    <w:rsid w:val="00DB5392"/>
    <w:rsid w:val="00DB58BE"/>
    <w:rsid w:val="00DB5ABE"/>
    <w:rsid w:val="00DB5AE3"/>
    <w:rsid w:val="00DB5B95"/>
    <w:rsid w:val="00DB5CD3"/>
    <w:rsid w:val="00DB5D29"/>
    <w:rsid w:val="00DB5E54"/>
    <w:rsid w:val="00DB603B"/>
    <w:rsid w:val="00DB605E"/>
    <w:rsid w:val="00DB64A0"/>
    <w:rsid w:val="00DB64DD"/>
    <w:rsid w:val="00DB6517"/>
    <w:rsid w:val="00DB668F"/>
    <w:rsid w:val="00DB68E2"/>
    <w:rsid w:val="00DB6A76"/>
    <w:rsid w:val="00DB6A8E"/>
    <w:rsid w:val="00DB6C0E"/>
    <w:rsid w:val="00DB6F14"/>
    <w:rsid w:val="00DB716F"/>
    <w:rsid w:val="00DB7625"/>
    <w:rsid w:val="00DB769E"/>
    <w:rsid w:val="00DB7819"/>
    <w:rsid w:val="00DB7BB4"/>
    <w:rsid w:val="00DC0080"/>
    <w:rsid w:val="00DC01DA"/>
    <w:rsid w:val="00DC041F"/>
    <w:rsid w:val="00DC0461"/>
    <w:rsid w:val="00DC047A"/>
    <w:rsid w:val="00DC05CE"/>
    <w:rsid w:val="00DC06E3"/>
    <w:rsid w:val="00DC07A4"/>
    <w:rsid w:val="00DC0A26"/>
    <w:rsid w:val="00DC0B99"/>
    <w:rsid w:val="00DC0BEF"/>
    <w:rsid w:val="00DC0D23"/>
    <w:rsid w:val="00DC0E51"/>
    <w:rsid w:val="00DC1485"/>
    <w:rsid w:val="00DC1590"/>
    <w:rsid w:val="00DC16A0"/>
    <w:rsid w:val="00DC17DF"/>
    <w:rsid w:val="00DC1883"/>
    <w:rsid w:val="00DC18B1"/>
    <w:rsid w:val="00DC191E"/>
    <w:rsid w:val="00DC1B55"/>
    <w:rsid w:val="00DC1DA6"/>
    <w:rsid w:val="00DC213C"/>
    <w:rsid w:val="00DC2419"/>
    <w:rsid w:val="00DC2496"/>
    <w:rsid w:val="00DC2648"/>
    <w:rsid w:val="00DC2968"/>
    <w:rsid w:val="00DC2DD8"/>
    <w:rsid w:val="00DC2FF0"/>
    <w:rsid w:val="00DC305C"/>
    <w:rsid w:val="00DC307B"/>
    <w:rsid w:val="00DC3401"/>
    <w:rsid w:val="00DC352C"/>
    <w:rsid w:val="00DC385C"/>
    <w:rsid w:val="00DC3ADD"/>
    <w:rsid w:val="00DC3B2E"/>
    <w:rsid w:val="00DC3D87"/>
    <w:rsid w:val="00DC3E3B"/>
    <w:rsid w:val="00DC3EA6"/>
    <w:rsid w:val="00DC3EF1"/>
    <w:rsid w:val="00DC3F0C"/>
    <w:rsid w:val="00DC3F2E"/>
    <w:rsid w:val="00DC40C6"/>
    <w:rsid w:val="00DC418D"/>
    <w:rsid w:val="00DC41EE"/>
    <w:rsid w:val="00DC42F5"/>
    <w:rsid w:val="00DC494B"/>
    <w:rsid w:val="00DC4AD3"/>
    <w:rsid w:val="00DC5232"/>
    <w:rsid w:val="00DC5544"/>
    <w:rsid w:val="00DC5577"/>
    <w:rsid w:val="00DC56A9"/>
    <w:rsid w:val="00DC56C2"/>
    <w:rsid w:val="00DC59B3"/>
    <w:rsid w:val="00DC5BEA"/>
    <w:rsid w:val="00DC6452"/>
    <w:rsid w:val="00DC697F"/>
    <w:rsid w:val="00DC6990"/>
    <w:rsid w:val="00DC69F1"/>
    <w:rsid w:val="00DC6C56"/>
    <w:rsid w:val="00DC6F9B"/>
    <w:rsid w:val="00DC72CA"/>
    <w:rsid w:val="00DC73D2"/>
    <w:rsid w:val="00DC73EC"/>
    <w:rsid w:val="00DC74E0"/>
    <w:rsid w:val="00DC7899"/>
    <w:rsid w:val="00DC7909"/>
    <w:rsid w:val="00DC792F"/>
    <w:rsid w:val="00DD00BE"/>
    <w:rsid w:val="00DD0DE4"/>
    <w:rsid w:val="00DD0EA8"/>
    <w:rsid w:val="00DD1013"/>
    <w:rsid w:val="00DD122A"/>
    <w:rsid w:val="00DD1588"/>
    <w:rsid w:val="00DD194D"/>
    <w:rsid w:val="00DD1B0D"/>
    <w:rsid w:val="00DD1EF4"/>
    <w:rsid w:val="00DD2237"/>
    <w:rsid w:val="00DD2586"/>
    <w:rsid w:val="00DD25DD"/>
    <w:rsid w:val="00DD276B"/>
    <w:rsid w:val="00DD2A05"/>
    <w:rsid w:val="00DD2CD7"/>
    <w:rsid w:val="00DD2D71"/>
    <w:rsid w:val="00DD2EE6"/>
    <w:rsid w:val="00DD30B0"/>
    <w:rsid w:val="00DD30DB"/>
    <w:rsid w:val="00DD31FF"/>
    <w:rsid w:val="00DD333F"/>
    <w:rsid w:val="00DD33FB"/>
    <w:rsid w:val="00DD378E"/>
    <w:rsid w:val="00DD3B77"/>
    <w:rsid w:val="00DD3C8B"/>
    <w:rsid w:val="00DD3D52"/>
    <w:rsid w:val="00DD3E1B"/>
    <w:rsid w:val="00DD4087"/>
    <w:rsid w:val="00DD40E9"/>
    <w:rsid w:val="00DD4255"/>
    <w:rsid w:val="00DD42DA"/>
    <w:rsid w:val="00DD4467"/>
    <w:rsid w:val="00DD44B8"/>
    <w:rsid w:val="00DD44E5"/>
    <w:rsid w:val="00DD4542"/>
    <w:rsid w:val="00DD4601"/>
    <w:rsid w:val="00DD4868"/>
    <w:rsid w:val="00DD494A"/>
    <w:rsid w:val="00DD501C"/>
    <w:rsid w:val="00DD520E"/>
    <w:rsid w:val="00DD570C"/>
    <w:rsid w:val="00DD5CD5"/>
    <w:rsid w:val="00DD5CDE"/>
    <w:rsid w:val="00DD6285"/>
    <w:rsid w:val="00DD644E"/>
    <w:rsid w:val="00DD65E4"/>
    <w:rsid w:val="00DD67EA"/>
    <w:rsid w:val="00DD6A60"/>
    <w:rsid w:val="00DD6B90"/>
    <w:rsid w:val="00DD6D2F"/>
    <w:rsid w:val="00DD6E7B"/>
    <w:rsid w:val="00DD732B"/>
    <w:rsid w:val="00DD737F"/>
    <w:rsid w:val="00DD7413"/>
    <w:rsid w:val="00DD7708"/>
    <w:rsid w:val="00DD7814"/>
    <w:rsid w:val="00DD7822"/>
    <w:rsid w:val="00DD7AB6"/>
    <w:rsid w:val="00DD7C14"/>
    <w:rsid w:val="00DD7D16"/>
    <w:rsid w:val="00DE00ED"/>
    <w:rsid w:val="00DE0368"/>
    <w:rsid w:val="00DE05A8"/>
    <w:rsid w:val="00DE0829"/>
    <w:rsid w:val="00DE0925"/>
    <w:rsid w:val="00DE0959"/>
    <w:rsid w:val="00DE0B15"/>
    <w:rsid w:val="00DE0DB0"/>
    <w:rsid w:val="00DE150F"/>
    <w:rsid w:val="00DE1743"/>
    <w:rsid w:val="00DE182D"/>
    <w:rsid w:val="00DE18BB"/>
    <w:rsid w:val="00DE1988"/>
    <w:rsid w:val="00DE1F13"/>
    <w:rsid w:val="00DE1FDC"/>
    <w:rsid w:val="00DE20A9"/>
    <w:rsid w:val="00DE212A"/>
    <w:rsid w:val="00DE21E3"/>
    <w:rsid w:val="00DE23B3"/>
    <w:rsid w:val="00DE2AB0"/>
    <w:rsid w:val="00DE2BEC"/>
    <w:rsid w:val="00DE305E"/>
    <w:rsid w:val="00DE31AF"/>
    <w:rsid w:val="00DE31EF"/>
    <w:rsid w:val="00DE34AF"/>
    <w:rsid w:val="00DE39C3"/>
    <w:rsid w:val="00DE3A6A"/>
    <w:rsid w:val="00DE3B44"/>
    <w:rsid w:val="00DE3C75"/>
    <w:rsid w:val="00DE42FA"/>
    <w:rsid w:val="00DE4740"/>
    <w:rsid w:val="00DE4953"/>
    <w:rsid w:val="00DE4AF9"/>
    <w:rsid w:val="00DE4BB4"/>
    <w:rsid w:val="00DE4DD5"/>
    <w:rsid w:val="00DE5017"/>
    <w:rsid w:val="00DE5127"/>
    <w:rsid w:val="00DE5241"/>
    <w:rsid w:val="00DE564D"/>
    <w:rsid w:val="00DE5909"/>
    <w:rsid w:val="00DE5A1E"/>
    <w:rsid w:val="00DE5F47"/>
    <w:rsid w:val="00DE6046"/>
    <w:rsid w:val="00DE61B5"/>
    <w:rsid w:val="00DE63D9"/>
    <w:rsid w:val="00DE6479"/>
    <w:rsid w:val="00DE6716"/>
    <w:rsid w:val="00DE67B1"/>
    <w:rsid w:val="00DE6A49"/>
    <w:rsid w:val="00DE6B69"/>
    <w:rsid w:val="00DE6DF4"/>
    <w:rsid w:val="00DE7076"/>
    <w:rsid w:val="00DE71C8"/>
    <w:rsid w:val="00DE7337"/>
    <w:rsid w:val="00DE7BD6"/>
    <w:rsid w:val="00DE7CBA"/>
    <w:rsid w:val="00DE7D7A"/>
    <w:rsid w:val="00DE7D7C"/>
    <w:rsid w:val="00DF047F"/>
    <w:rsid w:val="00DF0D7F"/>
    <w:rsid w:val="00DF0F6C"/>
    <w:rsid w:val="00DF103E"/>
    <w:rsid w:val="00DF1088"/>
    <w:rsid w:val="00DF1181"/>
    <w:rsid w:val="00DF15BF"/>
    <w:rsid w:val="00DF18FB"/>
    <w:rsid w:val="00DF1948"/>
    <w:rsid w:val="00DF1A1E"/>
    <w:rsid w:val="00DF1EA1"/>
    <w:rsid w:val="00DF1EB3"/>
    <w:rsid w:val="00DF1F22"/>
    <w:rsid w:val="00DF21FA"/>
    <w:rsid w:val="00DF22B4"/>
    <w:rsid w:val="00DF2514"/>
    <w:rsid w:val="00DF27AD"/>
    <w:rsid w:val="00DF281C"/>
    <w:rsid w:val="00DF2A02"/>
    <w:rsid w:val="00DF2E99"/>
    <w:rsid w:val="00DF3123"/>
    <w:rsid w:val="00DF31FB"/>
    <w:rsid w:val="00DF35DC"/>
    <w:rsid w:val="00DF38BF"/>
    <w:rsid w:val="00DF3ACE"/>
    <w:rsid w:val="00DF3C95"/>
    <w:rsid w:val="00DF4537"/>
    <w:rsid w:val="00DF4809"/>
    <w:rsid w:val="00DF4C56"/>
    <w:rsid w:val="00DF4EC3"/>
    <w:rsid w:val="00DF4F5C"/>
    <w:rsid w:val="00DF516B"/>
    <w:rsid w:val="00DF51AD"/>
    <w:rsid w:val="00DF55EC"/>
    <w:rsid w:val="00DF5775"/>
    <w:rsid w:val="00DF5E5B"/>
    <w:rsid w:val="00DF5E7B"/>
    <w:rsid w:val="00DF5EBA"/>
    <w:rsid w:val="00DF5EBD"/>
    <w:rsid w:val="00DF5F0E"/>
    <w:rsid w:val="00DF60BD"/>
    <w:rsid w:val="00DF6257"/>
    <w:rsid w:val="00DF62C6"/>
    <w:rsid w:val="00DF6438"/>
    <w:rsid w:val="00DF64F2"/>
    <w:rsid w:val="00DF67E6"/>
    <w:rsid w:val="00DF6AF8"/>
    <w:rsid w:val="00DF6B0F"/>
    <w:rsid w:val="00DF6B80"/>
    <w:rsid w:val="00DF6CB6"/>
    <w:rsid w:val="00DF6FF7"/>
    <w:rsid w:val="00DF73BC"/>
    <w:rsid w:val="00DF746C"/>
    <w:rsid w:val="00DF7567"/>
    <w:rsid w:val="00DF75C3"/>
    <w:rsid w:val="00DF76A7"/>
    <w:rsid w:val="00DF76BD"/>
    <w:rsid w:val="00DF7701"/>
    <w:rsid w:val="00DF7751"/>
    <w:rsid w:val="00DF7A00"/>
    <w:rsid w:val="00DF7A55"/>
    <w:rsid w:val="00DF7E19"/>
    <w:rsid w:val="00DF7EFA"/>
    <w:rsid w:val="00E00099"/>
    <w:rsid w:val="00E000C7"/>
    <w:rsid w:val="00E00260"/>
    <w:rsid w:val="00E002B9"/>
    <w:rsid w:val="00E00387"/>
    <w:rsid w:val="00E0054C"/>
    <w:rsid w:val="00E0080C"/>
    <w:rsid w:val="00E00BF7"/>
    <w:rsid w:val="00E00D4D"/>
    <w:rsid w:val="00E00E00"/>
    <w:rsid w:val="00E011D0"/>
    <w:rsid w:val="00E011F9"/>
    <w:rsid w:val="00E01380"/>
    <w:rsid w:val="00E016DE"/>
    <w:rsid w:val="00E0171E"/>
    <w:rsid w:val="00E0173E"/>
    <w:rsid w:val="00E01818"/>
    <w:rsid w:val="00E01979"/>
    <w:rsid w:val="00E01DD7"/>
    <w:rsid w:val="00E021FB"/>
    <w:rsid w:val="00E0220D"/>
    <w:rsid w:val="00E022FD"/>
    <w:rsid w:val="00E0248C"/>
    <w:rsid w:val="00E02539"/>
    <w:rsid w:val="00E0287F"/>
    <w:rsid w:val="00E02AD4"/>
    <w:rsid w:val="00E02D27"/>
    <w:rsid w:val="00E02FC3"/>
    <w:rsid w:val="00E033F7"/>
    <w:rsid w:val="00E039B9"/>
    <w:rsid w:val="00E03B9F"/>
    <w:rsid w:val="00E03BB9"/>
    <w:rsid w:val="00E03FCC"/>
    <w:rsid w:val="00E045A9"/>
    <w:rsid w:val="00E0493A"/>
    <w:rsid w:val="00E04946"/>
    <w:rsid w:val="00E04AAC"/>
    <w:rsid w:val="00E04CA2"/>
    <w:rsid w:val="00E04DE5"/>
    <w:rsid w:val="00E05145"/>
    <w:rsid w:val="00E0515F"/>
    <w:rsid w:val="00E05219"/>
    <w:rsid w:val="00E058DF"/>
    <w:rsid w:val="00E05917"/>
    <w:rsid w:val="00E05A7D"/>
    <w:rsid w:val="00E05D9A"/>
    <w:rsid w:val="00E060C4"/>
    <w:rsid w:val="00E06C18"/>
    <w:rsid w:val="00E06EE8"/>
    <w:rsid w:val="00E06F0E"/>
    <w:rsid w:val="00E070BE"/>
    <w:rsid w:val="00E07375"/>
    <w:rsid w:val="00E073E9"/>
    <w:rsid w:val="00E073FD"/>
    <w:rsid w:val="00E0793D"/>
    <w:rsid w:val="00E07AFE"/>
    <w:rsid w:val="00E07C69"/>
    <w:rsid w:val="00E07EA4"/>
    <w:rsid w:val="00E106C9"/>
    <w:rsid w:val="00E108F6"/>
    <w:rsid w:val="00E109E6"/>
    <w:rsid w:val="00E10BCA"/>
    <w:rsid w:val="00E10D46"/>
    <w:rsid w:val="00E10DF6"/>
    <w:rsid w:val="00E10E5B"/>
    <w:rsid w:val="00E10F40"/>
    <w:rsid w:val="00E10F8F"/>
    <w:rsid w:val="00E11053"/>
    <w:rsid w:val="00E1124F"/>
    <w:rsid w:val="00E116DD"/>
    <w:rsid w:val="00E117EF"/>
    <w:rsid w:val="00E11D33"/>
    <w:rsid w:val="00E11ECE"/>
    <w:rsid w:val="00E121DC"/>
    <w:rsid w:val="00E12373"/>
    <w:rsid w:val="00E1250F"/>
    <w:rsid w:val="00E12601"/>
    <w:rsid w:val="00E12608"/>
    <w:rsid w:val="00E12B85"/>
    <w:rsid w:val="00E13DC3"/>
    <w:rsid w:val="00E14001"/>
    <w:rsid w:val="00E1416A"/>
    <w:rsid w:val="00E144B5"/>
    <w:rsid w:val="00E14AA1"/>
    <w:rsid w:val="00E14D2F"/>
    <w:rsid w:val="00E15010"/>
    <w:rsid w:val="00E15077"/>
    <w:rsid w:val="00E152AD"/>
    <w:rsid w:val="00E1530B"/>
    <w:rsid w:val="00E15668"/>
    <w:rsid w:val="00E156E9"/>
    <w:rsid w:val="00E156F6"/>
    <w:rsid w:val="00E157D8"/>
    <w:rsid w:val="00E15AD3"/>
    <w:rsid w:val="00E15BE3"/>
    <w:rsid w:val="00E15E71"/>
    <w:rsid w:val="00E15ECD"/>
    <w:rsid w:val="00E15EEB"/>
    <w:rsid w:val="00E16024"/>
    <w:rsid w:val="00E16099"/>
    <w:rsid w:val="00E16203"/>
    <w:rsid w:val="00E162CF"/>
    <w:rsid w:val="00E16424"/>
    <w:rsid w:val="00E16798"/>
    <w:rsid w:val="00E168BD"/>
    <w:rsid w:val="00E16933"/>
    <w:rsid w:val="00E16A13"/>
    <w:rsid w:val="00E16A38"/>
    <w:rsid w:val="00E16A6A"/>
    <w:rsid w:val="00E171B7"/>
    <w:rsid w:val="00E1729B"/>
    <w:rsid w:val="00E17542"/>
    <w:rsid w:val="00E17C37"/>
    <w:rsid w:val="00E17F1B"/>
    <w:rsid w:val="00E2005E"/>
    <w:rsid w:val="00E2011D"/>
    <w:rsid w:val="00E20344"/>
    <w:rsid w:val="00E20460"/>
    <w:rsid w:val="00E20686"/>
    <w:rsid w:val="00E2071C"/>
    <w:rsid w:val="00E20E3D"/>
    <w:rsid w:val="00E210FB"/>
    <w:rsid w:val="00E2135A"/>
    <w:rsid w:val="00E2149D"/>
    <w:rsid w:val="00E21548"/>
    <w:rsid w:val="00E21674"/>
    <w:rsid w:val="00E21AD8"/>
    <w:rsid w:val="00E21D50"/>
    <w:rsid w:val="00E22075"/>
    <w:rsid w:val="00E2243C"/>
    <w:rsid w:val="00E22768"/>
    <w:rsid w:val="00E22802"/>
    <w:rsid w:val="00E2282B"/>
    <w:rsid w:val="00E22B08"/>
    <w:rsid w:val="00E22DAF"/>
    <w:rsid w:val="00E23007"/>
    <w:rsid w:val="00E231E1"/>
    <w:rsid w:val="00E23236"/>
    <w:rsid w:val="00E2327F"/>
    <w:rsid w:val="00E23677"/>
    <w:rsid w:val="00E23833"/>
    <w:rsid w:val="00E23A4D"/>
    <w:rsid w:val="00E23AA0"/>
    <w:rsid w:val="00E23E7A"/>
    <w:rsid w:val="00E23F31"/>
    <w:rsid w:val="00E240AE"/>
    <w:rsid w:val="00E241B7"/>
    <w:rsid w:val="00E24497"/>
    <w:rsid w:val="00E24562"/>
    <w:rsid w:val="00E245D9"/>
    <w:rsid w:val="00E24680"/>
    <w:rsid w:val="00E246FC"/>
    <w:rsid w:val="00E247E8"/>
    <w:rsid w:val="00E24B76"/>
    <w:rsid w:val="00E24B94"/>
    <w:rsid w:val="00E24E75"/>
    <w:rsid w:val="00E24EA7"/>
    <w:rsid w:val="00E24F71"/>
    <w:rsid w:val="00E24F87"/>
    <w:rsid w:val="00E2504E"/>
    <w:rsid w:val="00E25085"/>
    <w:rsid w:val="00E2529E"/>
    <w:rsid w:val="00E25340"/>
    <w:rsid w:val="00E25818"/>
    <w:rsid w:val="00E25881"/>
    <w:rsid w:val="00E259EC"/>
    <w:rsid w:val="00E25B52"/>
    <w:rsid w:val="00E25BCC"/>
    <w:rsid w:val="00E25D7F"/>
    <w:rsid w:val="00E25FB9"/>
    <w:rsid w:val="00E2692E"/>
    <w:rsid w:val="00E26AD7"/>
    <w:rsid w:val="00E26D50"/>
    <w:rsid w:val="00E26E81"/>
    <w:rsid w:val="00E275A3"/>
    <w:rsid w:val="00E278A6"/>
    <w:rsid w:val="00E27BEA"/>
    <w:rsid w:val="00E27D9B"/>
    <w:rsid w:val="00E27E89"/>
    <w:rsid w:val="00E2C723"/>
    <w:rsid w:val="00E300AA"/>
    <w:rsid w:val="00E301A6"/>
    <w:rsid w:val="00E303DB"/>
    <w:rsid w:val="00E307B9"/>
    <w:rsid w:val="00E3091F"/>
    <w:rsid w:val="00E30CC4"/>
    <w:rsid w:val="00E31106"/>
    <w:rsid w:val="00E31369"/>
    <w:rsid w:val="00E31404"/>
    <w:rsid w:val="00E31423"/>
    <w:rsid w:val="00E316BE"/>
    <w:rsid w:val="00E3196D"/>
    <w:rsid w:val="00E31BC0"/>
    <w:rsid w:val="00E31E71"/>
    <w:rsid w:val="00E31ED4"/>
    <w:rsid w:val="00E31ED5"/>
    <w:rsid w:val="00E31F53"/>
    <w:rsid w:val="00E32039"/>
    <w:rsid w:val="00E32044"/>
    <w:rsid w:val="00E322F0"/>
    <w:rsid w:val="00E3237A"/>
    <w:rsid w:val="00E3268E"/>
    <w:rsid w:val="00E32776"/>
    <w:rsid w:val="00E328A9"/>
    <w:rsid w:val="00E32A42"/>
    <w:rsid w:val="00E32D70"/>
    <w:rsid w:val="00E32DB1"/>
    <w:rsid w:val="00E33828"/>
    <w:rsid w:val="00E33947"/>
    <w:rsid w:val="00E33D98"/>
    <w:rsid w:val="00E33EB0"/>
    <w:rsid w:val="00E33F7F"/>
    <w:rsid w:val="00E342E7"/>
    <w:rsid w:val="00E34B3E"/>
    <w:rsid w:val="00E34B41"/>
    <w:rsid w:val="00E34BB9"/>
    <w:rsid w:val="00E34F65"/>
    <w:rsid w:val="00E358C7"/>
    <w:rsid w:val="00E35C60"/>
    <w:rsid w:val="00E36215"/>
    <w:rsid w:val="00E36406"/>
    <w:rsid w:val="00E367EF"/>
    <w:rsid w:val="00E3688E"/>
    <w:rsid w:val="00E36E3F"/>
    <w:rsid w:val="00E37009"/>
    <w:rsid w:val="00E370BA"/>
    <w:rsid w:val="00E37561"/>
    <w:rsid w:val="00E3767F"/>
    <w:rsid w:val="00E3775D"/>
    <w:rsid w:val="00E37786"/>
    <w:rsid w:val="00E37981"/>
    <w:rsid w:val="00E3798D"/>
    <w:rsid w:val="00E37A3B"/>
    <w:rsid w:val="00E3D275"/>
    <w:rsid w:val="00E402A3"/>
    <w:rsid w:val="00E40345"/>
    <w:rsid w:val="00E404FB"/>
    <w:rsid w:val="00E4066F"/>
    <w:rsid w:val="00E40692"/>
    <w:rsid w:val="00E40733"/>
    <w:rsid w:val="00E408FB"/>
    <w:rsid w:val="00E40910"/>
    <w:rsid w:val="00E40962"/>
    <w:rsid w:val="00E409BD"/>
    <w:rsid w:val="00E40DFD"/>
    <w:rsid w:val="00E417F3"/>
    <w:rsid w:val="00E41803"/>
    <w:rsid w:val="00E41CC2"/>
    <w:rsid w:val="00E41DAF"/>
    <w:rsid w:val="00E41F84"/>
    <w:rsid w:val="00E41FEA"/>
    <w:rsid w:val="00E4220D"/>
    <w:rsid w:val="00E424BE"/>
    <w:rsid w:val="00E425C0"/>
    <w:rsid w:val="00E42863"/>
    <w:rsid w:val="00E42B5D"/>
    <w:rsid w:val="00E42C8F"/>
    <w:rsid w:val="00E43089"/>
    <w:rsid w:val="00E430BA"/>
    <w:rsid w:val="00E4334E"/>
    <w:rsid w:val="00E434C3"/>
    <w:rsid w:val="00E435E5"/>
    <w:rsid w:val="00E43627"/>
    <w:rsid w:val="00E43BEF"/>
    <w:rsid w:val="00E43E51"/>
    <w:rsid w:val="00E43F5D"/>
    <w:rsid w:val="00E43FF5"/>
    <w:rsid w:val="00E440C4"/>
    <w:rsid w:val="00E444E7"/>
    <w:rsid w:val="00E44798"/>
    <w:rsid w:val="00E44813"/>
    <w:rsid w:val="00E44970"/>
    <w:rsid w:val="00E44B7E"/>
    <w:rsid w:val="00E44CE6"/>
    <w:rsid w:val="00E44D69"/>
    <w:rsid w:val="00E44FC2"/>
    <w:rsid w:val="00E450F7"/>
    <w:rsid w:val="00E459E6"/>
    <w:rsid w:val="00E4606B"/>
    <w:rsid w:val="00E46175"/>
    <w:rsid w:val="00E46270"/>
    <w:rsid w:val="00E46502"/>
    <w:rsid w:val="00E4670F"/>
    <w:rsid w:val="00E467A8"/>
    <w:rsid w:val="00E468CF"/>
    <w:rsid w:val="00E46924"/>
    <w:rsid w:val="00E46939"/>
    <w:rsid w:val="00E46A07"/>
    <w:rsid w:val="00E46BEA"/>
    <w:rsid w:val="00E46CEC"/>
    <w:rsid w:val="00E46CF5"/>
    <w:rsid w:val="00E46F7C"/>
    <w:rsid w:val="00E47018"/>
    <w:rsid w:val="00E47347"/>
    <w:rsid w:val="00E4771B"/>
    <w:rsid w:val="00E47C09"/>
    <w:rsid w:val="00E47CF9"/>
    <w:rsid w:val="00E47F26"/>
    <w:rsid w:val="00E5001C"/>
    <w:rsid w:val="00E507CD"/>
    <w:rsid w:val="00E508CF"/>
    <w:rsid w:val="00E50B35"/>
    <w:rsid w:val="00E50F9D"/>
    <w:rsid w:val="00E50FC0"/>
    <w:rsid w:val="00E510AC"/>
    <w:rsid w:val="00E51194"/>
    <w:rsid w:val="00E5152B"/>
    <w:rsid w:val="00E51BD5"/>
    <w:rsid w:val="00E51D87"/>
    <w:rsid w:val="00E51FAA"/>
    <w:rsid w:val="00E5200B"/>
    <w:rsid w:val="00E520BD"/>
    <w:rsid w:val="00E52159"/>
    <w:rsid w:val="00E525BC"/>
    <w:rsid w:val="00E528AF"/>
    <w:rsid w:val="00E5297A"/>
    <w:rsid w:val="00E529D6"/>
    <w:rsid w:val="00E52AFC"/>
    <w:rsid w:val="00E52DAC"/>
    <w:rsid w:val="00E52F4E"/>
    <w:rsid w:val="00E53134"/>
    <w:rsid w:val="00E53219"/>
    <w:rsid w:val="00E53487"/>
    <w:rsid w:val="00E53592"/>
    <w:rsid w:val="00E53632"/>
    <w:rsid w:val="00E537D0"/>
    <w:rsid w:val="00E53D2D"/>
    <w:rsid w:val="00E53E14"/>
    <w:rsid w:val="00E540C7"/>
    <w:rsid w:val="00E54164"/>
    <w:rsid w:val="00E541E0"/>
    <w:rsid w:val="00E54214"/>
    <w:rsid w:val="00E54365"/>
    <w:rsid w:val="00E5441D"/>
    <w:rsid w:val="00E5442D"/>
    <w:rsid w:val="00E545A5"/>
    <w:rsid w:val="00E547C5"/>
    <w:rsid w:val="00E54B01"/>
    <w:rsid w:val="00E54E6E"/>
    <w:rsid w:val="00E54F13"/>
    <w:rsid w:val="00E553C8"/>
    <w:rsid w:val="00E554F2"/>
    <w:rsid w:val="00E5563C"/>
    <w:rsid w:val="00E5565E"/>
    <w:rsid w:val="00E5571B"/>
    <w:rsid w:val="00E55A7D"/>
    <w:rsid w:val="00E55C58"/>
    <w:rsid w:val="00E55DAE"/>
    <w:rsid w:val="00E55EB8"/>
    <w:rsid w:val="00E55F7C"/>
    <w:rsid w:val="00E56251"/>
    <w:rsid w:val="00E5661C"/>
    <w:rsid w:val="00E56665"/>
    <w:rsid w:val="00E566B0"/>
    <w:rsid w:val="00E56818"/>
    <w:rsid w:val="00E56E2D"/>
    <w:rsid w:val="00E56EC8"/>
    <w:rsid w:val="00E576E2"/>
    <w:rsid w:val="00E578B0"/>
    <w:rsid w:val="00E57944"/>
    <w:rsid w:val="00E57C85"/>
    <w:rsid w:val="00E57EF3"/>
    <w:rsid w:val="00E601A2"/>
    <w:rsid w:val="00E60286"/>
    <w:rsid w:val="00E6058A"/>
    <w:rsid w:val="00E605C1"/>
    <w:rsid w:val="00E606F8"/>
    <w:rsid w:val="00E60B6E"/>
    <w:rsid w:val="00E60BA4"/>
    <w:rsid w:val="00E60ECC"/>
    <w:rsid w:val="00E60F74"/>
    <w:rsid w:val="00E61413"/>
    <w:rsid w:val="00E61439"/>
    <w:rsid w:val="00E6174D"/>
    <w:rsid w:val="00E617D6"/>
    <w:rsid w:val="00E61A59"/>
    <w:rsid w:val="00E61BB6"/>
    <w:rsid w:val="00E61BEF"/>
    <w:rsid w:val="00E61D00"/>
    <w:rsid w:val="00E62266"/>
    <w:rsid w:val="00E62B11"/>
    <w:rsid w:val="00E62BE0"/>
    <w:rsid w:val="00E62C78"/>
    <w:rsid w:val="00E6333E"/>
    <w:rsid w:val="00E6337A"/>
    <w:rsid w:val="00E6397D"/>
    <w:rsid w:val="00E6398B"/>
    <w:rsid w:val="00E63AB5"/>
    <w:rsid w:val="00E63B14"/>
    <w:rsid w:val="00E63EB6"/>
    <w:rsid w:val="00E63F2D"/>
    <w:rsid w:val="00E6436E"/>
    <w:rsid w:val="00E643F9"/>
    <w:rsid w:val="00E647BB"/>
    <w:rsid w:val="00E648E0"/>
    <w:rsid w:val="00E6517B"/>
    <w:rsid w:val="00E652C0"/>
    <w:rsid w:val="00E65413"/>
    <w:rsid w:val="00E65A2B"/>
    <w:rsid w:val="00E65ED4"/>
    <w:rsid w:val="00E65F18"/>
    <w:rsid w:val="00E6603F"/>
    <w:rsid w:val="00E660C3"/>
    <w:rsid w:val="00E666D7"/>
    <w:rsid w:val="00E669D7"/>
    <w:rsid w:val="00E66A32"/>
    <w:rsid w:val="00E66CDC"/>
    <w:rsid w:val="00E66F9C"/>
    <w:rsid w:val="00E675D5"/>
    <w:rsid w:val="00E6775A"/>
    <w:rsid w:val="00E67B8C"/>
    <w:rsid w:val="00E67BDF"/>
    <w:rsid w:val="00E67C11"/>
    <w:rsid w:val="00E67C88"/>
    <w:rsid w:val="00E67CAA"/>
    <w:rsid w:val="00E67E73"/>
    <w:rsid w:val="00E67F46"/>
    <w:rsid w:val="00E7010D"/>
    <w:rsid w:val="00E7019F"/>
    <w:rsid w:val="00E7034D"/>
    <w:rsid w:val="00E70C93"/>
    <w:rsid w:val="00E70E3C"/>
    <w:rsid w:val="00E70F7B"/>
    <w:rsid w:val="00E71186"/>
    <w:rsid w:val="00E71624"/>
    <w:rsid w:val="00E718F4"/>
    <w:rsid w:val="00E71A3E"/>
    <w:rsid w:val="00E7202C"/>
    <w:rsid w:val="00E720DD"/>
    <w:rsid w:val="00E72114"/>
    <w:rsid w:val="00E72333"/>
    <w:rsid w:val="00E724E0"/>
    <w:rsid w:val="00E7285B"/>
    <w:rsid w:val="00E729E7"/>
    <w:rsid w:val="00E72D2C"/>
    <w:rsid w:val="00E72D99"/>
    <w:rsid w:val="00E72DC6"/>
    <w:rsid w:val="00E72E18"/>
    <w:rsid w:val="00E72E94"/>
    <w:rsid w:val="00E72EB9"/>
    <w:rsid w:val="00E72F64"/>
    <w:rsid w:val="00E72FB5"/>
    <w:rsid w:val="00E733EB"/>
    <w:rsid w:val="00E7347B"/>
    <w:rsid w:val="00E737AD"/>
    <w:rsid w:val="00E73AE7"/>
    <w:rsid w:val="00E73FA3"/>
    <w:rsid w:val="00E74098"/>
    <w:rsid w:val="00E740E9"/>
    <w:rsid w:val="00E7413D"/>
    <w:rsid w:val="00E7417E"/>
    <w:rsid w:val="00E74227"/>
    <w:rsid w:val="00E7444D"/>
    <w:rsid w:val="00E74890"/>
    <w:rsid w:val="00E74DA4"/>
    <w:rsid w:val="00E74F8B"/>
    <w:rsid w:val="00E7520D"/>
    <w:rsid w:val="00E754E0"/>
    <w:rsid w:val="00E754E5"/>
    <w:rsid w:val="00E75591"/>
    <w:rsid w:val="00E7563F"/>
    <w:rsid w:val="00E756A0"/>
    <w:rsid w:val="00E75742"/>
    <w:rsid w:val="00E75B08"/>
    <w:rsid w:val="00E760C1"/>
    <w:rsid w:val="00E762BF"/>
    <w:rsid w:val="00E76473"/>
    <w:rsid w:val="00E7668C"/>
    <w:rsid w:val="00E76882"/>
    <w:rsid w:val="00E76DC7"/>
    <w:rsid w:val="00E7728E"/>
    <w:rsid w:val="00E772CB"/>
    <w:rsid w:val="00E77357"/>
    <w:rsid w:val="00E77665"/>
    <w:rsid w:val="00E77667"/>
    <w:rsid w:val="00E77678"/>
    <w:rsid w:val="00E7792D"/>
    <w:rsid w:val="00E779F2"/>
    <w:rsid w:val="00E77AEA"/>
    <w:rsid w:val="00E77B5C"/>
    <w:rsid w:val="00E80055"/>
    <w:rsid w:val="00E8040F"/>
    <w:rsid w:val="00E8072F"/>
    <w:rsid w:val="00E80845"/>
    <w:rsid w:val="00E80A19"/>
    <w:rsid w:val="00E80B79"/>
    <w:rsid w:val="00E80CA1"/>
    <w:rsid w:val="00E8148A"/>
    <w:rsid w:val="00E81780"/>
    <w:rsid w:val="00E817E1"/>
    <w:rsid w:val="00E81AE1"/>
    <w:rsid w:val="00E81E05"/>
    <w:rsid w:val="00E82B57"/>
    <w:rsid w:val="00E830A3"/>
    <w:rsid w:val="00E8311E"/>
    <w:rsid w:val="00E8318F"/>
    <w:rsid w:val="00E83262"/>
    <w:rsid w:val="00E83730"/>
    <w:rsid w:val="00E83778"/>
    <w:rsid w:val="00E83800"/>
    <w:rsid w:val="00E839E2"/>
    <w:rsid w:val="00E83C6B"/>
    <w:rsid w:val="00E83D0E"/>
    <w:rsid w:val="00E83DBA"/>
    <w:rsid w:val="00E840F2"/>
    <w:rsid w:val="00E84469"/>
    <w:rsid w:val="00E846D3"/>
    <w:rsid w:val="00E84ACA"/>
    <w:rsid w:val="00E85943"/>
    <w:rsid w:val="00E85988"/>
    <w:rsid w:val="00E85CF3"/>
    <w:rsid w:val="00E85D4C"/>
    <w:rsid w:val="00E85E35"/>
    <w:rsid w:val="00E85FDC"/>
    <w:rsid w:val="00E86047"/>
    <w:rsid w:val="00E86121"/>
    <w:rsid w:val="00E86151"/>
    <w:rsid w:val="00E8630D"/>
    <w:rsid w:val="00E8635D"/>
    <w:rsid w:val="00E86613"/>
    <w:rsid w:val="00E8698D"/>
    <w:rsid w:val="00E86CBE"/>
    <w:rsid w:val="00E86E26"/>
    <w:rsid w:val="00E86F8C"/>
    <w:rsid w:val="00E87386"/>
    <w:rsid w:val="00E8741A"/>
    <w:rsid w:val="00E87814"/>
    <w:rsid w:val="00E878E1"/>
    <w:rsid w:val="00E87EAF"/>
    <w:rsid w:val="00E9009A"/>
    <w:rsid w:val="00E9036E"/>
    <w:rsid w:val="00E9061B"/>
    <w:rsid w:val="00E90796"/>
    <w:rsid w:val="00E90BD2"/>
    <w:rsid w:val="00E91005"/>
    <w:rsid w:val="00E911C5"/>
    <w:rsid w:val="00E911F9"/>
    <w:rsid w:val="00E91266"/>
    <w:rsid w:val="00E9145A"/>
    <w:rsid w:val="00E9147D"/>
    <w:rsid w:val="00E9151D"/>
    <w:rsid w:val="00E91B25"/>
    <w:rsid w:val="00E91D77"/>
    <w:rsid w:val="00E91E4E"/>
    <w:rsid w:val="00E92161"/>
    <w:rsid w:val="00E9234F"/>
    <w:rsid w:val="00E928A8"/>
    <w:rsid w:val="00E92AE9"/>
    <w:rsid w:val="00E92C56"/>
    <w:rsid w:val="00E92CDB"/>
    <w:rsid w:val="00E92E98"/>
    <w:rsid w:val="00E932FD"/>
    <w:rsid w:val="00E936D2"/>
    <w:rsid w:val="00E93777"/>
    <w:rsid w:val="00E939A7"/>
    <w:rsid w:val="00E93BD5"/>
    <w:rsid w:val="00E93FFA"/>
    <w:rsid w:val="00E940D7"/>
    <w:rsid w:val="00E9415E"/>
    <w:rsid w:val="00E946F6"/>
    <w:rsid w:val="00E947AB"/>
    <w:rsid w:val="00E94A64"/>
    <w:rsid w:val="00E94CFE"/>
    <w:rsid w:val="00E94FB0"/>
    <w:rsid w:val="00E95104"/>
    <w:rsid w:val="00E9522E"/>
    <w:rsid w:val="00E9530D"/>
    <w:rsid w:val="00E95356"/>
    <w:rsid w:val="00E95423"/>
    <w:rsid w:val="00E95B12"/>
    <w:rsid w:val="00E95B8F"/>
    <w:rsid w:val="00E95C36"/>
    <w:rsid w:val="00E95FFF"/>
    <w:rsid w:val="00E960B3"/>
    <w:rsid w:val="00E9649C"/>
    <w:rsid w:val="00E9659A"/>
    <w:rsid w:val="00E96A3A"/>
    <w:rsid w:val="00E96B86"/>
    <w:rsid w:val="00E96DE0"/>
    <w:rsid w:val="00E97549"/>
    <w:rsid w:val="00E9759A"/>
    <w:rsid w:val="00E976A3"/>
    <w:rsid w:val="00E97726"/>
    <w:rsid w:val="00E97D70"/>
    <w:rsid w:val="00E97EF4"/>
    <w:rsid w:val="00EA01FF"/>
    <w:rsid w:val="00EA04D9"/>
    <w:rsid w:val="00EA0504"/>
    <w:rsid w:val="00EA063C"/>
    <w:rsid w:val="00EA06C6"/>
    <w:rsid w:val="00EA07CB"/>
    <w:rsid w:val="00EA0C86"/>
    <w:rsid w:val="00EA12CA"/>
    <w:rsid w:val="00EA158C"/>
    <w:rsid w:val="00EA162C"/>
    <w:rsid w:val="00EA1A75"/>
    <w:rsid w:val="00EA1B7A"/>
    <w:rsid w:val="00EA1BAC"/>
    <w:rsid w:val="00EA1DEB"/>
    <w:rsid w:val="00EA1FD5"/>
    <w:rsid w:val="00EA2391"/>
    <w:rsid w:val="00EA2D9D"/>
    <w:rsid w:val="00EA2F44"/>
    <w:rsid w:val="00EA3008"/>
    <w:rsid w:val="00EA3122"/>
    <w:rsid w:val="00EA331B"/>
    <w:rsid w:val="00EA3351"/>
    <w:rsid w:val="00EA33D3"/>
    <w:rsid w:val="00EA35D1"/>
    <w:rsid w:val="00EA3B03"/>
    <w:rsid w:val="00EA3BAC"/>
    <w:rsid w:val="00EA3DE3"/>
    <w:rsid w:val="00EA40D1"/>
    <w:rsid w:val="00EA463D"/>
    <w:rsid w:val="00EA47FC"/>
    <w:rsid w:val="00EA4E17"/>
    <w:rsid w:val="00EA4E1F"/>
    <w:rsid w:val="00EA54EB"/>
    <w:rsid w:val="00EA5B49"/>
    <w:rsid w:val="00EA5F8A"/>
    <w:rsid w:val="00EA623F"/>
    <w:rsid w:val="00EA62D4"/>
    <w:rsid w:val="00EA68C1"/>
    <w:rsid w:val="00EA6AA1"/>
    <w:rsid w:val="00EA6B9E"/>
    <w:rsid w:val="00EA6E94"/>
    <w:rsid w:val="00EA718F"/>
    <w:rsid w:val="00EA729B"/>
    <w:rsid w:val="00EA7666"/>
    <w:rsid w:val="00EA7753"/>
    <w:rsid w:val="00EA7958"/>
    <w:rsid w:val="00EA7B06"/>
    <w:rsid w:val="00EA7FC4"/>
    <w:rsid w:val="00EB00D4"/>
    <w:rsid w:val="00EB00D7"/>
    <w:rsid w:val="00EB03D7"/>
    <w:rsid w:val="00EB0D03"/>
    <w:rsid w:val="00EB0DEC"/>
    <w:rsid w:val="00EB0E0F"/>
    <w:rsid w:val="00EB0F4A"/>
    <w:rsid w:val="00EB1150"/>
    <w:rsid w:val="00EB11E1"/>
    <w:rsid w:val="00EB12C4"/>
    <w:rsid w:val="00EB149E"/>
    <w:rsid w:val="00EB17CE"/>
    <w:rsid w:val="00EB1863"/>
    <w:rsid w:val="00EB1D35"/>
    <w:rsid w:val="00EB1E12"/>
    <w:rsid w:val="00EB20C1"/>
    <w:rsid w:val="00EB2109"/>
    <w:rsid w:val="00EB222D"/>
    <w:rsid w:val="00EB2357"/>
    <w:rsid w:val="00EB255C"/>
    <w:rsid w:val="00EB26B7"/>
    <w:rsid w:val="00EB287E"/>
    <w:rsid w:val="00EB294A"/>
    <w:rsid w:val="00EB2958"/>
    <w:rsid w:val="00EB296E"/>
    <w:rsid w:val="00EB29A1"/>
    <w:rsid w:val="00EB2A01"/>
    <w:rsid w:val="00EB2A18"/>
    <w:rsid w:val="00EB2A40"/>
    <w:rsid w:val="00EB2B10"/>
    <w:rsid w:val="00EB2C6A"/>
    <w:rsid w:val="00EB2CB4"/>
    <w:rsid w:val="00EB2E1B"/>
    <w:rsid w:val="00EB2EFC"/>
    <w:rsid w:val="00EB320B"/>
    <w:rsid w:val="00EB3244"/>
    <w:rsid w:val="00EB3621"/>
    <w:rsid w:val="00EB3DC0"/>
    <w:rsid w:val="00EB3F53"/>
    <w:rsid w:val="00EB413F"/>
    <w:rsid w:val="00EB4219"/>
    <w:rsid w:val="00EB49C9"/>
    <w:rsid w:val="00EB4AA7"/>
    <w:rsid w:val="00EB4C71"/>
    <w:rsid w:val="00EB4E30"/>
    <w:rsid w:val="00EB4E8C"/>
    <w:rsid w:val="00EB4EA7"/>
    <w:rsid w:val="00EB4ECB"/>
    <w:rsid w:val="00EB5307"/>
    <w:rsid w:val="00EB5457"/>
    <w:rsid w:val="00EB5691"/>
    <w:rsid w:val="00EB578F"/>
    <w:rsid w:val="00EB581E"/>
    <w:rsid w:val="00EB5828"/>
    <w:rsid w:val="00EB5AFA"/>
    <w:rsid w:val="00EB5F95"/>
    <w:rsid w:val="00EB659C"/>
    <w:rsid w:val="00EB687A"/>
    <w:rsid w:val="00EB6A65"/>
    <w:rsid w:val="00EB6D79"/>
    <w:rsid w:val="00EB7030"/>
    <w:rsid w:val="00EB70B7"/>
    <w:rsid w:val="00EB710B"/>
    <w:rsid w:val="00EB72CB"/>
    <w:rsid w:val="00EB7363"/>
    <w:rsid w:val="00EB7398"/>
    <w:rsid w:val="00EB75C0"/>
    <w:rsid w:val="00EB7710"/>
    <w:rsid w:val="00EB7773"/>
    <w:rsid w:val="00EB7C41"/>
    <w:rsid w:val="00EC002A"/>
    <w:rsid w:val="00EC0180"/>
    <w:rsid w:val="00EC0ADA"/>
    <w:rsid w:val="00EC0C80"/>
    <w:rsid w:val="00EC0ECD"/>
    <w:rsid w:val="00EC1081"/>
    <w:rsid w:val="00EC125F"/>
    <w:rsid w:val="00EC12E0"/>
    <w:rsid w:val="00EC1494"/>
    <w:rsid w:val="00EC166A"/>
    <w:rsid w:val="00EC16E3"/>
    <w:rsid w:val="00EC190C"/>
    <w:rsid w:val="00EC1DB6"/>
    <w:rsid w:val="00EC1E48"/>
    <w:rsid w:val="00EC1EE4"/>
    <w:rsid w:val="00EC200C"/>
    <w:rsid w:val="00EC20AA"/>
    <w:rsid w:val="00EC21F5"/>
    <w:rsid w:val="00EC245B"/>
    <w:rsid w:val="00EC27F3"/>
    <w:rsid w:val="00EC28BF"/>
    <w:rsid w:val="00EC33B4"/>
    <w:rsid w:val="00EC33F5"/>
    <w:rsid w:val="00EC3839"/>
    <w:rsid w:val="00EC3AEF"/>
    <w:rsid w:val="00EC40BA"/>
    <w:rsid w:val="00EC443C"/>
    <w:rsid w:val="00EC4559"/>
    <w:rsid w:val="00EC45C3"/>
    <w:rsid w:val="00EC474A"/>
    <w:rsid w:val="00EC47A1"/>
    <w:rsid w:val="00EC49B6"/>
    <w:rsid w:val="00EC49F4"/>
    <w:rsid w:val="00EC4E52"/>
    <w:rsid w:val="00EC4EC9"/>
    <w:rsid w:val="00EC54C8"/>
    <w:rsid w:val="00EC54E2"/>
    <w:rsid w:val="00EC57D9"/>
    <w:rsid w:val="00EC5CCC"/>
    <w:rsid w:val="00EC5DB5"/>
    <w:rsid w:val="00EC5F1B"/>
    <w:rsid w:val="00EC5F7E"/>
    <w:rsid w:val="00EC61BF"/>
    <w:rsid w:val="00EC651F"/>
    <w:rsid w:val="00EC6624"/>
    <w:rsid w:val="00EC6633"/>
    <w:rsid w:val="00EC6738"/>
    <w:rsid w:val="00EC6DE0"/>
    <w:rsid w:val="00EC6F2C"/>
    <w:rsid w:val="00EC70D2"/>
    <w:rsid w:val="00EC71BD"/>
    <w:rsid w:val="00EC7417"/>
    <w:rsid w:val="00EC779F"/>
    <w:rsid w:val="00EC7AE7"/>
    <w:rsid w:val="00EC7B8F"/>
    <w:rsid w:val="00EC7C91"/>
    <w:rsid w:val="00EC7E5A"/>
    <w:rsid w:val="00ED0364"/>
    <w:rsid w:val="00ED05C6"/>
    <w:rsid w:val="00ED0744"/>
    <w:rsid w:val="00ED08F8"/>
    <w:rsid w:val="00ED0A97"/>
    <w:rsid w:val="00ED0DD8"/>
    <w:rsid w:val="00ED1035"/>
    <w:rsid w:val="00ED19FF"/>
    <w:rsid w:val="00ED1A9A"/>
    <w:rsid w:val="00ED1A9F"/>
    <w:rsid w:val="00ED1B08"/>
    <w:rsid w:val="00ED1DE9"/>
    <w:rsid w:val="00ED25E1"/>
    <w:rsid w:val="00ED266E"/>
    <w:rsid w:val="00ED284D"/>
    <w:rsid w:val="00ED2A13"/>
    <w:rsid w:val="00ED2C41"/>
    <w:rsid w:val="00ED31C2"/>
    <w:rsid w:val="00ED33EF"/>
    <w:rsid w:val="00ED39EA"/>
    <w:rsid w:val="00ED3AB0"/>
    <w:rsid w:val="00ED4284"/>
    <w:rsid w:val="00ED46DC"/>
    <w:rsid w:val="00ED48AB"/>
    <w:rsid w:val="00ED4A02"/>
    <w:rsid w:val="00ED4A89"/>
    <w:rsid w:val="00ED4AD3"/>
    <w:rsid w:val="00ED4DFB"/>
    <w:rsid w:val="00ED4EA4"/>
    <w:rsid w:val="00ED5196"/>
    <w:rsid w:val="00ED5851"/>
    <w:rsid w:val="00ED589A"/>
    <w:rsid w:val="00ED58FA"/>
    <w:rsid w:val="00ED5A84"/>
    <w:rsid w:val="00ED5ABA"/>
    <w:rsid w:val="00ED5E00"/>
    <w:rsid w:val="00ED5E0B"/>
    <w:rsid w:val="00ED5E7E"/>
    <w:rsid w:val="00ED5F05"/>
    <w:rsid w:val="00ED630E"/>
    <w:rsid w:val="00ED6764"/>
    <w:rsid w:val="00ED6891"/>
    <w:rsid w:val="00ED6CDC"/>
    <w:rsid w:val="00ED6DFA"/>
    <w:rsid w:val="00ED6DFE"/>
    <w:rsid w:val="00ED6F68"/>
    <w:rsid w:val="00ED72A5"/>
    <w:rsid w:val="00ED73B8"/>
    <w:rsid w:val="00ED7729"/>
    <w:rsid w:val="00ED78EE"/>
    <w:rsid w:val="00ED79C5"/>
    <w:rsid w:val="00ED7AE0"/>
    <w:rsid w:val="00ED7B00"/>
    <w:rsid w:val="00ED7E9F"/>
    <w:rsid w:val="00EE0237"/>
    <w:rsid w:val="00EE0469"/>
    <w:rsid w:val="00EE06BE"/>
    <w:rsid w:val="00EE0BAF"/>
    <w:rsid w:val="00EE0D25"/>
    <w:rsid w:val="00EE113B"/>
    <w:rsid w:val="00EE114D"/>
    <w:rsid w:val="00EE11D0"/>
    <w:rsid w:val="00EE1896"/>
    <w:rsid w:val="00EE1A1B"/>
    <w:rsid w:val="00EE1A73"/>
    <w:rsid w:val="00EE1B15"/>
    <w:rsid w:val="00EE22DF"/>
    <w:rsid w:val="00EE263F"/>
    <w:rsid w:val="00EE26A7"/>
    <w:rsid w:val="00EE298B"/>
    <w:rsid w:val="00EE2BA6"/>
    <w:rsid w:val="00EE302E"/>
    <w:rsid w:val="00EE3169"/>
    <w:rsid w:val="00EE338C"/>
    <w:rsid w:val="00EE3712"/>
    <w:rsid w:val="00EE3C2E"/>
    <w:rsid w:val="00EE3E0B"/>
    <w:rsid w:val="00EE3E63"/>
    <w:rsid w:val="00EE3F3E"/>
    <w:rsid w:val="00EE3FDD"/>
    <w:rsid w:val="00EE4071"/>
    <w:rsid w:val="00EE4173"/>
    <w:rsid w:val="00EE4412"/>
    <w:rsid w:val="00EE44EE"/>
    <w:rsid w:val="00EE49E0"/>
    <w:rsid w:val="00EE4B61"/>
    <w:rsid w:val="00EE4D03"/>
    <w:rsid w:val="00EE4D23"/>
    <w:rsid w:val="00EE54D6"/>
    <w:rsid w:val="00EE5532"/>
    <w:rsid w:val="00EE622B"/>
    <w:rsid w:val="00EE6408"/>
    <w:rsid w:val="00EE6981"/>
    <w:rsid w:val="00EE6A47"/>
    <w:rsid w:val="00EE6B0C"/>
    <w:rsid w:val="00EE6C6B"/>
    <w:rsid w:val="00EE6FAA"/>
    <w:rsid w:val="00EE717A"/>
    <w:rsid w:val="00EE7199"/>
    <w:rsid w:val="00EE74B4"/>
    <w:rsid w:val="00EE783A"/>
    <w:rsid w:val="00EE7A87"/>
    <w:rsid w:val="00EE7D92"/>
    <w:rsid w:val="00EE7ED0"/>
    <w:rsid w:val="00EF02BA"/>
    <w:rsid w:val="00EF06F4"/>
    <w:rsid w:val="00EF0D92"/>
    <w:rsid w:val="00EF0EC9"/>
    <w:rsid w:val="00EF1051"/>
    <w:rsid w:val="00EF1239"/>
    <w:rsid w:val="00EF12F1"/>
    <w:rsid w:val="00EF17E8"/>
    <w:rsid w:val="00EF1E64"/>
    <w:rsid w:val="00EF1F66"/>
    <w:rsid w:val="00EF1FB2"/>
    <w:rsid w:val="00EF2203"/>
    <w:rsid w:val="00EF2437"/>
    <w:rsid w:val="00EF24F2"/>
    <w:rsid w:val="00EF252B"/>
    <w:rsid w:val="00EF26C8"/>
    <w:rsid w:val="00EF2BA2"/>
    <w:rsid w:val="00EF2BEA"/>
    <w:rsid w:val="00EF2C65"/>
    <w:rsid w:val="00EF2E06"/>
    <w:rsid w:val="00EF2EF3"/>
    <w:rsid w:val="00EF2EF4"/>
    <w:rsid w:val="00EF31F8"/>
    <w:rsid w:val="00EF3424"/>
    <w:rsid w:val="00EF3491"/>
    <w:rsid w:val="00EF3587"/>
    <w:rsid w:val="00EF3656"/>
    <w:rsid w:val="00EF3692"/>
    <w:rsid w:val="00EF3BB5"/>
    <w:rsid w:val="00EF3D0A"/>
    <w:rsid w:val="00EF3DB4"/>
    <w:rsid w:val="00EF3F0F"/>
    <w:rsid w:val="00EF3F86"/>
    <w:rsid w:val="00EF4095"/>
    <w:rsid w:val="00EF433A"/>
    <w:rsid w:val="00EF47AD"/>
    <w:rsid w:val="00EF4D25"/>
    <w:rsid w:val="00EF4E7E"/>
    <w:rsid w:val="00EF4FC9"/>
    <w:rsid w:val="00EF5059"/>
    <w:rsid w:val="00EF52A8"/>
    <w:rsid w:val="00EF5311"/>
    <w:rsid w:val="00EF550E"/>
    <w:rsid w:val="00EF554F"/>
    <w:rsid w:val="00EF565F"/>
    <w:rsid w:val="00EF5761"/>
    <w:rsid w:val="00EF58B3"/>
    <w:rsid w:val="00EF5EE4"/>
    <w:rsid w:val="00EF5EF4"/>
    <w:rsid w:val="00EF6369"/>
    <w:rsid w:val="00EF6402"/>
    <w:rsid w:val="00EF645D"/>
    <w:rsid w:val="00EF66C3"/>
    <w:rsid w:val="00EF6729"/>
    <w:rsid w:val="00EF69D0"/>
    <w:rsid w:val="00EF6A16"/>
    <w:rsid w:val="00EF6DBF"/>
    <w:rsid w:val="00EF6EF9"/>
    <w:rsid w:val="00EF76C0"/>
    <w:rsid w:val="00EF7AF1"/>
    <w:rsid w:val="00EF7C02"/>
    <w:rsid w:val="00EF7D56"/>
    <w:rsid w:val="00F003F7"/>
    <w:rsid w:val="00F0059D"/>
    <w:rsid w:val="00F0149C"/>
    <w:rsid w:val="00F0160A"/>
    <w:rsid w:val="00F016AF"/>
    <w:rsid w:val="00F01C7B"/>
    <w:rsid w:val="00F01C8A"/>
    <w:rsid w:val="00F02028"/>
    <w:rsid w:val="00F02283"/>
    <w:rsid w:val="00F023CF"/>
    <w:rsid w:val="00F02451"/>
    <w:rsid w:val="00F02530"/>
    <w:rsid w:val="00F02CA0"/>
    <w:rsid w:val="00F02F72"/>
    <w:rsid w:val="00F0307E"/>
    <w:rsid w:val="00F03774"/>
    <w:rsid w:val="00F0393F"/>
    <w:rsid w:val="00F03B56"/>
    <w:rsid w:val="00F03D1D"/>
    <w:rsid w:val="00F03F91"/>
    <w:rsid w:val="00F041CD"/>
    <w:rsid w:val="00F04404"/>
    <w:rsid w:val="00F046D3"/>
    <w:rsid w:val="00F0470D"/>
    <w:rsid w:val="00F047B4"/>
    <w:rsid w:val="00F048E2"/>
    <w:rsid w:val="00F04B86"/>
    <w:rsid w:val="00F04C49"/>
    <w:rsid w:val="00F04D65"/>
    <w:rsid w:val="00F04EE1"/>
    <w:rsid w:val="00F0564E"/>
    <w:rsid w:val="00F05A02"/>
    <w:rsid w:val="00F05CFD"/>
    <w:rsid w:val="00F05EEE"/>
    <w:rsid w:val="00F05F84"/>
    <w:rsid w:val="00F05F8D"/>
    <w:rsid w:val="00F0607A"/>
    <w:rsid w:val="00F06146"/>
    <w:rsid w:val="00F06190"/>
    <w:rsid w:val="00F061F3"/>
    <w:rsid w:val="00F062BA"/>
    <w:rsid w:val="00F06376"/>
    <w:rsid w:val="00F063E6"/>
    <w:rsid w:val="00F0650E"/>
    <w:rsid w:val="00F065B0"/>
    <w:rsid w:val="00F06753"/>
    <w:rsid w:val="00F067BA"/>
    <w:rsid w:val="00F06820"/>
    <w:rsid w:val="00F06AF6"/>
    <w:rsid w:val="00F06E29"/>
    <w:rsid w:val="00F06F16"/>
    <w:rsid w:val="00F06F3E"/>
    <w:rsid w:val="00F07146"/>
    <w:rsid w:val="00F075A5"/>
    <w:rsid w:val="00F07843"/>
    <w:rsid w:val="00F07FEF"/>
    <w:rsid w:val="00F10249"/>
    <w:rsid w:val="00F1024C"/>
    <w:rsid w:val="00F1063F"/>
    <w:rsid w:val="00F10782"/>
    <w:rsid w:val="00F10A57"/>
    <w:rsid w:val="00F1113A"/>
    <w:rsid w:val="00F111E3"/>
    <w:rsid w:val="00F112F7"/>
    <w:rsid w:val="00F11742"/>
    <w:rsid w:val="00F11781"/>
    <w:rsid w:val="00F11AD8"/>
    <w:rsid w:val="00F11B92"/>
    <w:rsid w:val="00F11BFB"/>
    <w:rsid w:val="00F11C29"/>
    <w:rsid w:val="00F11CB5"/>
    <w:rsid w:val="00F120F2"/>
    <w:rsid w:val="00F12398"/>
    <w:rsid w:val="00F12434"/>
    <w:rsid w:val="00F124B2"/>
    <w:rsid w:val="00F128A2"/>
    <w:rsid w:val="00F128FF"/>
    <w:rsid w:val="00F12DC6"/>
    <w:rsid w:val="00F12DE4"/>
    <w:rsid w:val="00F13085"/>
    <w:rsid w:val="00F13123"/>
    <w:rsid w:val="00F132F8"/>
    <w:rsid w:val="00F135F9"/>
    <w:rsid w:val="00F13617"/>
    <w:rsid w:val="00F136BD"/>
    <w:rsid w:val="00F136D8"/>
    <w:rsid w:val="00F13795"/>
    <w:rsid w:val="00F13A95"/>
    <w:rsid w:val="00F13C94"/>
    <w:rsid w:val="00F13CB0"/>
    <w:rsid w:val="00F13FE5"/>
    <w:rsid w:val="00F141C0"/>
    <w:rsid w:val="00F1424B"/>
    <w:rsid w:val="00F1430C"/>
    <w:rsid w:val="00F143C2"/>
    <w:rsid w:val="00F14669"/>
    <w:rsid w:val="00F1528A"/>
    <w:rsid w:val="00F153DF"/>
    <w:rsid w:val="00F155D0"/>
    <w:rsid w:val="00F15692"/>
    <w:rsid w:val="00F156DB"/>
    <w:rsid w:val="00F157B3"/>
    <w:rsid w:val="00F15898"/>
    <w:rsid w:val="00F159D4"/>
    <w:rsid w:val="00F15B9F"/>
    <w:rsid w:val="00F15D9D"/>
    <w:rsid w:val="00F15F26"/>
    <w:rsid w:val="00F15F92"/>
    <w:rsid w:val="00F16313"/>
    <w:rsid w:val="00F164EA"/>
    <w:rsid w:val="00F16676"/>
    <w:rsid w:val="00F16737"/>
    <w:rsid w:val="00F16A16"/>
    <w:rsid w:val="00F16AE7"/>
    <w:rsid w:val="00F16C1B"/>
    <w:rsid w:val="00F17162"/>
    <w:rsid w:val="00F17343"/>
    <w:rsid w:val="00F1771A"/>
    <w:rsid w:val="00F1789C"/>
    <w:rsid w:val="00F17A70"/>
    <w:rsid w:val="00F17E1E"/>
    <w:rsid w:val="00F17EEA"/>
    <w:rsid w:val="00F17F66"/>
    <w:rsid w:val="00F17F8A"/>
    <w:rsid w:val="00F20008"/>
    <w:rsid w:val="00F20109"/>
    <w:rsid w:val="00F20121"/>
    <w:rsid w:val="00F20320"/>
    <w:rsid w:val="00F2037C"/>
    <w:rsid w:val="00F20525"/>
    <w:rsid w:val="00F20547"/>
    <w:rsid w:val="00F205FC"/>
    <w:rsid w:val="00F20AF4"/>
    <w:rsid w:val="00F20BA4"/>
    <w:rsid w:val="00F20D1E"/>
    <w:rsid w:val="00F20EA7"/>
    <w:rsid w:val="00F20F2E"/>
    <w:rsid w:val="00F21047"/>
    <w:rsid w:val="00F2108C"/>
    <w:rsid w:val="00F2109C"/>
    <w:rsid w:val="00F21359"/>
    <w:rsid w:val="00F21393"/>
    <w:rsid w:val="00F2150D"/>
    <w:rsid w:val="00F2163C"/>
    <w:rsid w:val="00F21890"/>
    <w:rsid w:val="00F21A51"/>
    <w:rsid w:val="00F21BDE"/>
    <w:rsid w:val="00F21C05"/>
    <w:rsid w:val="00F21D0D"/>
    <w:rsid w:val="00F21DBE"/>
    <w:rsid w:val="00F21EDA"/>
    <w:rsid w:val="00F2207C"/>
    <w:rsid w:val="00F2259C"/>
    <w:rsid w:val="00F2277F"/>
    <w:rsid w:val="00F22853"/>
    <w:rsid w:val="00F22856"/>
    <w:rsid w:val="00F22877"/>
    <w:rsid w:val="00F22883"/>
    <w:rsid w:val="00F228D8"/>
    <w:rsid w:val="00F22A2F"/>
    <w:rsid w:val="00F22E6E"/>
    <w:rsid w:val="00F2340B"/>
    <w:rsid w:val="00F235E9"/>
    <w:rsid w:val="00F23620"/>
    <w:rsid w:val="00F23666"/>
    <w:rsid w:val="00F23866"/>
    <w:rsid w:val="00F23B05"/>
    <w:rsid w:val="00F24087"/>
    <w:rsid w:val="00F2440A"/>
    <w:rsid w:val="00F24448"/>
    <w:rsid w:val="00F24472"/>
    <w:rsid w:val="00F24565"/>
    <w:rsid w:val="00F2480C"/>
    <w:rsid w:val="00F249BE"/>
    <w:rsid w:val="00F24A65"/>
    <w:rsid w:val="00F24AD0"/>
    <w:rsid w:val="00F24B40"/>
    <w:rsid w:val="00F24F84"/>
    <w:rsid w:val="00F25141"/>
    <w:rsid w:val="00F253D6"/>
    <w:rsid w:val="00F253E1"/>
    <w:rsid w:val="00F25966"/>
    <w:rsid w:val="00F259BC"/>
    <w:rsid w:val="00F25B02"/>
    <w:rsid w:val="00F25D7D"/>
    <w:rsid w:val="00F25F2A"/>
    <w:rsid w:val="00F2621B"/>
    <w:rsid w:val="00F26220"/>
    <w:rsid w:val="00F2665A"/>
    <w:rsid w:val="00F268D4"/>
    <w:rsid w:val="00F26A42"/>
    <w:rsid w:val="00F26BBE"/>
    <w:rsid w:val="00F26C79"/>
    <w:rsid w:val="00F26E36"/>
    <w:rsid w:val="00F27067"/>
    <w:rsid w:val="00F2711C"/>
    <w:rsid w:val="00F27337"/>
    <w:rsid w:val="00F274E0"/>
    <w:rsid w:val="00F27648"/>
    <w:rsid w:val="00F277B8"/>
    <w:rsid w:val="00F277BD"/>
    <w:rsid w:val="00F278D3"/>
    <w:rsid w:val="00F27C07"/>
    <w:rsid w:val="00F27EF3"/>
    <w:rsid w:val="00F301AC"/>
    <w:rsid w:val="00F301C4"/>
    <w:rsid w:val="00F30544"/>
    <w:rsid w:val="00F30A0C"/>
    <w:rsid w:val="00F30B3B"/>
    <w:rsid w:val="00F30C38"/>
    <w:rsid w:val="00F30E25"/>
    <w:rsid w:val="00F311B0"/>
    <w:rsid w:val="00F311B1"/>
    <w:rsid w:val="00F3169B"/>
    <w:rsid w:val="00F31718"/>
    <w:rsid w:val="00F31AD6"/>
    <w:rsid w:val="00F31E33"/>
    <w:rsid w:val="00F31E67"/>
    <w:rsid w:val="00F31E7D"/>
    <w:rsid w:val="00F31E87"/>
    <w:rsid w:val="00F31EB7"/>
    <w:rsid w:val="00F32000"/>
    <w:rsid w:val="00F32637"/>
    <w:rsid w:val="00F3269A"/>
    <w:rsid w:val="00F32786"/>
    <w:rsid w:val="00F327B1"/>
    <w:rsid w:val="00F33100"/>
    <w:rsid w:val="00F332E4"/>
    <w:rsid w:val="00F33603"/>
    <w:rsid w:val="00F33B93"/>
    <w:rsid w:val="00F33BAA"/>
    <w:rsid w:val="00F33D97"/>
    <w:rsid w:val="00F33EF1"/>
    <w:rsid w:val="00F33FB7"/>
    <w:rsid w:val="00F33FE1"/>
    <w:rsid w:val="00F34081"/>
    <w:rsid w:val="00F34365"/>
    <w:rsid w:val="00F343CF"/>
    <w:rsid w:val="00F34459"/>
    <w:rsid w:val="00F346F6"/>
    <w:rsid w:val="00F347A4"/>
    <w:rsid w:val="00F34A8B"/>
    <w:rsid w:val="00F34BE0"/>
    <w:rsid w:val="00F34C37"/>
    <w:rsid w:val="00F34DB5"/>
    <w:rsid w:val="00F35167"/>
    <w:rsid w:val="00F351C4"/>
    <w:rsid w:val="00F352E4"/>
    <w:rsid w:val="00F35428"/>
    <w:rsid w:val="00F354FA"/>
    <w:rsid w:val="00F354FD"/>
    <w:rsid w:val="00F355A1"/>
    <w:rsid w:val="00F35651"/>
    <w:rsid w:val="00F35697"/>
    <w:rsid w:val="00F357DB"/>
    <w:rsid w:val="00F357E8"/>
    <w:rsid w:val="00F35953"/>
    <w:rsid w:val="00F359BB"/>
    <w:rsid w:val="00F35A0A"/>
    <w:rsid w:val="00F35BDD"/>
    <w:rsid w:val="00F35C2A"/>
    <w:rsid w:val="00F35FAF"/>
    <w:rsid w:val="00F3603F"/>
    <w:rsid w:val="00F36137"/>
    <w:rsid w:val="00F36244"/>
    <w:rsid w:val="00F36303"/>
    <w:rsid w:val="00F36485"/>
    <w:rsid w:val="00F3655D"/>
    <w:rsid w:val="00F36624"/>
    <w:rsid w:val="00F368D5"/>
    <w:rsid w:val="00F36928"/>
    <w:rsid w:val="00F36DC7"/>
    <w:rsid w:val="00F3752F"/>
    <w:rsid w:val="00F375F8"/>
    <w:rsid w:val="00F3783A"/>
    <w:rsid w:val="00F3795B"/>
    <w:rsid w:val="00F37B8F"/>
    <w:rsid w:val="00F4017A"/>
    <w:rsid w:val="00F40381"/>
    <w:rsid w:val="00F403C4"/>
    <w:rsid w:val="00F4063D"/>
    <w:rsid w:val="00F4069A"/>
    <w:rsid w:val="00F4096E"/>
    <w:rsid w:val="00F40B01"/>
    <w:rsid w:val="00F40B44"/>
    <w:rsid w:val="00F40DC8"/>
    <w:rsid w:val="00F40E33"/>
    <w:rsid w:val="00F40FF1"/>
    <w:rsid w:val="00F410D9"/>
    <w:rsid w:val="00F41BC2"/>
    <w:rsid w:val="00F422C2"/>
    <w:rsid w:val="00F423BA"/>
    <w:rsid w:val="00F42843"/>
    <w:rsid w:val="00F429FA"/>
    <w:rsid w:val="00F42BE3"/>
    <w:rsid w:val="00F42E8C"/>
    <w:rsid w:val="00F43095"/>
    <w:rsid w:val="00F43206"/>
    <w:rsid w:val="00F438DB"/>
    <w:rsid w:val="00F43DE4"/>
    <w:rsid w:val="00F43F3C"/>
    <w:rsid w:val="00F43F68"/>
    <w:rsid w:val="00F441A3"/>
    <w:rsid w:val="00F44413"/>
    <w:rsid w:val="00F44500"/>
    <w:rsid w:val="00F4452C"/>
    <w:rsid w:val="00F44629"/>
    <w:rsid w:val="00F44B8B"/>
    <w:rsid w:val="00F44BDB"/>
    <w:rsid w:val="00F45238"/>
    <w:rsid w:val="00F452A0"/>
    <w:rsid w:val="00F4570A"/>
    <w:rsid w:val="00F45712"/>
    <w:rsid w:val="00F4590C"/>
    <w:rsid w:val="00F45A74"/>
    <w:rsid w:val="00F45A9E"/>
    <w:rsid w:val="00F45D57"/>
    <w:rsid w:val="00F45DF3"/>
    <w:rsid w:val="00F461DC"/>
    <w:rsid w:val="00F462FD"/>
    <w:rsid w:val="00F4631B"/>
    <w:rsid w:val="00F463B5"/>
    <w:rsid w:val="00F463D3"/>
    <w:rsid w:val="00F46523"/>
    <w:rsid w:val="00F466C2"/>
    <w:rsid w:val="00F467D5"/>
    <w:rsid w:val="00F467F4"/>
    <w:rsid w:val="00F46AD7"/>
    <w:rsid w:val="00F46F91"/>
    <w:rsid w:val="00F47459"/>
    <w:rsid w:val="00F477C1"/>
    <w:rsid w:val="00F47B51"/>
    <w:rsid w:val="00F47B6F"/>
    <w:rsid w:val="00F500A9"/>
    <w:rsid w:val="00F5021A"/>
    <w:rsid w:val="00F50250"/>
    <w:rsid w:val="00F504E1"/>
    <w:rsid w:val="00F50736"/>
    <w:rsid w:val="00F5086D"/>
    <w:rsid w:val="00F509B0"/>
    <w:rsid w:val="00F50B45"/>
    <w:rsid w:val="00F50C6D"/>
    <w:rsid w:val="00F50E53"/>
    <w:rsid w:val="00F50E5D"/>
    <w:rsid w:val="00F5143E"/>
    <w:rsid w:val="00F5151A"/>
    <w:rsid w:val="00F515D9"/>
    <w:rsid w:val="00F5160A"/>
    <w:rsid w:val="00F5192B"/>
    <w:rsid w:val="00F51D17"/>
    <w:rsid w:val="00F52062"/>
    <w:rsid w:val="00F5223E"/>
    <w:rsid w:val="00F52409"/>
    <w:rsid w:val="00F5242D"/>
    <w:rsid w:val="00F52792"/>
    <w:rsid w:val="00F52ED3"/>
    <w:rsid w:val="00F531AE"/>
    <w:rsid w:val="00F534DA"/>
    <w:rsid w:val="00F53B9F"/>
    <w:rsid w:val="00F54036"/>
    <w:rsid w:val="00F54173"/>
    <w:rsid w:val="00F5423D"/>
    <w:rsid w:val="00F5485B"/>
    <w:rsid w:val="00F5495F"/>
    <w:rsid w:val="00F54ACE"/>
    <w:rsid w:val="00F54BF1"/>
    <w:rsid w:val="00F54EEA"/>
    <w:rsid w:val="00F54F90"/>
    <w:rsid w:val="00F552A8"/>
    <w:rsid w:val="00F55408"/>
    <w:rsid w:val="00F554AA"/>
    <w:rsid w:val="00F554BD"/>
    <w:rsid w:val="00F55883"/>
    <w:rsid w:val="00F559B0"/>
    <w:rsid w:val="00F559E5"/>
    <w:rsid w:val="00F55BB0"/>
    <w:rsid w:val="00F55CD5"/>
    <w:rsid w:val="00F55D7B"/>
    <w:rsid w:val="00F55F30"/>
    <w:rsid w:val="00F55FDA"/>
    <w:rsid w:val="00F560D3"/>
    <w:rsid w:val="00F56233"/>
    <w:rsid w:val="00F566E1"/>
    <w:rsid w:val="00F56772"/>
    <w:rsid w:val="00F568B6"/>
    <w:rsid w:val="00F56C1E"/>
    <w:rsid w:val="00F56EBC"/>
    <w:rsid w:val="00F570A0"/>
    <w:rsid w:val="00F570DC"/>
    <w:rsid w:val="00F57331"/>
    <w:rsid w:val="00F5783D"/>
    <w:rsid w:val="00F5787C"/>
    <w:rsid w:val="00F578B7"/>
    <w:rsid w:val="00F57A57"/>
    <w:rsid w:val="00F57BD4"/>
    <w:rsid w:val="00F57F52"/>
    <w:rsid w:val="00F57F89"/>
    <w:rsid w:val="00F57F9B"/>
    <w:rsid w:val="00F57FCA"/>
    <w:rsid w:val="00F600CD"/>
    <w:rsid w:val="00F60143"/>
    <w:rsid w:val="00F603DA"/>
    <w:rsid w:val="00F6073E"/>
    <w:rsid w:val="00F60820"/>
    <w:rsid w:val="00F61100"/>
    <w:rsid w:val="00F61349"/>
    <w:rsid w:val="00F619B9"/>
    <w:rsid w:val="00F619E5"/>
    <w:rsid w:val="00F61C47"/>
    <w:rsid w:val="00F61E80"/>
    <w:rsid w:val="00F61F27"/>
    <w:rsid w:val="00F61F5A"/>
    <w:rsid w:val="00F62112"/>
    <w:rsid w:val="00F6212E"/>
    <w:rsid w:val="00F625D1"/>
    <w:rsid w:val="00F62754"/>
    <w:rsid w:val="00F62850"/>
    <w:rsid w:val="00F6285B"/>
    <w:rsid w:val="00F6292E"/>
    <w:rsid w:val="00F62B16"/>
    <w:rsid w:val="00F62C74"/>
    <w:rsid w:val="00F62D92"/>
    <w:rsid w:val="00F6316F"/>
    <w:rsid w:val="00F633B2"/>
    <w:rsid w:val="00F63585"/>
    <w:rsid w:val="00F63737"/>
    <w:rsid w:val="00F6377C"/>
    <w:rsid w:val="00F63D9A"/>
    <w:rsid w:val="00F64198"/>
    <w:rsid w:val="00F64559"/>
    <w:rsid w:val="00F6478D"/>
    <w:rsid w:val="00F648D8"/>
    <w:rsid w:val="00F64AFA"/>
    <w:rsid w:val="00F64B67"/>
    <w:rsid w:val="00F65151"/>
    <w:rsid w:val="00F6516D"/>
    <w:rsid w:val="00F6521B"/>
    <w:rsid w:val="00F6553A"/>
    <w:rsid w:val="00F655FC"/>
    <w:rsid w:val="00F65607"/>
    <w:rsid w:val="00F6571F"/>
    <w:rsid w:val="00F6587F"/>
    <w:rsid w:val="00F65BAD"/>
    <w:rsid w:val="00F65C66"/>
    <w:rsid w:val="00F65D94"/>
    <w:rsid w:val="00F65E96"/>
    <w:rsid w:val="00F661E0"/>
    <w:rsid w:val="00F6620D"/>
    <w:rsid w:val="00F66936"/>
    <w:rsid w:val="00F66EC0"/>
    <w:rsid w:val="00F67008"/>
    <w:rsid w:val="00F670BE"/>
    <w:rsid w:val="00F672E0"/>
    <w:rsid w:val="00F673A0"/>
    <w:rsid w:val="00F6751A"/>
    <w:rsid w:val="00F675E0"/>
    <w:rsid w:val="00F675F7"/>
    <w:rsid w:val="00F67739"/>
    <w:rsid w:val="00F6782E"/>
    <w:rsid w:val="00F6789B"/>
    <w:rsid w:val="00F67A53"/>
    <w:rsid w:val="00F67C66"/>
    <w:rsid w:val="00F67DFD"/>
    <w:rsid w:val="00F705E3"/>
    <w:rsid w:val="00F70698"/>
    <w:rsid w:val="00F7144F"/>
    <w:rsid w:val="00F7174F"/>
    <w:rsid w:val="00F7179A"/>
    <w:rsid w:val="00F717C9"/>
    <w:rsid w:val="00F71B85"/>
    <w:rsid w:val="00F71E0C"/>
    <w:rsid w:val="00F71E23"/>
    <w:rsid w:val="00F72130"/>
    <w:rsid w:val="00F721AB"/>
    <w:rsid w:val="00F723FC"/>
    <w:rsid w:val="00F72955"/>
    <w:rsid w:val="00F729BD"/>
    <w:rsid w:val="00F72A86"/>
    <w:rsid w:val="00F72EBF"/>
    <w:rsid w:val="00F72F98"/>
    <w:rsid w:val="00F7327F"/>
    <w:rsid w:val="00F73296"/>
    <w:rsid w:val="00F732BD"/>
    <w:rsid w:val="00F73306"/>
    <w:rsid w:val="00F73307"/>
    <w:rsid w:val="00F734F0"/>
    <w:rsid w:val="00F7354E"/>
    <w:rsid w:val="00F7365E"/>
    <w:rsid w:val="00F739A5"/>
    <w:rsid w:val="00F739DD"/>
    <w:rsid w:val="00F73BFF"/>
    <w:rsid w:val="00F73C31"/>
    <w:rsid w:val="00F73EB5"/>
    <w:rsid w:val="00F74040"/>
    <w:rsid w:val="00F740C5"/>
    <w:rsid w:val="00F740E9"/>
    <w:rsid w:val="00F747E8"/>
    <w:rsid w:val="00F74819"/>
    <w:rsid w:val="00F748A3"/>
    <w:rsid w:val="00F75171"/>
    <w:rsid w:val="00F751F4"/>
    <w:rsid w:val="00F752C3"/>
    <w:rsid w:val="00F7553D"/>
    <w:rsid w:val="00F756F6"/>
    <w:rsid w:val="00F757A2"/>
    <w:rsid w:val="00F75897"/>
    <w:rsid w:val="00F7589A"/>
    <w:rsid w:val="00F7599D"/>
    <w:rsid w:val="00F76086"/>
    <w:rsid w:val="00F761BE"/>
    <w:rsid w:val="00F762B8"/>
    <w:rsid w:val="00F766F3"/>
    <w:rsid w:val="00F767C9"/>
    <w:rsid w:val="00F7697A"/>
    <w:rsid w:val="00F76A4C"/>
    <w:rsid w:val="00F76B2B"/>
    <w:rsid w:val="00F76DB1"/>
    <w:rsid w:val="00F76DED"/>
    <w:rsid w:val="00F77169"/>
    <w:rsid w:val="00F7747F"/>
    <w:rsid w:val="00F774B3"/>
    <w:rsid w:val="00F7763F"/>
    <w:rsid w:val="00F77A3D"/>
    <w:rsid w:val="00F77AD1"/>
    <w:rsid w:val="00F77AF3"/>
    <w:rsid w:val="00F77C00"/>
    <w:rsid w:val="00F77C11"/>
    <w:rsid w:val="00F77DF7"/>
    <w:rsid w:val="00F804EA"/>
    <w:rsid w:val="00F80777"/>
    <w:rsid w:val="00F80EEC"/>
    <w:rsid w:val="00F810EF"/>
    <w:rsid w:val="00F81139"/>
    <w:rsid w:val="00F8116A"/>
    <w:rsid w:val="00F812C1"/>
    <w:rsid w:val="00F812F3"/>
    <w:rsid w:val="00F81733"/>
    <w:rsid w:val="00F81840"/>
    <w:rsid w:val="00F818BF"/>
    <w:rsid w:val="00F81A58"/>
    <w:rsid w:val="00F81ADD"/>
    <w:rsid w:val="00F82329"/>
    <w:rsid w:val="00F823D4"/>
    <w:rsid w:val="00F82915"/>
    <w:rsid w:val="00F82DE4"/>
    <w:rsid w:val="00F82EB5"/>
    <w:rsid w:val="00F830CD"/>
    <w:rsid w:val="00F83151"/>
    <w:rsid w:val="00F835E8"/>
    <w:rsid w:val="00F835EB"/>
    <w:rsid w:val="00F83817"/>
    <w:rsid w:val="00F838C2"/>
    <w:rsid w:val="00F838F3"/>
    <w:rsid w:val="00F83973"/>
    <w:rsid w:val="00F83CC4"/>
    <w:rsid w:val="00F83EE5"/>
    <w:rsid w:val="00F83EF6"/>
    <w:rsid w:val="00F83F7B"/>
    <w:rsid w:val="00F84029"/>
    <w:rsid w:val="00F840AA"/>
    <w:rsid w:val="00F8428C"/>
    <w:rsid w:val="00F842A5"/>
    <w:rsid w:val="00F842B7"/>
    <w:rsid w:val="00F8446E"/>
    <w:rsid w:val="00F844A9"/>
    <w:rsid w:val="00F84742"/>
    <w:rsid w:val="00F8497A"/>
    <w:rsid w:val="00F84AC7"/>
    <w:rsid w:val="00F84EEE"/>
    <w:rsid w:val="00F84F8C"/>
    <w:rsid w:val="00F852CC"/>
    <w:rsid w:val="00F85426"/>
    <w:rsid w:val="00F85547"/>
    <w:rsid w:val="00F85628"/>
    <w:rsid w:val="00F85C6B"/>
    <w:rsid w:val="00F85C7C"/>
    <w:rsid w:val="00F85DA7"/>
    <w:rsid w:val="00F85F9A"/>
    <w:rsid w:val="00F86315"/>
    <w:rsid w:val="00F86895"/>
    <w:rsid w:val="00F86ADD"/>
    <w:rsid w:val="00F86CEA"/>
    <w:rsid w:val="00F86EA6"/>
    <w:rsid w:val="00F86F2E"/>
    <w:rsid w:val="00F87562"/>
    <w:rsid w:val="00F8797C"/>
    <w:rsid w:val="00F87A53"/>
    <w:rsid w:val="00F87BEF"/>
    <w:rsid w:val="00F90559"/>
    <w:rsid w:val="00F9056A"/>
    <w:rsid w:val="00F907B6"/>
    <w:rsid w:val="00F9085D"/>
    <w:rsid w:val="00F90BA0"/>
    <w:rsid w:val="00F90FCA"/>
    <w:rsid w:val="00F91066"/>
    <w:rsid w:val="00F9106E"/>
    <w:rsid w:val="00F9125B"/>
    <w:rsid w:val="00F915E8"/>
    <w:rsid w:val="00F91619"/>
    <w:rsid w:val="00F91E42"/>
    <w:rsid w:val="00F91EA0"/>
    <w:rsid w:val="00F91F44"/>
    <w:rsid w:val="00F9220D"/>
    <w:rsid w:val="00F92596"/>
    <w:rsid w:val="00F9259D"/>
    <w:rsid w:val="00F92643"/>
    <w:rsid w:val="00F92748"/>
    <w:rsid w:val="00F92801"/>
    <w:rsid w:val="00F929B8"/>
    <w:rsid w:val="00F92B1C"/>
    <w:rsid w:val="00F92B8F"/>
    <w:rsid w:val="00F92DE8"/>
    <w:rsid w:val="00F933D1"/>
    <w:rsid w:val="00F935DB"/>
    <w:rsid w:val="00F938DE"/>
    <w:rsid w:val="00F93A06"/>
    <w:rsid w:val="00F93B64"/>
    <w:rsid w:val="00F93B87"/>
    <w:rsid w:val="00F93D47"/>
    <w:rsid w:val="00F94234"/>
    <w:rsid w:val="00F942E0"/>
    <w:rsid w:val="00F9455A"/>
    <w:rsid w:val="00F945D3"/>
    <w:rsid w:val="00F946CD"/>
    <w:rsid w:val="00F94859"/>
    <w:rsid w:val="00F949A3"/>
    <w:rsid w:val="00F94A2C"/>
    <w:rsid w:val="00F94A4E"/>
    <w:rsid w:val="00F94C78"/>
    <w:rsid w:val="00F94C7B"/>
    <w:rsid w:val="00F94ED1"/>
    <w:rsid w:val="00F94FD6"/>
    <w:rsid w:val="00F94FE8"/>
    <w:rsid w:val="00F95436"/>
    <w:rsid w:val="00F9543A"/>
    <w:rsid w:val="00F95748"/>
    <w:rsid w:val="00F95964"/>
    <w:rsid w:val="00F959E4"/>
    <w:rsid w:val="00F95B47"/>
    <w:rsid w:val="00F95C36"/>
    <w:rsid w:val="00F95C45"/>
    <w:rsid w:val="00F95D6F"/>
    <w:rsid w:val="00F96102"/>
    <w:rsid w:val="00F96274"/>
    <w:rsid w:val="00F9689B"/>
    <w:rsid w:val="00F97002"/>
    <w:rsid w:val="00F9719D"/>
    <w:rsid w:val="00F9788F"/>
    <w:rsid w:val="00F97B11"/>
    <w:rsid w:val="00F97F10"/>
    <w:rsid w:val="00F97F2D"/>
    <w:rsid w:val="00FA00CF"/>
    <w:rsid w:val="00FA00E1"/>
    <w:rsid w:val="00FA0323"/>
    <w:rsid w:val="00FA03FB"/>
    <w:rsid w:val="00FA05FB"/>
    <w:rsid w:val="00FA0873"/>
    <w:rsid w:val="00FA0A8A"/>
    <w:rsid w:val="00FA0E63"/>
    <w:rsid w:val="00FA0F6E"/>
    <w:rsid w:val="00FA1315"/>
    <w:rsid w:val="00FA14C8"/>
    <w:rsid w:val="00FA1647"/>
    <w:rsid w:val="00FA1B4D"/>
    <w:rsid w:val="00FA1BCE"/>
    <w:rsid w:val="00FA1ECD"/>
    <w:rsid w:val="00FA1F0C"/>
    <w:rsid w:val="00FA226E"/>
    <w:rsid w:val="00FA2411"/>
    <w:rsid w:val="00FA2566"/>
    <w:rsid w:val="00FA25A5"/>
    <w:rsid w:val="00FA26E1"/>
    <w:rsid w:val="00FA2AE8"/>
    <w:rsid w:val="00FA2B31"/>
    <w:rsid w:val="00FA3088"/>
    <w:rsid w:val="00FA3916"/>
    <w:rsid w:val="00FA3B25"/>
    <w:rsid w:val="00FA3C23"/>
    <w:rsid w:val="00FA3DB7"/>
    <w:rsid w:val="00FA3DC1"/>
    <w:rsid w:val="00FA3FC6"/>
    <w:rsid w:val="00FA418F"/>
    <w:rsid w:val="00FA434B"/>
    <w:rsid w:val="00FA4533"/>
    <w:rsid w:val="00FA4641"/>
    <w:rsid w:val="00FA465A"/>
    <w:rsid w:val="00FA49D8"/>
    <w:rsid w:val="00FA4B45"/>
    <w:rsid w:val="00FA4D08"/>
    <w:rsid w:val="00FA4F0B"/>
    <w:rsid w:val="00FA53F0"/>
    <w:rsid w:val="00FA549B"/>
    <w:rsid w:val="00FA58F9"/>
    <w:rsid w:val="00FA590F"/>
    <w:rsid w:val="00FA5B73"/>
    <w:rsid w:val="00FA5E50"/>
    <w:rsid w:val="00FA6072"/>
    <w:rsid w:val="00FA6189"/>
    <w:rsid w:val="00FA6249"/>
    <w:rsid w:val="00FA63EB"/>
    <w:rsid w:val="00FA6851"/>
    <w:rsid w:val="00FA6A75"/>
    <w:rsid w:val="00FA6E2D"/>
    <w:rsid w:val="00FA70AE"/>
    <w:rsid w:val="00FA743A"/>
    <w:rsid w:val="00FA74B1"/>
    <w:rsid w:val="00FA76F9"/>
    <w:rsid w:val="00FA7794"/>
    <w:rsid w:val="00FA7947"/>
    <w:rsid w:val="00FA7959"/>
    <w:rsid w:val="00FA7C6E"/>
    <w:rsid w:val="00FA7D1F"/>
    <w:rsid w:val="00FA7D88"/>
    <w:rsid w:val="00FB01AD"/>
    <w:rsid w:val="00FB02CC"/>
    <w:rsid w:val="00FB0302"/>
    <w:rsid w:val="00FB04F7"/>
    <w:rsid w:val="00FB05BB"/>
    <w:rsid w:val="00FB0BA2"/>
    <w:rsid w:val="00FB0E7D"/>
    <w:rsid w:val="00FB117E"/>
    <w:rsid w:val="00FB1211"/>
    <w:rsid w:val="00FB13FF"/>
    <w:rsid w:val="00FB18F5"/>
    <w:rsid w:val="00FB1ABE"/>
    <w:rsid w:val="00FB1AC7"/>
    <w:rsid w:val="00FB1EFE"/>
    <w:rsid w:val="00FB2214"/>
    <w:rsid w:val="00FB23E6"/>
    <w:rsid w:val="00FB2465"/>
    <w:rsid w:val="00FB273C"/>
    <w:rsid w:val="00FB296A"/>
    <w:rsid w:val="00FB2D74"/>
    <w:rsid w:val="00FB301C"/>
    <w:rsid w:val="00FB33A7"/>
    <w:rsid w:val="00FB3466"/>
    <w:rsid w:val="00FB36C4"/>
    <w:rsid w:val="00FB388F"/>
    <w:rsid w:val="00FB3BC2"/>
    <w:rsid w:val="00FB3D4C"/>
    <w:rsid w:val="00FB4223"/>
    <w:rsid w:val="00FB46A8"/>
    <w:rsid w:val="00FB475E"/>
    <w:rsid w:val="00FB4A89"/>
    <w:rsid w:val="00FB5055"/>
    <w:rsid w:val="00FB5219"/>
    <w:rsid w:val="00FB5221"/>
    <w:rsid w:val="00FB57D5"/>
    <w:rsid w:val="00FB5848"/>
    <w:rsid w:val="00FB5B43"/>
    <w:rsid w:val="00FB5CF2"/>
    <w:rsid w:val="00FB6298"/>
    <w:rsid w:val="00FB6397"/>
    <w:rsid w:val="00FB665D"/>
    <w:rsid w:val="00FB678A"/>
    <w:rsid w:val="00FB6BEE"/>
    <w:rsid w:val="00FB6CFA"/>
    <w:rsid w:val="00FB708C"/>
    <w:rsid w:val="00FB7502"/>
    <w:rsid w:val="00FB7A00"/>
    <w:rsid w:val="00FB7E47"/>
    <w:rsid w:val="00FC0028"/>
    <w:rsid w:val="00FC04E4"/>
    <w:rsid w:val="00FC0754"/>
    <w:rsid w:val="00FC0825"/>
    <w:rsid w:val="00FC0E25"/>
    <w:rsid w:val="00FC10AD"/>
    <w:rsid w:val="00FC10EF"/>
    <w:rsid w:val="00FC11AE"/>
    <w:rsid w:val="00FC120E"/>
    <w:rsid w:val="00FC137F"/>
    <w:rsid w:val="00FC14A1"/>
    <w:rsid w:val="00FC14BA"/>
    <w:rsid w:val="00FC1634"/>
    <w:rsid w:val="00FC16FB"/>
    <w:rsid w:val="00FC17FC"/>
    <w:rsid w:val="00FC196A"/>
    <w:rsid w:val="00FC1B2A"/>
    <w:rsid w:val="00FC20EE"/>
    <w:rsid w:val="00FC21E7"/>
    <w:rsid w:val="00FC2365"/>
    <w:rsid w:val="00FC2571"/>
    <w:rsid w:val="00FC25C9"/>
    <w:rsid w:val="00FC261E"/>
    <w:rsid w:val="00FC2981"/>
    <w:rsid w:val="00FC2A74"/>
    <w:rsid w:val="00FC2B5B"/>
    <w:rsid w:val="00FC2B72"/>
    <w:rsid w:val="00FC2E58"/>
    <w:rsid w:val="00FC2E71"/>
    <w:rsid w:val="00FC2F0F"/>
    <w:rsid w:val="00FC3007"/>
    <w:rsid w:val="00FC3552"/>
    <w:rsid w:val="00FC3A02"/>
    <w:rsid w:val="00FC3BDC"/>
    <w:rsid w:val="00FC3E93"/>
    <w:rsid w:val="00FC436D"/>
    <w:rsid w:val="00FC45FA"/>
    <w:rsid w:val="00FC46EE"/>
    <w:rsid w:val="00FC48F6"/>
    <w:rsid w:val="00FC4C27"/>
    <w:rsid w:val="00FC4E44"/>
    <w:rsid w:val="00FC4F97"/>
    <w:rsid w:val="00FC50C3"/>
    <w:rsid w:val="00FC50E7"/>
    <w:rsid w:val="00FC5230"/>
    <w:rsid w:val="00FC539F"/>
    <w:rsid w:val="00FC551E"/>
    <w:rsid w:val="00FC5802"/>
    <w:rsid w:val="00FC5905"/>
    <w:rsid w:val="00FC5B92"/>
    <w:rsid w:val="00FC605B"/>
    <w:rsid w:val="00FC63D8"/>
    <w:rsid w:val="00FC64A4"/>
    <w:rsid w:val="00FC6554"/>
    <w:rsid w:val="00FC676B"/>
    <w:rsid w:val="00FC6981"/>
    <w:rsid w:val="00FC6B3C"/>
    <w:rsid w:val="00FC6C18"/>
    <w:rsid w:val="00FC6E38"/>
    <w:rsid w:val="00FC6F7C"/>
    <w:rsid w:val="00FC707C"/>
    <w:rsid w:val="00FC7254"/>
    <w:rsid w:val="00FC7474"/>
    <w:rsid w:val="00FC76F4"/>
    <w:rsid w:val="00FC777C"/>
    <w:rsid w:val="00FC7793"/>
    <w:rsid w:val="00FC7815"/>
    <w:rsid w:val="00FC7CD2"/>
    <w:rsid w:val="00FC7ED4"/>
    <w:rsid w:val="00FC7F2C"/>
    <w:rsid w:val="00FD005E"/>
    <w:rsid w:val="00FD00C5"/>
    <w:rsid w:val="00FD0129"/>
    <w:rsid w:val="00FD085C"/>
    <w:rsid w:val="00FD0B75"/>
    <w:rsid w:val="00FD0EFA"/>
    <w:rsid w:val="00FD0F61"/>
    <w:rsid w:val="00FD125B"/>
    <w:rsid w:val="00FD148F"/>
    <w:rsid w:val="00FD188A"/>
    <w:rsid w:val="00FD1D7B"/>
    <w:rsid w:val="00FD1DED"/>
    <w:rsid w:val="00FD1E74"/>
    <w:rsid w:val="00FD221C"/>
    <w:rsid w:val="00FD22FC"/>
    <w:rsid w:val="00FD249E"/>
    <w:rsid w:val="00FD24DE"/>
    <w:rsid w:val="00FD2577"/>
    <w:rsid w:val="00FD27D3"/>
    <w:rsid w:val="00FD27E7"/>
    <w:rsid w:val="00FD291F"/>
    <w:rsid w:val="00FD2940"/>
    <w:rsid w:val="00FD2C66"/>
    <w:rsid w:val="00FD2C99"/>
    <w:rsid w:val="00FD2CE4"/>
    <w:rsid w:val="00FD2D39"/>
    <w:rsid w:val="00FD2D74"/>
    <w:rsid w:val="00FD2DEA"/>
    <w:rsid w:val="00FD3220"/>
    <w:rsid w:val="00FD396A"/>
    <w:rsid w:val="00FD3988"/>
    <w:rsid w:val="00FD3AAB"/>
    <w:rsid w:val="00FD3DEF"/>
    <w:rsid w:val="00FD3F57"/>
    <w:rsid w:val="00FD41A1"/>
    <w:rsid w:val="00FD422F"/>
    <w:rsid w:val="00FD4790"/>
    <w:rsid w:val="00FD4B06"/>
    <w:rsid w:val="00FD4C9B"/>
    <w:rsid w:val="00FD4D09"/>
    <w:rsid w:val="00FD4D75"/>
    <w:rsid w:val="00FD4EB7"/>
    <w:rsid w:val="00FD4F28"/>
    <w:rsid w:val="00FD51CB"/>
    <w:rsid w:val="00FD5247"/>
    <w:rsid w:val="00FD5439"/>
    <w:rsid w:val="00FD55A5"/>
    <w:rsid w:val="00FD5DCC"/>
    <w:rsid w:val="00FD5F96"/>
    <w:rsid w:val="00FD5F9A"/>
    <w:rsid w:val="00FD62E1"/>
    <w:rsid w:val="00FD639B"/>
    <w:rsid w:val="00FD675C"/>
    <w:rsid w:val="00FD6A8D"/>
    <w:rsid w:val="00FD6ADE"/>
    <w:rsid w:val="00FD6B1C"/>
    <w:rsid w:val="00FD6B1E"/>
    <w:rsid w:val="00FD6B8F"/>
    <w:rsid w:val="00FD6EDD"/>
    <w:rsid w:val="00FD7677"/>
    <w:rsid w:val="00FD782A"/>
    <w:rsid w:val="00FD78C1"/>
    <w:rsid w:val="00FD790D"/>
    <w:rsid w:val="00FD7BE5"/>
    <w:rsid w:val="00FD7C67"/>
    <w:rsid w:val="00FD7D32"/>
    <w:rsid w:val="00FD7D5E"/>
    <w:rsid w:val="00FD7E32"/>
    <w:rsid w:val="00FE0086"/>
    <w:rsid w:val="00FE02D0"/>
    <w:rsid w:val="00FE0535"/>
    <w:rsid w:val="00FE0640"/>
    <w:rsid w:val="00FE08EF"/>
    <w:rsid w:val="00FE0950"/>
    <w:rsid w:val="00FE09D1"/>
    <w:rsid w:val="00FE0C6A"/>
    <w:rsid w:val="00FE0F68"/>
    <w:rsid w:val="00FE1226"/>
    <w:rsid w:val="00FE188B"/>
    <w:rsid w:val="00FE1A4E"/>
    <w:rsid w:val="00FE1AE3"/>
    <w:rsid w:val="00FE1AEC"/>
    <w:rsid w:val="00FE1B76"/>
    <w:rsid w:val="00FE1C57"/>
    <w:rsid w:val="00FE1C7E"/>
    <w:rsid w:val="00FE2635"/>
    <w:rsid w:val="00FE2648"/>
    <w:rsid w:val="00FE27DC"/>
    <w:rsid w:val="00FE2832"/>
    <w:rsid w:val="00FE2CDF"/>
    <w:rsid w:val="00FE2E2E"/>
    <w:rsid w:val="00FE2F3C"/>
    <w:rsid w:val="00FE3075"/>
    <w:rsid w:val="00FE3107"/>
    <w:rsid w:val="00FE31C2"/>
    <w:rsid w:val="00FE3429"/>
    <w:rsid w:val="00FE368A"/>
    <w:rsid w:val="00FE3B63"/>
    <w:rsid w:val="00FE3EB5"/>
    <w:rsid w:val="00FE42E4"/>
    <w:rsid w:val="00FE436E"/>
    <w:rsid w:val="00FE43FC"/>
    <w:rsid w:val="00FE4405"/>
    <w:rsid w:val="00FE44AA"/>
    <w:rsid w:val="00FE44B2"/>
    <w:rsid w:val="00FE44B7"/>
    <w:rsid w:val="00FE4C1F"/>
    <w:rsid w:val="00FE4C20"/>
    <w:rsid w:val="00FE4D54"/>
    <w:rsid w:val="00FE4DDE"/>
    <w:rsid w:val="00FE518A"/>
    <w:rsid w:val="00FE51C1"/>
    <w:rsid w:val="00FE52C9"/>
    <w:rsid w:val="00FE5395"/>
    <w:rsid w:val="00FE57B6"/>
    <w:rsid w:val="00FE58A9"/>
    <w:rsid w:val="00FE5B96"/>
    <w:rsid w:val="00FE5C03"/>
    <w:rsid w:val="00FE5C72"/>
    <w:rsid w:val="00FE5D0C"/>
    <w:rsid w:val="00FE5E1B"/>
    <w:rsid w:val="00FE6260"/>
    <w:rsid w:val="00FE655E"/>
    <w:rsid w:val="00FE664C"/>
    <w:rsid w:val="00FE6770"/>
    <w:rsid w:val="00FE67DE"/>
    <w:rsid w:val="00FE6813"/>
    <w:rsid w:val="00FE68AA"/>
    <w:rsid w:val="00FE6BC5"/>
    <w:rsid w:val="00FE6FFB"/>
    <w:rsid w:val="00FE70B4"/>
    <w:rsid w:val="00FE712D"/>
    <w:rsid w:val="00FE719E"/>
    <w:rsid w:val="00FE73AD"/>
    <w:rsid w:val="00FE77EC"/>
    <w:rsid w:val="00FE793E"/>
    <w:rsid w:val="00FE7AD2"/>
    <w:rsid w:val="00FE7D2C"/>
    <w:rsid w:val="00FF00ED"/>
    <w:rsid w:val="00FF026B"/>
    <w:rsid w:val="00FF02B2"/>
    <w:rsid w:val="00FF02CF"/>
    <w:rsid w:val="00FF0379"/>
    <w:rsid w:val="00FF0527"/>
    <w:rsid w:val="00FF05C9"/>
    <w:rsid w:val="00FF079B"/>
    <w:rsid w:val="00FF0907"/>
    <w:rsid w:val="00FF0C1E"/>
    <w:rsid w:val="00FF0F7D"/>
    <w:rsid w:val="00FF14D4"/>
    <w:rsid w:val="00FF14D9"/>
    <w:rsid w:val="00FF16E0"/>
    <w:rsid w:val="00FF1A0F"/>
    <w:rsid w:val="00FF1AA7"/>
    <w:rsid w:val="00FF1ADE"/>
    <w:rsid w:val="00FF1B20"/>
    <w:rsid w:val="00FF1B76"/>
    <w:rsid w:val="00FF1D0D"/>
    <w:rsid w:val="00FF1E3D"/>
    <w:rsid w:val="00FF23C8"/>
    <w:rsid w:val="00FF2517"/>
    <w:rsid w:val="00FF27F8"/>
    <w:rsid w:val="00FF2EA1"/>
    <w:rsid w:val="00FF2F01"/>
    <w:rsid w:val="00FF3064"/>
    <w:rsid w:val="00FF3102"/>
    <w:rsid w:val="00FF31C9"/>
    <w:rsid w:val="00FF3275"/>
    <w:rsid w:val="00FF3548"/>
    <w:rsid w:val="00FF3641"/>
    <w:rsid w:val="00FF3D37"/>
    <w:rsid w:val="00FF3E29"/>
    <w:rsid w:val="00FF3FAE"/>
    <w:rsid w:val="00FF4057"/>
    <w:rsid w:val="00FF441A"/>
    <w:rsid w:val="00FF4684"/>
    <w:rsid w:val="00FF46E5"/>
    <w:rsid w:val="00FF477E"/>
    <w:rsid w:val="00FF49B9"/>
    <w:rsid w:val="00FF49FA"/>
    <w:rsid w:val="00FF4A09"/>
    <w:rsid w:val="00FF4A23"/>
    <w:rsid w:val="00FF4A8E"/>
    <w:rsid w:val="00FF4AA5"/>
    <w:rsid w:val="00FF4B3C"/>
    <w:rsid w:val="00FF4B90"/>
    <w:rsid w:val="00FF4C88"/>
    <w:rsid w:val="00FF4E4F"/>
    <w:rsid w:val="00FF5310"/>
    <w:rsid w:val="00FF541A"/>
    <w:rsid w:val="00FF5537"/>
    <w:rsid w:val="00FF57C6"/>
    <w:rsid w:val="00FF596D"/>
    <w:rsid w:val="00FF6015"/>
    <w:rsid w:val="00FF6608"/>
    <w:rsid w:val="00FF67F8"/>
    <w:rsid w:val="00FF6801"/>
    <w:rsid w:val="00FF6A32"/>
    <w:rsid w:val="00FF6A58"/>
    <w:rsid w:val="00FF6F97"/>
    <w:rsid w:val="00FF6FAD"/>
    <w:rsid w:val="00FF71C0"/>
    <w:rsid w:val="00FF7265"/>
    <w:rsid w:val="00FF72B0"/>
    <w:rsid w:val="00FF732D"/>
    <w:rsid w:val="00FF7891"/>
    <w:rsid w:val="00FF79A8"/>
    <w:rsid w:val="00FF7B38"/>
    <w:rsid w:val="00FF7CAB"/>
    <w:rsid w:val="00FF7DF0"/>
    <w:rsid w:val="00FF7E0B"/>
    <w:rsid w:val="00FF7EDD"/>
    <w:rsid w:val="010062C7"/>
    <w:rsid w:val="010537F6"/>
    <w:rsid w:val="0107F3FB"/>
    <w:rsid w:val="011193C6"/>
    <w:rsid w:val="0115AC0E"/>
    <w:rsid w:val="0117CBEA"/>
    <w:rsid w:val="011FA19C"/>
    <w:rsid w:val="0121F55E"/>
    <w:rsid w:val="012E1250"/>
    <w:rsid w:val="012E799E"/>
    <w:rsid w:val="012F7EEB"/>
    <w:rsid w:val="012F8E85"/>
    <w:rsid w:val="01314694"/>
    <w:rsid w:val="01366578"/>
    <w:rsid w:val="013A44D0"/>
    <w:rsid w:val="014313CB"/>
    <w:rsid w:val="0149D5AC"/>
    <w:rsid w:val="0158051F"/>
    <w:rsid w:val="01594C1E"/>
    <w:rsid w:val="015CF848"/>
    <w:rsid w:val="0162381B"/>
    <w:rsid w:val="01644B0E"/>
    <w:rsid w:val="016EED2A"/>
    <w:rsid w:val="017BD14B"/>
    <w:rsid w:val="018174A6"/>
    <w:rsid w:val="01818590"/>
    <w:rsid w:val="0186DE8E"/>
    <w:rsid w:val="01885427"/>
    <w:rsid w:val="018E26D4"/>
    <w:rsid w:val="0192DF25"/>
    <w:rsid w:val="019ACF79"/>
    <w:rsid w:val="019BCC02"/>
    <w:rsid w:val="019E864A"/>
    <w:rsid w:val="019F7387"/>
    <w:rsid w:val="01A90580"/>
    <w:rsid w:val="01A99BC3"/>
    <w:rsid w:val="01B4C097"/>
    <w:rsid w:val="01B5E31E"/>
    <w:rsid w:val="01B6CAD4"/>
    <w:rsid w:val="01B7F8E8"/>
    <w:rsid w:val="01BF8CE0"/>
    <w:rsid w:val="01C4795E"/>
    <w:rsid w:val="01C5EC53"/>
    <w:rsid w:val="01C7E3DE"/>
    <w:rsid w:val="01C8EC0D"/>
    <w:rsid w:val="01D07424"/>
    <w:rsid w:val="01D85E61"/>
    <w:rsid w:val="01DAEF16"/>
    <w:rsid w:val="01DC7D15"/>
    <w:rsid w:val="01DCC953"/>
    <w:rsid w:val="01E39506"/>
    <w:rsid w:val="01E40E9F"/>
    <w:rsid w:val="01E6BB6B"/>
    <w:rsid w:val="01ECF34E"/>
    <w:rsid w:val="01EDF295"/>
    <w:rsid w:val="01F6623A"/>
    <w:rsid w:val="020364F7"/>
    <w:rsid w:val="020B56A8"/>
    <w:rsid w:val="02181695"/>
    <w:rsid w:val="0220357D"/>
    <w:rsid w:val="022098C8"/>
    <w:rsid w:val="02237FF6"/>
    <w:rsid w:val="02271B6F"/>
    <w:rsid w:val="022B103B"/>
    <w:rsid w:val="022D1D3A"/>
    <w:rsid w:val="0236E18D"/>
    <w:rsid w:val="023B54A2"/>
    <w:rsid w:val="023C84D1"/>
    <w:rsid w:val="02454089"/>
    <w:rsid w:val="02461864"/>
    <w:rsid w:val="0248C89B"/>
    <w:rsid w:val="0249906C"/>
    <w:rsid w:val="0255F28F"/>
    <w:rsid w:val="02603701"/>
    <w:rsid w:val="02637D99"/>
    <w:rsid w:val="0266A4A8"/>
    <w:rsid w:val="0267A4A4"/>
    <w:rsid w:val="0268D999"/>
    <w:rsid w:val="0270E9AB"/>
    <w:rsid w:val="027475AB"/>
    <w:rsid w:val="0277016C"/>
    <w:rsid w:val="0277ADBC"/>
    <w:rsid w:val="02781C8B"/>
    <w:rsid w:val="027AF28E"/>
    <w:rsid w:val="027F0F07"/>
    <w:rsid w:val="027F78E0"/>
    <w:rsid w:val="028308A7"/>
    <w:rsid w:val="028C6D6D"/>
    <w:rsid w:val="02909ECF"/>
    <w:rsid w:val="029276ED"/>
    <w:rsid w:val="02973D12"/>
    <w:rsid w:val="029C6BA2"/>
    <w:rsid w:val="02A28DD7"/>
    <w:rsid w:val="02A503CE"/>
    <w:rsid w:val="02BB0AED"/>
    <w:rsid w:val="02BECE11"/>
    <w:rsid w:val="02C5D97E"/>
    <w:rsid w:val="02D79F02"/>
    <w:rsid w:val="02DD4742"/>
    <w:rsid w:val="02DF198C"/>
    <w:rsid w:val="02E5D64C"/>
    <w:rsid w:val="02E959E0"/>
    <w:rsid w:val="02EA938D"/>
    <w:rsid w:val="02F2CA2E"/>
    <w:rsid w:val="03032E6E"/>
    <w:rsid w:val="03061140"/>
    <w:rsid w:val="03066B27"/>
    <w:rsid w:val="03079A0A"/>
    <w:rsid w:val="0308085F"/>
    <w:rsid w:val="03117E3E"/>
    <w:rsid w:val="0312FB8B"/>
    <w:rsid w:val="031A6CB9"/>
    <w:rsid w:val="031D2F0E"/>
    <w:rsid w:val="031DBDC1"/>
    <w:rsid w:val="0325EC94"/>
    <w:rsid w:val="03347C06"/>
    <w:rsid w:val="0336182A"/>
    <w:rsid w:val="033643E6"/>
    <w:rsid w:val="03375697"/>
    <w:rsid w:val="034389F8"/>
    <w:rsid w:val="03441732"/>
    <w:rsid w:val="034659F2"/>
    <w:rsid w:val="03471607"/>
    <w:rsid w:val="0349E770"/>
    <w:rsid w:val="034D1EA3"/>
    <w:rsid w:val="034EDCAC"/>
    <w:rsid w:val="0350B322"/>
    <w:rsid w:val="035109DF"/>
    <w:rsid w:val="03567CFF"/>
    <w:rsid w:val="0358E676"/>
    <w:rsid w:val="035B360D"/>
    <w:rsid w:val="035DE511"/>
    <w:rsid w:val="035EC5CE"/>
    <w:rsid w:val="0369129A"/>
    <w:rsid w:val="036C9C4C"/>
    <w:rsid w:val="037492D8"/>
    <w:rsid w:val="03798348"/>
    <w:rsid w:val="0379D8FD"/>
    <w:rsid w:val="03806048"/>
    <w:rsid w:val="0380F5E2"/>
    <w:rsid w:val="038A2085"/>
    <w:rsid w:val="038ABF77"/>
    <w:rsid w:val="038F22D8"/>
    <w:rsid w:val="038FEBE2"/>
    <w:rsid w:val="039D64F5"/>
    <w:rsid w:val="03A2F8AB"/>
    <w:rsid w:val="03A33579"/>
    <w:rsid w:val="03A3B98A"/>
    <w:rsid w:val="03A88761"/>
    <w:rsid w:val="03B092AE"/>
    <w:rsid w:val="03B281D1"/>
    <w:rsid w:val="03B49323"/>
    <w:rsid w:val="03BB7E9B"/>
    <w:rsid w:val="03BCED62"/>
    <w:rsid w:val="03C1B6FE"/>
    <w:rsid w:val="03D3F7B6"/>
    <w:rsid w:val="03D782F5"/>
    <w:rsid w:val="03DD9AAF"/>
    <w:rsid w:val="03E37676"/>
    <w:rsid w:val="03E44FC9"/>
    <w:rsid w:val="03F003C1"/>
    <w:rsid w:val="03FB15FE"/>
    <w:rsid w:val="0400656B"/>
    <w:rsid w:val="0405178C"/>
    <w:rsid w:val="04051E6C"/>
    <w:rsid w:val="04077B16"/>
    <w:rsid w:val="041597CF"/>
    <w:rsid w:val="041A3F53"/>
    <w:rsid w:val="041A6B8D"/>
    <w:rsid w:val="041CD8C9"/>
    <w:rsid w:val="042062D2"/>
    <w:rsid w:val="0425C148"/>
    <w:rsid w:val="04281B4A"/>
    <w:rsid w:val="042D00B3"/>
    <w:rsid w:val="042D99C5"/>
    <w:rsid w:val="042DA81F"/>
    <w:rsid w:val="04333A3A"/>
    <w:rsid w:val="04364B02"/>
    <w:rsid w:val="043A66DE"/>
    <w:rsid w:val="043AD1F0"/>
    <w:rsid w:val="04413E79"/>
    <w:rsid w:val="04444DAB"/>
    <w:rsid w:val="0446BF51"/>
    <w:rsid w:val="0446D1C6"/>
    <w:rsid w:val="0447FBEB"/>
    <w:rsid w:val="04504576"/>
    <w:rsid w:val="04571857"/>
    <w:rsid w:val="0457D491"/>
    <w:rsid w:val="0459DD65"/>
    <w:rsid w:val="045DA883"/>
    <w:rsid w:val="046165E0"/>
    <w:rsid w:val="0468527A"/>
    <w:rsid w:val="047250A3"/>
    <w:rsid w:val="0473A426"/>
    <w:rsid w:val="047469C7"/>
    <w:rsid w:val="047C0BA9"/>
    <w:rsid w:val="047CF008"/>
    <w:rsid w:val="04855DC3"/>
    <w:rsid w:val="04897C4E"/>
    <w:rsid w:val="048CE651"/>
    <w:rsid w:val="0495E823"/>
    <w:rsid w:val="049F0BE5"/>
    <w:rsid w:val="04A170EC"/>
    <w:rsid w:val="04A7F108"/>
    <w:rsid w:val="04ABA626"/>
    <w:rsid w:val="04AE159D"/>
    <w:rsid w:val="04B2698A"/>
    <w:rsid w:val="04BCBEA7"/>
    <w:rsid w:val="04CCB390"/>
    <w:rsid w:val="04CF27EF"/>
    <w:rsid w:val="04D24725"/>
    <w:rsid w:val="04D9F426"/>
    <w:rsid w:val="04E37533"/>
    <w:rsid w:val="04E45496"/>
    <w:rsid w:val="04E6BA8A"/>
    <w:rsid w:val="04E7F29E"/>
    <w:rsid w:val="04EA84F7"/>
    <w:rsid w:val="04EFD108"/>
    <w:rsid w:val="04F26176"/>
    <w:rsid w:val="04FE90F1"/>
    <w:rsid w:val="05014E8C"/>
    <w:rsid w:val="05079A4C"/>
    <w:rsid w:val="05094A3F"/>
    <w:rsid w:val="050E7A1F"/>
    <w:rsid w:val="051576D9"/>
    <w:rsid w:val="0519A348"/>
    <w:rsid w:val="0519D0A1"/>
    <w:rsid w:val="051B65FD"/>
    <w:rsid w:val="05277296"/>
    <w:rsid w:val="05285DEC"/>
    <w:rsid w:val="05313535"/>
    <w:rsid w:val="0532125C"/>
    <w:rsid w:val="0536C312"/>
    <w:rsid w:val="053C1FA5"/>
    <w:rsid w:val="053FB1A2"/>
    <w:rsid w:val="054929AA"/>
    <w:rsid w:val="05496D65"/>
    <w:rsid w:val="054B5564"/>
    <w:rsid w:val="054E736C"/>
    <w:rsid w:val="055133BF"/>
    <w:rsid w:val="055238C7"/>
    <w:rsid w:val="0558A0E9"/>
    <w:rsid w:val="055CB66A"/>
    <w:rsid w:val="056224CC"/>
    <w:rsid w:val="056C20C6"/>
    <w:rsid w:val="056FAD6B"/>
    <w:rsid w:val="0571C95B"/>
    <w:rsid w:val="0575EBFE"/>
    <w:rsid w:val="057A4119"/>
    <w:rsid w:val="057E23FC"/>
    <w:rsid w:val="057EE212"/>
    <w:rsid w:val="057F1387"/>
    <w:rsid w:val="0580B1F3"/>
    <w:rsid w:val="05834895"/>
    <w:rsid w:val="0584C1C5"/>
    <w:rsid w:val="058CDA3B"/>
    <w:rsid w:val="05967F74"/>
    <w:rsid w:val="059A6CC5"/>
    <w:rsid w:val="059D6F7B"/>
    <w:rsid w:val="059E0B4C"/>
    <w:rsid w:val="059F782F"/>
    <w:rsid w:val="05A1AFD9"/>
    <w:rsid w:val="05A4A8CE"/>
    <w:rsid w:val="05BB1B90"/>
    <w:rsid w:val="05BBCD8B"/>
    <w:rsid w:val="05BCB806"/>
    <w:rsid w:val="05C3E59C"/>
    <w:rsid w:val="05C876B8"/>
    <w:rsid w:val="05CC84B4"/>
    <w:rsid w:val="05CF82DC"/>
    <w:rsid w:val="05D69BD7"/>
    <w:rsid w:val="05D958F2"/>
    <w:rsid w:val="05DFF690"/>
    <w:rsid w:val="05E85882"/>
    <w:rsid w:val="05F02D01"/>
    <w:rsid w:val="05F03CA0"/>
    <w:rsid w:val="06097E15"/>
    <w:rsid w:val="060992BA"/>
    <w:rsid w:val="060E0DD9"/>
    <w:rsid w:val="06147B48"/>
    <w:rsid w:val="061C893A"/>
    <w:rsid w:val="061E607D"/>
    <w:rsid w:val="0636120F"/>
    <w:rsid w:val="0636D823"/>
    <w:rsid w:val="063DA9A9"/>
    <w:rsid w:val="0642B696"/>
    <w:rsid w:val="0642F5C3"/>
    <w:rsid w:val="06481800"/>
    <w:rsid w:val="064FA61C"/>
    <w:rsid w:val="06566D23"/>
    <w:rsid w:val="06600946"/>
    <w:rsid w:val="066310D7"/>
    <w:rsid w:val="0665BED2"/>
    <w:rsid w:val="06662F09"/>
    <w:rsid w:val="066C4CFD"/>
    <w:rsid w:val="06746C59"/>
    <w:rsid w:val="0674D2E3"/>
    <w:rsid w:val="06770493"/>
    <w:rsid w:val="06799FD5"/>
    <w:rsid w:val="067E5264"/>
    <w:rsid w:val="067F7E55"/>
    <w:rsid w:val="0686B9B6"/>
    <w:rsid w:val="0695EF0C"/>
    <w:rsid w:val="0696EFC5"/>
    <w:rsid w:val="06971447"/>
    <w:rsid w:val="069C8B6C"/>
    <w:rsid w:val="069FC932"/>
    <w:rsid w:val="06A00572"/>
    <w:rsid w:val="06A7038C"/>
    <w:rsid w:val="06A7084E"/>
    <w:rsid w:val="06A9306D"/>
    <w:rsid w:val="06AB16DA"/>
    <w:rsid w:val="06BFFDF2"/>
    <w:rsid w:val="06C13B82"/>
    <w:rsid w:val="06C6EF49"/>
    <w:rsid w:val="06CCAF23"/>
    <w:rsid w:val="06CE1E4A"/>
    <w:rsid w:val="06CE353C"/>
    <w:rsid w:val="06D739D8"/>
    <w:rsid w:val="06E4382B"/>
    <w:rsid w:val="06E613BB"/>
    <w:rsid w:val="06EE6D0F"/>
    <w:rsid w:val="07039547"/>
    <w:rsid w:val="070DF0C6"/>
    <w:rsid w:val="070E52A4"/>
    <w:rsid w:val="071710A8"/>
    <w:rsid w:val="07236B98"/>
    <w:rsid w:val="0726D4F6"/>
    <w:rsid w:val="072762ED"/>
    <w:rsid w:val="072FC797"/>
    <w:rsid w:val="07329051"/>
    <w:rsid w:val="0733BA8A"/>
    <w:rsid w:val="073A0E73"/>
    <w:rsid w:val="073F0A7F"/>
    <w:rsid w:val="07420FB9"/>
    <w:rsid w:val="074539FD"/>
    <w:rsid w:val="0745401A"/>
    <w:rsid w:val="074E6D9B"/>
    <w:rsid w:val="075C4FEB"/>
    <w:rsid w:val="075D6BFF"/>
    <w:rsid w:val="075F6878"/>
    <w:rsid w:val="07611D44"/>
    <w:rsid w:val="076683F6"/>
    <w:rsid w:val="0767B125"/>
    <w:rsid w:val="076C7F94"/>
    <w:rsid w:val="076CA31D"/>
    <w:rsid w:val="0770CE00"/>
    <w:rsid w:val="077557DD"/>
    <w:rsid w:val="0778DFED"/>
    <w:rsid w:val="077BA027"/>
    <w:rsid w:val="0784808B"/>
    <w:rsid w:val="0785A87A"/>
    <w:rsid w:val="078E7AC8"/>
    <w:rsid w:val="07913DCE"/>
    <w:rsid w:val="0792A429"/>
    <w:rsid w:val="07A12D1B"/>
    <w:rsid w:val="07A57903"/>
    <w:rsid w:val="07AF0B8D"/>
    <w:rsid w:val="07B02663"/>
    <w:rsid w:val="07B5B3D3"/>
    <w:rsid w:val="07BF024D"/>
    <w:rsid w:val="07C233DF"/>
    <w:rsid w:val="07C43E74"/>
    <w:rsid w:val="07C6E5D6"/>
    <w:rsid w:val="07C8713C"/>
    <w:rsid w:val="07D39101"/>
    <w:rsid w:val="07DC6994"/>
    <w:rsid w:val="07DD369A"/>
    <w:rsid w:val="07E142E6"/>
    <w:rsid w:val="07E8B6D4"/>
    <w:rsid w:val="07EDC536"/>
    <w:rsid w:val="07F02614"/>
    <w:rsid w:val="07F5B1FD"/>
    <w:rsid w:val="07FBF104"/>
    <w:rsid w:val="07FEF70C"/>
    <w:rsid w:val="0801DB56"/>
    <w:rsid w:val="0805E070"/>
    <w:rsid w:val="0807C6BD"/>
    <w:rsid w:val="081116C5"/>
    <w:rsid w:val="0811C157"/>
    <w:rsid w:val="081A7EA2"/>
    <w:rsid w:val="08207E21"/>
    <w:rsid w:val="0821A653"/>
    <w:rsid w:val="08286424"/>
    <w:rsid w:val="08386324"/>
    <w:rsid w:val="08389CD9"/>
    <w:rsid w:val="083DDF4B"/>
    <w:rsid w:val="084132AA"/>
    <w:rsid w:val="08465E90"/>
    <w:rsid w:val="08493CAC"/>
    <w:rsid w:val="084E9766"/>
    <w:rsid w:val="084F273C"/>
    <w:rsid w:val="085684B4"/>
    <w:rsid w:val="0856C8DB"/>
    <w:rsid w:val="085DFE74"/>
    <w:rsid w:val="085F0E64"/>
    <w:rsid w:val="08600BF3"/>
    <w:rsid w:val="08612D70"/>
    <w:rsid w:val="08646E0D"/>
    <w:rsid w:val="08680D47"/>
    <w:rsid w:val="0872CAB4"/>
    <w:rsid w:val="08736446"/>
    <w:rsid w:val="0873B4CD"/>
    <w:rsid w:val="08740457"/>
    <w:rsid w:val="0874F8AA"/>
    <w:rsid w:val="0876D240"/>
    <w:rsid w:val="0877EEA9"/>
    <w:rsid w:val="08849E81"/>
    <w:rsid w:val="088AB0E3"/>
    <w:rsid w:val="08A17BAA"/>
    <w:rsid w:val="08A17F4D"/>
    <w:rsid w:val="08A40868"/>
    <w:rsid w:val="08A96F4E"/>
    <w:rsid w:val="08B0D6B7"/>
    <w:rsid w:val="08B38E2B"/>
    <w:rsid w:val="08B5CB18"/>
    <w:rsid w:val="08BA305E"/>
    <w:rsid w:val="08BB08F4"/>
    <w:rsid w:val="08C714C4"/>
    <w:rsid w:val="08C9BC18"/>
    <w:rsid w:val="08CE800B"/>
    <w:rsid w:val="08D4BE2B"/>
    <w:rsid w:val="08DD87E2"/>
    <w:rsid w:val="08DEE9DF"/>
    <w:rsid w:val="08DFC3F2"/>
    <w:rsid w:val="08E6A539"/>
    <w:rsid w:val="08E7E8A7"/>
    <w:rsid w:val="08E95F46"/>
    <w:rsid w:val="08EB518B"/>
    <w:rsid w:val="08EE547A"/>
    <w:rsid w:val="08F45B85"/>
    <w:rsid w:val="0903A191"/>
    <w:rsid w:val="090CF2BD"/>
    <w:rsid w:val="090D1A01"/>
    <w:rsid w:val="091C217A"/>
    <w:rsid w:val="09239045"/>
    <w:rsid w:val="0927A83A"/>
    <w:rsid w:val="092C0B54"/>
    <w:rsid w:val="092F5EF9"/>
    <w:rsid w:val="09321E8E"/>
    <w:rsid w:val="09356970"/>
    <w:rsid w:val="093D4815"/>
    <w:rsid w:val="09417023"/>
    <w:rsid w:val="0942E2DC"/>
    <w:rsid w:val="0945F75F"/>
    <w:rsid w:val="0946A6E1"/>
    <w:rsid w:val="095019CA"/>
    <w:rsid w:val="09511AD4"/>
    <w:rsid w:val="09533501"/>
    <w:rsid w:val="095A855C"/>
    <w:rsid w:val="095E2169"/>
    <w:rsid w:val="096B78D4"/>
    <w:rsid w:val="096E949D"/>
    <w:rsid w:val="09702B48"/>
    <w:rsid w:val="097053C2"/>
    <w:rsid w:val="0972CEEF"/>
    <w:rsid w:val="09788F59"/>
    <w:rsid w:val="0979B35C"/>
    <w:rsid w:val="0984E5EC"/>
    <w:rsid w:val="0988073F"/>
    <w:rsid w:val="0989F26B"/>
    <w:rsid w:val="098A0681"/>
    <w:rsid w:val="09924DEE"/>
    <w:rsid w:val="099DB6D3"/>
    <w:rsid w:val="099F93A3"/>
    <w:rsid w:val="09A9CEBF"/>
    <w:rsid w:val="09B3E773"/>
    <w:rsid w:val="09B5B2AD"/>
    <w:rsid w:val="09BB30A6"/>
    <w:rsid w:val="09BD89D5"/>
    <w:rsid w:val="09BE5B79"/>
    <w:rsid w:val="09BF30CD"/>
    <w:rsid w:val="09C1C887"/>
    <w:rsid w:val="09C265FD"/>
    <w:rsid w:val="09C33C32"/>
    <w:rsid w:val="09CA41C0"/>
    <w:rsid w:val="09CACE03"/>
    <w:rsid w:val="09CB9F30"/>
    <w:rsid w:val="09CCA409"/>
    <w:rsid w:val="09CD9ED8"/>
    <w:rsid w:val="09CDA1DA"/>
    <w:rsid w:val="09CF05D2"/>
    <w:rsid w:val="09D17FDC"/>
    <w:rsid w:val="09D4ABF7"/>
    <w:rsid w:val="09E03427"/>
    <w:rsid w:val="09E4220F"/>
    <w:rsid w:val="09EBEEAC"/>
    <w:rsid w:val="09EDE874"/>
    <w:rsid w:val="09EEA489"/>
    <w:rsid w:val="09F3426C"/>
    <w:rsid w:val="09F4A269"/>
    <w:rsid w:val="09F5E782"/>
    <w:rsid w:val="0A04BB32"/>
    <w:rsid w:val="0A0674E3"/>
    <w:rsid w:val="0A074CDA"/>
    <w:rsid w:val="0A08A08D"/>
    <w:rsid w:val="0A0C4B53"/>
    <w:rsid w:val="0A1D3329"/>
    <w:rsid w:val="0A1F0679"/>
    <w:rsid w:val="0A268FC9"/>
    <w:rsid w:val="0A2825AE"/>
    <w:rsid w:val="0A324225"/>
    <w:rsid w:val="0A32C365"/>
    <w:rsid w:val="0A34BFC7"/>
    <w:rsid w:val="0A3574E5"/>
    <w:rsid w:val="0A4800BF"/>
    <w:rsid w:val="0A4932EB"/>
    <w:rsid w:val="0A4CD46E"/>
    <w:rsid w:val="0A519B25"/>
    <w:rsid w:val="0A524CA1"/>
    <w:rsid w:val="0A54AB9C"/>
    <w:rsid w:val="0A613BC8"/>
    <w:rsid w:val="0A71D0CA"/>
    <w:rsid w:val="0A7B1DB6"/>
    <w:rsid w:val="0A81D106"/>
    <w:rsid w:val="0A868F38"/>
    <w:rsid w:val="0A8997E5"/>
    <w:rsid w:val="0A89E6BC"/>
    <w:rsid w:val="0A8B04CD"/>
    <w:rsid w:val="0A8EE4DE"/>
    <w:rsid w:val="0A9CC669"/>
    <w:rsid w:val="0A9D678E"/>
    <w:rsid w:val="0AB29609"/>
    <w:rsid w:val="0ABA096C"/>
    <w:rsid w:val="0ABE08E0"/>
    <w:rsid w:val="0AC0BABE"/>
    <w:rsid w:val="0AC4CB15"/>
    <w:rsid w:val="0AC82E20"/>
    <w:rsid w:val="0ACD4EB1"/>
    <w:rsid w:val="0ADD63AC"/>
    <w:rsid w:val="0AE20A4B"/>
    <w:rsid w:val="0AE343B8"/>
    <w:rsid w:val="0AE64353"/>
    <w:rsid w:val="0AF327C1"/>
    <w:rsid w:val="0AF8807C"/>
    <w:rsid w:val="0AFE22E1"/>
    <w:rsid w:val="0B078873"/>
    <w:rsid w:val="0B0E2666"/>
    <w:rsid w:val="0B0E5EDB"/>
    <w:rsid w:val="0B1CD510"/>
    <w:rsid w:val="0B233000"/>
    <w:rsid w:val="0B2425C1"/>
    <w:rsid w:val="0B30269E"/>
    <w:rsid w:val="0B36C69C"/>
    <w:rsid w:val="0B3DE7D8"/>
    <w:rsid w:val="0B3FE000"/>
    <w:rsid w:val="0B42906C"/>
    <w:rsid w:val="0B444D8B"/>
    <w:rsid w:val="0B474954"/>
    <w:rsid w:val="0B475761"/>
    <w:rsid w:val="0B4AE5D2"/>
    <w:rsid w:val="0B586C72"/>
    <w:rsid w:val="0B64D1FB"/>
    <w:rsid w:val="0B66879E"/>
    <w:rsid w:val="0B683D83"/>
    <w:rsid w:val="0B6BFDF6"/>
    <w:rsid w:val="0B6CD0AF"/>
    <w:rsid w:val="0B714E9C"/>
    <w:rsid w:val="0B73B67B"/>
    <w:rsid w:val="0B762D11"/>
    <w:rsid w:val="0B7B9602"/>
    <w:rsid w:val="0B7D1DAB"/>
    <w:rsid w:val="0B7E5650"/>
    <w:rsid w:val="0B8A34BD"/>
    <w:rsid w:val="0B8B9E1D"/>
    <w:rsid w:val="0B8D15CC"/>
    <w:rsid w:val="0B8D2BE0"/>
    <w:rsid w:val="0B8E52C1"/>
    <w:rsid w:val="0B95F826"/>
    <w:rsid w:val="0B99410C"/>
    <w:rsid w:val="0B9C3FE5"/>
    <w:rsid w:val="0BA4C471"/>
    <w:rsid w:val="0BAD2E68"/>
    <w:rsid w:val="0BB79F2A"/>
    <w:rsid w:val="0BC90CDB"/>
    <w:rsid w:val="0BCD5619"/>
    <w:rsid w:val="0BCFAE37"/>
    <w:rsid w:val="0BD15BA7"/>
    <w:rsid w:val="0BD432B6"/>
    <w:rsid w:val="0BD5422C"/>
    <w:rsid w:val="0BD9DB8E"/>
    <w:rsid w:val="0BE36137"/>
    <w:rsid w:val="0BE3FE81"/>
    <w:rsid w:val="0BE54874"/>
    <w:rsid w:val="0BE8FC67"/>
    <w:rsid w:val="0BF1BCA5"/>
    <w:rsid w:val="0BF45CCB"/>
    <w:rsid w:val="0BF94D7E"/>
    <w:rsid w:val="0BFA199F"/>
    <w:rsid w:val="0C04205D"/>
    <w:rsid w:val="0C0DF793"/>
    <w:rsid w:val="0C11E604"/>
    <w:rsid w:val="0C1BFB70"/>
    <w:rsid w:val="0C1C1A14"/>
    <w:rsid w:val="0C1D3514"/>
    <w:rsid w:val="0C1E7AE3"/>
    <w:rsid w:val="0C1F113B"/>
    <w:rsid w:val="0C1F22CB"/>
    <w:rsid w:val="0C2330AB"/>
    <w:rsid w:val="0C282639"/>
    <w:rsid w:val="0C2B2935"/>
    <w:rsid w:val="0C2E3F8C"/>
    <w:rsid w:val="0C2FA43F"/>
    <w:rsid w:val="0C3171CC"/>
    <w:rsid w:val="0C31891D"/>
    <w:rsid w:val="0C338ABB"/>
    <w:rsid w:val="0C37EA55"/>
    <w:rsid w:val="0C43BBF0"/>
    <w:rsid w:val="0C46B387"/>
    <w:rsid w:val="0C4D4195"/>
    <w:rsid w:val="0C556838"/>
    <w:rsid w:val="0C57DDD6"/>
    <w:rsid w:val="0C5A4DA8"/>
    <w:rsid w:val="0C5CBCDD"/>
    <w:rsid w:val="0C5CDE3E"/>
    <w:rsid w:val="0C5F9B6F"/>
    <w:rsid w:val="0C6A219F"/>
    <w:rsid w:val="0C6B31D3"/>
    <w:rsid w:val="0C81BA9C"/>
    <w:rsid w:val="0C824C12"/>
    <w:rsid w:val="0C82CA35"/>
    <w:rsid w:val="0C83AD3B"/>
    <w:rsid w:val="0C86FF91"/>
    <w:rsid w:val="0C8E012A"/>
    <w:rsid w:val="0C90E08E"/>
    <w:rsid w:val="0C9DDD5B"/>
    <w:rsid w:val="0CA05D9C"/>
    <w:rsid w:val="0CA22414"/>
    <w:rsid w:val="0CA44ADD"/>
    <w:rsid w:val="0CA688D2"/>
    <w:rsid w:val="0CAB59B7"/>
    <w:rsid w:val="0CAD160D"/>
    <w:rsid w:val="0CB1866B"/>
    <w:rsid w:val="0CB3C3FA"/>
    <w:rsid w:val="0CB44621"/>
    <w:rsid w:val="0CB44E2B"/>
    <w:rsid w:val="0CB51C7C"/>
    <w:rsid w:val="0CBC774D"/>
    <w:rsid w:val="0CC4494E"/>
    <w:rsid w:val="0CC6F117"/>
    <w:rsid w:val="0CCB6AF2"/>
    <w:rsid w:val="0CD0F79C"/>
    <w:rsid w:val="0CD2E2E2"/>
    <w:rsid w:val="0CD3C2E0"/>
    <w:rsid w:val="0CD735EA"/>
    <w:rsid w:val="0CD83E9C"/>
    <w:rsid w:val="0CDE67D1"/>
    <w:rsid w:val="0CE19193"/>
    <w:rsid w:val="0CE930CF"/>
    <w:rsid w:val="0CEB195B"/>
    <w:rsid w:val="0CF01ACC"/>
    <w:rsid w:val="0CF13DE6"/>
    <w:rsid w:val="0CF7889A"/>
    <w:rsid w:val="0CF8210B"/>
    <w:rsid w:val="0D09443C"/>
    <w:rsid w:val="0D0DB541"/>
    <w:rsid w:val="0D0E148C"/>
    <w:rsid w:val="0D0EC8C6"/>
    <w:rsid w:val="0D0F509B"/>
    <w:rsid w:val="0D1888E5"/>
    <w:rsid w:val="0D19D4A8"/>
    <w:rsid w:val="0D1ED9AA"/>
    <w:rsid w:val="0D25DFCA"/>
    <w:rsid w:val="0D2C0A14"/>
    <w:rsid w:val="0D2E6724"/>
    <w:rsid w:val="0D31ACB5"/>
    <w:rsid w:val="0D3813B2"/>
    <w:rsid w:val="0D40D843"/>
    <w:rsid w:val="0D47CCB5"/>
    <w:rsid w:val="0D48E878"/>
    <w:rsid w:val="0D48FE14"/>
    <w:rsid w:val="0D4E0376"/>
    <w:rsid w:val="0D7001A0"/>
    <w:rsid w:val="0D71A2CB"/>
    <w:rsid w:val="0D8F6FBB"/>
    <w:rsid w:val="0D9975F0"/>
    <w:rsid w:val="0D9CEA63"/>
    <w:rsid w:val="0D9D837E"/>
    <w:rsid w:val="0DA34506"/>
    <w:rsid w:val="0DA5F5FB"/>
    <w:rsid w:val="0DA9D164"/>
    <w:rsid w:val="0DABCBE2"/>
    <w:rsid w:val="0DAE6F62"/>
    <w:rsid w:val="0DB5B6E0"/>
    <w:rsid w:val="0DB72479"/>
    <w:rsid w:val="0DC23F17"/>
    <w:rsid w:val="0DC4B8AA"/>
    <w:rsid w:val="0DC7C36A"/>
    <w:rsid w:val="0DC8A4B4"/>
    <w:rsid w:val="0DD19FA8"/>
    <w:rsid w:val="0DD57809"/>
    <w:rsid w:val="0DD9A3FF"/>
    <w:rsid w:val="0DDC8052"/>
    <w:rsid w:val="0DE47B41"/>
    <w:rsid w:val="0DE5FDB5"/>
    <w:rsid w:val="0DE77A5C"/>
    <w:rsid w:val="0DE88D3B"/>
    <w:rsid w:val="0DE92DAF"/>
    <w:rsid w:val="0DF0B061"/>
    <w:rsid w:val="0DF12819"/>
    <w:rsid w:val="0DF930E9"/>
    <w:rsid w:val="0DFFF920"/>
    <w:rsid w:val="0E01575A"/>
    <w:rsid w:val="0E07574E"/>
    <w:rsid w:val="0E1904EA"/>
    <w:rsid w:val="0E220007"/>
    <w:rsid w:val="0E264573"/>
    <w:rsid w:val="0E33B9C2"/>
    <w:rsid w:val="0E35E883"/>
    <w:rsid w:val="0E3F4185"/>
    <w:rsid w:val="0E4008AE"/>
    <w:rsid w:val="0E46F2ED"/>
    <w:rsid w:val="0E47340D"/>
    <w:rsid w:val="0E499553"/>
    <w:rsid w:val="0E526249"/>
    <w:rsid w:val="0E55719D"/>
    <w:rsid w:val="0E59EC56"/>
    <w:rsid w:val="0E5FE707"/>
    <w:rsid w:val="0E695A29"/>
    <w:rsid w:val="0E6B74CA"/>
    <w:rsid w:val="0E76EBF9"/>
    <w:rsid w:val="0E816B33"/>
    <w:rsid w:val="0E829D4A"/>
    <w:rsid w:val="0E864018"/>
    <w:rsid w:val="0E8AFC97"/>
    <w:rsid w:val="0E8CDFB5"/>
    <w:rsid w:val="0E8ED63B"/>
    <w:rsid w:val="0E967902"/>
    <w:rsid w:val="0E975E55"/>
    <w:rsid w:val="0E98D954"/>
    <w:rsid w:val="0E996349"/>
    <w:rsid w:val="0E9A0AF5"/>
    <w:rsid w:val="0E9ADFD8"/>
    <w:rsid w:val="0E9BF902"/>
    <w:rsid w:val="0E9C8711"/>
    <w:rsid w:val="0EA12A42"/>
    <w:rsid w:val="0EA47B35"/>
    <w:rsid w:val="0EA8D808"/>
    <w:rsid w:val="0EADADFD"/>
    <w:rsid w:val="0EC2E0F0"/>
    <w:rsid w:val="0ECDD8A1"/>
    <w:rsid w:val="0EDDBEDE"/>
    <w:rsid w:val="0EE12B39"/>
    <w:rsid w:val="0EE8ECD6"/>
    <w:rsid w:val="0EF0D081"/>
    <w:rsid w:val="0EF442C5"/>
    <w:rsid w:val="0EF72A5C"/>
    <w:rsid w:val="0EFD35B2"/>
    <w:rsid w:val="0EFE1CCA"/>
    <w:rsid w:val="0EFFE020"/>
    <w:rsid w:val="0F00DB11"/>
    <w:rsid w:val="0F04BEB4"/>
    <w:rsid w:val="0F0576B4"/>
    <w:rsid w:val="0F07CCF3"/>
    <w:rsid w:val="0F09834F"/>
    <w:rsid w:val="0F11CF30"/>
    <w:rsid w:val="0F139C96"/>
    <w:rsid w:val="0F28A685"/>
    <w:rsid w:val="0F35F4C4"/>
    <w:rsid w:val="0F39A928"/>
    <w:rsid w:val="0F4CC79D"/>
    <w:rsid w:val="0F4FBC51"/>
    <w:rsid w:val="0F5145B4"/>
    <w:rsid w:val="0F524A5D"/>
    <w:rsid w:val="0F576DA4"/>
    <w:rsid w:val="0F6407DB"/>
    <w:rsid w:val="0F6758F4"/>
    <w:rsid w:val="0F68B84A"/>
    <w:rsid w:val="0F6FFA21"/>
    <w:rsid w:val="0F7CA9CF"/>
    <w:rsid w:val="0F8322D7"/>
    <w:rsid w:val="0F8587DA"/>
    <w:rsid w:val="0F87A444"/>
    <w:rsid w:val="0F8AC922"/>
    <w:rsid w:val="0F8B0AF8"/>
    <w:rsid w:val="0F8C2784"/>
    <w:rsid w:val="0F930BF1"/>
    <w:rsid w:val="0F941FC1"/>
    <w:rsid w:val="0FA33CD5"/>
    <w:rsid w:val="0FB0A735"/>
    <w:rsid w:val="0FB473EB"/>
    <w:rsid w:val="0FB82D03"/>
    <w:rsid w:val="0FBCE058"/>
    <w:rsid w:val="0FC0D636"/>
    <w:rsid w:val="0FC8C5AB"/>
    <w:rsid w:val="0FCC545A"/>
    <w:rsid w:val="0FCD39B6"/>
    <w:rsid w:val="0FCE8E1C"/>
    <w:rsid w:val="0FCED2F7"/>
    <w:rsid w:val="0FD82008"/>
    <w:rsid w:val="0FDA3FBE"/>
    <w:rsid w:val="0FDFCCBB"/>
    <w:rsid w:val="0FEF2C43"/>
    <w:rsid w:val="0FF0F5B5"/>
    <w:rsid w:val="0FF27DF7"/>
    <w:rsid w:val="0FF4C04E"/>
    <w:rsid w:val="100A70D8"/>
    <w:rsid w:val="100EFB74"/>
    <w:rsid w:val="10202A8C"/>
    <w:rsid w:val="10237A31"/>
    <w:rsid w:val="1041AC56"/>
    <w:rsid w:val="10460367"/>
    <w:rsid w:val="104D8379"/>
    <w:rsid w:val="1054A30A"/>
    <w:rsid w:val="1055B59B"/>
    <w:rsid w:val="105C975D"/>
    <w:rsid w:val="105D29D0"/>
    <w:rsid w:val="105DA63C"/>
    <w:rsid w:val="1060E43F"/>
    <w:rsid w:val="1069D55B"/>
    <w:rsid w:val="106BB872"/>
    <w:rsid w:val="106CBD46"/>
    <w:rsid w:val="10783DCF"/>
    <w:rsid w:val="107A0578"/>
    <w:rsid w:val="107BE066"/>
    <w:rsid w:val="108B3932"/>
    <w:rsid w:val="108FF7FD"/>
    <w:rsid w:val="10917B8A"/>
    <w:rsid w:val="10958C00"/>
    <w:rsid w:val="10A258BE"/>
    <w:rsid w:val="10A86FC8"/>
    <w:rsid w:val="10B61F29"/>
    <w:rsid w:val="10B85D27"/>
    <w:rsid w:val="10C31C01"/>
    <w:rsid w:val="10C35F68"/>
    <w:rsid w:val="10C3DC46"/>
    <w:rsid w:val="10C5F3A0"/>
    <w:rsid w:val="10D099CD"/>
    <w:rsid w:val="10D5C009"/>
    <w:rsid w:val="10E52C25"/>
    <w:rsid w:val="10E8A62B"/>
    <w:rsid w:val="10EC5F56"/>
    <w:rsid w:val="10FCF997"/>
    <w:rsid w:val="11019FAA"/>
    <w:rsid w:val="1107631E"/>
    <w:rsid w:val="11081463"/>
    <w:rsid w:val="110D9B17"/>
    <w:rsid w:val="1114967A"/>
    <w:rsid w:val="112623DB"/>
    <w:rsid w:val="11270FF0"/>
    <w:rsid w:val="1138264B"/>
    <w:rsid w:val="113BCF92"/>
    <w:rsid w:val="113FDC09"/>
    <w:rsid w:val="11443D49"/>
    <w:rsid w:val="115ADA55"/>
    <w:rsid w:val="11632D03"/>
    <w:rsid w:val="116676B2"/>
    <w:rsid w:val="116A0790"/>
    <w:rsid w:val="117AE0E8"/>
    <w:rsid w:val="1180A5F1"/>
    <w:rsid w:val="118B2FC2"/>
    <w:rsid w:val="119C894E"/>
    <w:rsid w:val="11A604EB"/>
    <w:rsid w:val="11AF1A2F"/>
    <w:rsid w:val="11B2EC0F"/>
    <w:rsid w:val="11B3432E"/>
    <w:rsid w:val="11B7906B"/>
    <w:rsid w:val="11C1FE21"/>
    <w:rsid w:val="11C22E69"/>
    <w:rsid w:val="11C237D6"/>
    <w:rsid w:val="11CDE8A9"/>
    <w:rsid w:val="11D0FF3A"/>
    <w:rsid w:val="11DA084C"/>
    <w:rsid w:val="11DB59F9"/>
    <w:rsid w:val="11DBE3A5"/>
    <w:rsid w:val="11E27F9A"/>
    <w:rsid w:val="11E79933"/>
    <w:rsid w:val="11EE85C0"/>
    <w:rsid w:val="11EF56F2"/>
    <w:rsid w:val="11F64CEC"/>
    <w:rsid w:val="11F88AE4"/>
    <w:rsid w:val="11FA2092"/>
    <w:rsid w:val="11FAB664"/>
    <w:rsid w:val="11FF9486"/>
    <w:rsid w:val="1203F6E5"/>
    <w:rsid w:val="12063EFD"/>
    <w:rsid w:val="120CA7B5"/>
    <w:rsid w:val="120D3D5F"/>
    <w:rsid w:val="12103429"/>
    <w:rsid w:val="121941BF"/>
    <w:rsid w:val="1229EE17"/>
    <w:rsid w:val="122B9F78"/>
    <w:rsid w:val="122BD263"/>
    <w:rsid w:val="122F9FAD"/>
    <w:rsid w:val="1232E472"/>
    <w:rsid w:val="1234F6D3"/>
    <w:rsid w:val="12354F93"/>
    <w:rsid w:val="12359538"/>
    <w:rsid w:val="123E4365"/>
    <w:rsid w:val="1242E233"/>
    <w:rsid w:val="1245DA00"/>
    <w:rsid w:val="124B9ACF"/>
    <w:rsid w:val="124C3655"/>
    <w:rsid w:val="124D1A27"/>
    <w:rsid w:val="124D4CC6"/>
    <w:rsid w:val="124FF7B8"/>
    <w:rsid w:val="12503652"/>
    <w:rsid w:val="1251978F"/>
    <w:rsid w:val="125EE090"/>
    <w:rsid w:val="125F5BEB"/>
    <w:rsid w:val="1267427F"/>
    <w:rsid w:val="1267990A"/>
    <w:rsid w:val="12699880"/>
    <w:rsid w:val="126EB989"/>
    <w:rsid w:val="12711A90"/>
    <w:rsid w:val="127D0B67"/>
    <w:rsid w:val="128459B9"/>
    <w:rsid w:val="12849CA4"/>
    <w:rsid w:val="128827DD"/>
    <w:rsid w:val="128E4A2C"/>
    <w:rsid w:val="128EFF17"/>
    <w:rsid w:val="128F304F"/>
    <w:rsid w:val="129471C3"/>
    <w:rsid w:val="129AC8D5"/>
    <w:rsid w:val="12A47A0E"/>
    <w:rsid w:val="12AA2607"/>
    <w:rsid w:val="12ABD3C3"/>
    <w:rsid w:val="12ADF1FD"/>
    <w:rsid w:val="12B28945"/>
    <w:rsid w:val="12C5F74C"/>
    <w:rsid w:val="12C73EDF"/>
    <w:rsid w:val="12C84CF4"/>
    <w:rsid w:val="12C98352"/>
    <w:rsid w:val="12CB2567"/>
    <w:rsid w:val="12D32D2F"/>
    <w:rsid w:val="12D85AC8"/>
    <w:rsid w:val="12D95C16"/>
    <w:rsid w:val="12D983CB"/>
    <w:rsid w:val="12DBFFC7"/>
    <w:rsid w:val="12DCFF92"/>
    <w:rsid w:val="12DE69B2"/>
    <w:rsid w:val="12E752E0"/>
    <w:rsid w:val="12F2DD3B"/>
    <w:rsid w:val="12F3F7AE"/>
    <w:rsid w:val="12F8E52A"/>
    <w:rsid w:val="12FAAC39"/>
    <w:rsid w:val="12FC15D1"/>
    <w:rsid w:val="13012B4F"/>
    <w:rsid w:val="13046DAE"/>
    <w:rsid w:val="13067045"/>
    <w:rsid w:val="1308BE60"/>
    <w:rsid w:val="13097363"/>
    <w:rsid w:val="130F0058"/>
    <w:rsid w:val="131254FB"/>
    <w:rsid w:val="1315F363"/>
    <w:rsid w:val="131A18BA"/>
    <w:rsid w:val="13237F49"/>
    <w:rsid w:val="1325A287"/>
    <w:rsid w:val="132E3C12"/>
    <w:rsid w:val="13340A2B"/>
    <w:rsid w:val="1336929D"/>
    <w:rsid w:val="1339EFAF"/>
    <w:rsid w:val="133A8055"/>
    <w:rsid w:val="13413F14"/>
    <w:rsid w:val="1342F8CF"/>
    <w:rsid w:val="13439B3E"/>
    <w:rsid w:val="134D0A07"/>
    <w:rsid w:val="1353A590"/>
    <w:rsid w:val="135987DD"/>
    <w:rsid w:val="1359B227"/>
    <w:rsid w:val="135C57D7"/>
    <w:rsid w:val="135C8EA6"/>
    <w:rsid w:val="1366570F"/>
    <w:rsid w:val="136AC378"/>
    <w:rsid w:val="136C433B"/>
    <w:rsid w:val="1373F7C7"/>
    <w:rsid w:val="13743F14"/>
    <w:rsid w:val="137D8124"/>
    <w:rsid w:val="1386F562"/>
    <w:rsid w:val="138CC0F9"/>
    <w:rsid w:val="138D41EF"/>
    <w:rsid w:val="138E5C13"/>
    <w:rsid w:val="1391FF2A"/>
    <w:rsid w:val="13A74334"/>
    <w:rsid w:val="13ABD343"/>
    <w:rsid w:val="13B607B9"/>
    <w:rsid w:val="13CC9270"/>
    <w:rsid w:val="13CFFBF0"/>
    <w:rsid w:val="13D94E31"/>
    <w:rsid w:val="13DEB321"/>
    <w:rsid w:val="13DFB0CA"/>
    <w:rsid w:val="13E07E28"/>
    <w:rsid w:val="13E105D4"/>
    <w:rsid w:val="13E59E85"/>
    <w:rsid w:val="13E8243C"/>
    <w:rsid w:val="13EBD0D5"/>
    <w:rsid w:val="13F78363"/>
    <w:rsid w:val="14063742"/>
    <w:rsid w:val="140A3A63"/>
    <w:rsid w:val="140EA2FF"/>
    <w:rsid w:val="140F4744"/>
    <w:rsid w:val="141971BC"/>
    <w:rsid w:val="14205C7B"/>
    <w:rsid w:val="1420E0C0"/>
    <w:rsid w:val="142971BF"/>
    <w:rsid w:val="1444AA17"/>
    <w:rsid w:val="14452079"/>
    <w:rsid w:val="145D1A4E"/>
    <w:rsid w:val="1465D9C8"/>
    <w:rsid w:val="14712A54"/>
    <w:rsid w:val="14730D77"/>
    <w:rsid w:val="14879279"/>
    <w:rsid w:val="148C9490"/>
    <w:rsid w:val="148ED3DC"/>
    <w:rsid w:val="1492BE52"/>
    <w:rsid w:val="14946E3D"/>
    <w:rsid w:val="149A2CD2"/>
    <w:rsid w:val="14A2B6AC"/>
    <w:rsid w:val="14A2F3D0"/>
    <w:rsid w:val="14A3C2CB"/>
    <w:rsid w:val="14A97ABC"/>
    <w:rsid w:val="14AF7221"/>
    <w:rsid w:val="14B45FB1"/>
    <w:rsid w:val="14B7CDAF"/>
    <w:rsid w:val="14B85C54"/>
    <w:rsid w:val="14B89F4F"/>
    <w:rsid w:val="14C557BF"/>
    <w:rsid w:val="14CAA1C8"/>
    <w:rsid w:val="14CC97A9"/>
    <w:rsid w:val="14D0782B"/>
    <w:rsid w:val="14D5B596"/>
    <w:rsid w:val="14D659DE"/>
    <w:rsid w:val="14D85FE1"/>
    <w:rsid w:val="14DAB2A3"/>
    <w:rsid w:val="14DF1494"/>
    <w:rsid w:val="14E18E93"/>
    <w:rsid w:val="14E1FF85"/>
    <w:rsid w:val="14E27E3E"/>
    <w:rsid w:val="14F0B0D2"/>
    <w:rsid w:val="14F2442C"/>
    <w:rsid w:val="14F45407"/>
    <w:rsid w:val="14FE6197"/>
    <w:rsid w:val="15003E1C"/>
    <w:rsid w:val="1507B318"/>
    <w:rsid w:val="15150C6E"/>
    <w:rsid w:val="1515FFEB"/>
    <w:rsid w:val="151A8BE9"/>
    <w:rsid w:val="151FF21F"/>
    <w:rsid w:val="152BCEAB"/>
    <w:rsid w:val="1531D346"/>
    <w:rsid w:val="153ABFEB"/>
    <w:rsid w:val="153AE9E0"/>
    <w:rsid w:val="153BA5E8"/>
    <w:rsid w:val="153ED3ED"/>
    <w:rsid w:val="154225FF"/>
    <w:rsid w:val="1550A691"/>
    <w:rsid w:val="1560B3C8"/>
    <w:rsid w:val="15638934"/>
    <w:rsid w:val="156CD293"/>
    <w:rsid w:val="156F121E"/>
    <w:rsid w:val="156FB62D"/>
    <w:rsid w:val="15724D17"/>
    <w:rsid w:val="1576529C"/>
    <w:rsid w:val="1579F6FE"/>
    <w:rsid w:val="158FBAC6"/>
    <w:rsid w:val="1590BDBB"/>
    <w:rsid w:val="1598BD09"/>
    <w:rsid w:val="15A18953"/>
    <w:rsid w:val="15ACA5BB"/>
    <w:rsid w:val="15B246DF"/>
    <w:rsid w:val="15B2DB4B"/>
    <w:rsid w:val="15B33483"/>
    <w:rsid w:val="15B3BFE7"/>
    <w:rsid w:val="15BBFB78"/>
    <w:rsid w:val="15C72D66"/>
    <w:rsid w:val="15C89EE2"/>
    <w:rsid w:val="15DBACFD"/>
    <w:rsid w:val="15DDF149"/>
    <w:rsid w:val="15E4B137"/>
    <w:rsid w:val="15E6006A"/>
    <w:rsid w:val="15EAB855"/>
    <w:rsid w:val="15EC1854"/>
    <w:rsid w:val="15ED5271"/>
    <w:rsid w:val="15F1CC94"/>
    <w:rsid w:val="15F4C511"/>
    <w:rsid w:val="15FBD232"/>
    <w:rsid w:val="1603FA3C"/>
    <w:rsid w:val="160D354A"/>
    <w:rsid w:val="160F5C81"/>
    <w:rsid w:val="1612A83B"/>
    <w:rsid w:val="161352AA"/>
    <w:rsid w:val="16176FD3"/>
    <w:rsid w:val="16181664"/>
    <w:rsid w:val="16193E6C"/>
    <w:rsid w:val="161D5B74"/>
    <w:rsid w:val="1623A4B0"/>
    <w:rsid w:val="1623DE6E"/>
    <w:rsid w:val="1629F9C6"/>
    <w:rsid w:val="162B2BE5"/>
    <w:rsid w:val="162B4CB4"/>
    <w:rsid w:val="162E4FBA"/>
    <w:rsid w:val="162F7A61"/>
    <w:rsid w:val="1632C681"/>
    <w:rsid w:val="16333342"/>
    <w:rsid w:val="1636B429"/>
    <w:rsid w:val="1637B7F2"/>
    <w:rsid w:val="16389483"/>
    <w:rsid w:val="163B6C19"/>
    <w:rsid w:val="163BF02B"/>
    <w:rsid w:val="163C9CF2"/>
    <w:rsid w:val="163EB105"/>
    <w:rsid w:val="1640C7CE"/>
    <w:rsid w:val="1645E258"/>
    <w:rsid w:val="1649B34C"/>
    <w:rsid w:val="164B5261"/>
    <w:rsid w:val="1652AACC"/>
    <w:rsid w:val="1653146F"/>
    <w:rsid w:val="165DB924"/>
    <w:rsid w:val="165F2456"/>
    <w:rsid w:val="1663CF55"/>
    <w:rsid w:val="166F1042"/>
    <w:rsid w:val="1670E53B"/>
    <w:rsid w:val="16721D76"/>
    <w:rsid w:val="167C9501"/>
    <w:rsid w:val="167FFF1D"/>
    <w:rsid w:val="16815572"/>
    <w:rsid w:val="168356A9"/>
    <w:rsid w:val="16855DEE"/>
    <w:rsid w:val="168B1716"/>
    <w:rsid w:val="16936BF7"/>
    <w:rsid w:val="16943953"/>
    <w:rsid w:val="169F7A7F"/>
    <w:rsid w:val="16A0BF5C"/>
    <w:rsid w:val="16A175A1"/>
    <w:rsid w:val="16A7238D"/>
    <w:rsid w:val="16A87251"/>
    <w:rsid w:val="16B57E5A"/>
    <w:rsid w:val="16BC7875"/>
    <w:rsid w:val="16C9E678"/>
    <w:rsid w:val="16CBB79F"/>
    <w:rsid w:val="16CBEA4D"/>
    <w:rsid w:val="16CD5619"/>
    <w:rsid w:val="16CF09FC"/>
    <w:rsid w:val="16D0398D"/>
    <w:rsid w:val="16D944FC"/>
    <w:rsid w:val="16E03183"/>
    <w:rsid w:val="16EB494F"/>
    <w:rsid w:val="16EE0BA3"/>
    <w:rsid w:val="16F30A08"/>
    <w:rsid w:val="16F46406"/>
    <w:rsid w:val="16F4A183"/>
    <w:rsid w:val="16F8C5A3"/>
    <w:rsid w:val="16FC7BC7"/>
    <w:rsid w:val="16FE70D1"/>
    <w:rsid w:val="17029BF3"/>
    <w:rsid w:val="170FE5E7"/>
    <w:rsid w:val="17139E20"/>
    <w:rsid w:val="17175022"/>
    <w:rsid w:val="171BAB92"/>
    <w:rsid w:val="172C5E14"/>
    <w:rsid w:val="172F9A3C"/>
    <w:rsid w:val="172FA81A"/>
    <w:rsid w:val="1734B2EB"/>
    <w:rsid w:val="1738DCC9"/>
    <w:rsid w:val="174016AE"/>
    <w:rsid w:val="1741D803"/>
    <w:rsid w:val="1742D372"/>
    <w:rsid w:val="17538846"/>
    <w:rsid w:val="17546090"/>
    <w:rsid w:val="175B1C9A"/>
    <w:rsid w:val="175E3024"/>
    <w:rsid w:val="175F5344"/>
    <w:rsid w:val="17627C4F"/>
    <w:rsid w:val="1768BC86"/>
    <w:rsid w:val="176A7ECF"/>
    <w:rsid w:val="176B05FB"/>
    <w:rsid w:val="176E4573"/>
    <w:rsid w:val="176FD5D4"/>
    <w:rsid w:val="178EDC8C"/>
    <w:rsid w:val="17904756"/>
    <w:rsid w:val="17980757"/>
    <w:rsid w:val="1799DA2D"/>
    <w:rsid w:val="179ED140"/>
    <w:rsid w:val="179F8F2E"/>
    <w:rsid w:val="17ACF40F"/>
    <w:rsid w:val="17AF70D0"/>
    <w:rsid w:val="17B01F9B"/>
    <w:rsid w:val="17B6CC18"/>
    <w:rsid w:val="17B77DC9"/>
    <w:rsid w:val="17BA320D"/>
    <w:rsid w:val="17BBA08D"/>
    <w:rsid w:val="17BC5372"/>
    <w:rsid w:val="17C49A3F"/>
    <w:rsid w:val="17D46DEE"/>
    <w:rsid w:val="17DD4241"/>
    <w:rsid w:val="17DEF3FC"/>
    <w:rsid w:val="17DFD331"/>
    <w:rsid w:val="17E191D8"/>
    <w:rsid w:val="17E3583D"/>
    <w:rsid w:val="17E608C3"/>
    <w:rsid w:val="17E70B8F"/>
    <w:rsid w:val="17EE72C1"/>
    <w:rsid w:val="17F57E93"/>
    <w:rsid w:val="17FD9516"/>
    <w:rsid w:val="17FE4B6B"/>
    <w:rsid w:val="1804715B"/>
    <w:rsid w:val="180888DC"/>
    <w:rsid w:val="180A9335"/>
    <w:rsid w:val="180AAF5B"/>
    <w:rsid w:val="180FAB87"/>
    <w:rsid w:val="18122A4A"/>
    <w:rsid w:val="1814BEDA"/>
    <w:rsid w:val="1833AE8E"/>
    <w:rsid w:val="183731C8"/>
    <w:rsid w:val="183BB9CD"/>
    <w:rsid w:val="183F580E"/>
    <w:rsid w:val="1843DB9B"/>
    <w:rsid w:val="1845AC9E"/>
    <w:rsid w:val="184FAEAF"/>
    <w:rsid w:val="184FB8FD"/>
    <w:rsid w:val="1853ABD3"/>
    <w:rsid w:val="185D2AAE"/>
    <w:rsid w:val="185D70F6"/>
    <w:rsid w:val="18617524"/>
    <w:rsid w:val="1865394A"/>
    <w:rsid w:val="1866E1EA"/>
    <w:rsid w:val="186A29A1"/>
    <w:rsid w:val="1871848C"/>
    <w:rsid w:val="187A6825"/>
    <w:rsid w:val="187D0DD8"/>
    <w:rsid w:val="188ED940"/>
    <w:rsid w:val="18927E8C"/>
    <w:rsid w:val="18942613"/>
    <w:rsid w:val="1898385A"/>
    <w:rsid w:val="1899027A"/>
    <w:rsid w:val="189FA3D8"/>
    <w:rsid w:val="18AA1F4E"/>
    <w:rsid w:val="18AF36DB"/>
    <w:rsid w:val="18B358D8"/>
    <w:rsid w:val="18BF0EFA"/>
    <w:rsid w:val="18BFF579"/>
    <w:rsid w:val="18C2C877"/>
    <w:rsid w:val="18C827BE"/>
    <w:rsid w:val="18C9A284"/>
    <w:rsid w:val="18CB96EB"/>
    <w:rsid w:val="18CEFD83"/>
    <w:rsid w:val="18D0B5BE"/>
    <w:rsid w:val="18D56DB5"/>
    <w:rsid w:val="18D5922F"/>
    <w:rsid w:val="18D6D11D"/>
    <w:rsid w:val="18D8A756"/>
    <w:rsid w:val="18EABED8"/>
    <w:rsid w:val="18EC0476"/>
    <w:rsid w:val="1903D319"/>
    <w:rsid w:val="191089EA"/>
    <w:rsid w:val="1915C5BA"/>
    <w:rsid w:val="1917D318"/>
    <w:rsid w:val="1917D49D"/>
    <w:rsid w:val="1919BBA7"/>
    <w:rsid w:val="191ABF58"/>
    <w:rsid w:val="192DE1A9"/>
    <w:rsid w:val="192E064F"/>
    <w:rsid w:val="19335D71"/>
    <w:rsid w:val="1934B011"/>
    <w:rsid w:val="1937D144"/>
    <w:rsid w:val="193925E0"/>
    <w:rsid w:val="1944AD77"/>
    <w:rsid w:val="195160A0"/>
    <w:rsid w:val="1956899D"/>
    <w:rsid w:val="1959BB69"/>
    <w:rsid w:val="19622F17"/>
    <w:rsid w:val="1966BE03"/>
    <w:rsid w:val="196B4714"/>
    <w:rsid w:val="196CB7D8"/>
    <w:rsid w:val="19728BFB"/>
    <w:rsid w:val="1975FF2E"/>
    <w:rsid w:val="19764983"/>
    <w:rsid w:val="198D5194"/>
    <w:rsid w:val="19998D81"/>
    <w:rsid w:val="1999E6ED"/>
    <w:rsid w:val="199DCE00"/>
    <w:rsid w:val="19A48763"/>
    <w:rsid w:val="19A547C2"/>
    <w:rsid w:val="19A9505E"/>
    <w:rsid w:val="19AA7B99"/>
    <w:rsid w:val="19AD45BD"/>
    <w:rsid w:val="19B0E1BC"/>
    <w:rsid w:val="19B25D69"/>
    <w:rsid w:val="19B7A536"/>
    <w:rsid w:val="19BB9663"/>
    <w:rsid w:val="19C6952B"/>
    <w:rsid w:val="19CB1CAA"/>
    <w:rsid w:val="19CB3A11"/>
    <w:rsid w:val="19D4154A"/>
    <w:rsid w:val="19DC21E5"/>
    <w:rsid w:val="19DC9890"/>
    <w:rsid w:val="19E5579E"/>
    <w:rsid w:val="19E7773D"/>
    <w:rsid w:val="19E9130B"/>
    <w:rsid w:val="19ECF9F4"/>
    <w:rsid w:val="19F71715"/>
    <w:rsid w:val="19F79B2D"/>
    <w:rsid w:val="19F89D20"/>
    <w:rsid w:val="19FF49DA"/>
    <w:rsid w:val="1A039C82"/>
    <w:rsid w:val="1A05C8E9"/>
    <w:rsid w:val="1A0E0F87"/>
    <w:rsid w:val="1A1A082B"/>
    <w:rsid w:val="1A1E6B06"/>
    <w:rsid w:val="1A245102"/>
    <w:rsid w:val="1A252AFD"/>
    <w:rsid w:val="1A2BFF08"/>
    <w:rsid w:val="1A2CAB77"/>
    <w:rsid w:val="1A34B824"/>
    <w:rsid w:val="1A356854"/>
    <w:rsid w:val="1A393067"/>
    <w:rsid w:val="1A3C7B99"/>
    <w:rsid w:val="1A41B89C"/>
    <w:rsid w:val="1A4617FA"/>
    <w:rsid w:val="1A4B4C4A"/>
    <w:rsid w:val="1A500FF6"/>
    <w:rsid w:val="1A5B2EE3"/>
    <w:rsid w:val="1A67A75D"/>
    <w:rsid w:val="1A6AD5C4"/>
    <w:rsid w:val="1A8D4E4E"/>
    <w:rsid w:val="1A9561AA"/>
    <w:rsid w:val="1A9B365C"/>
    <w:rsid w:val="1A9BD913"/>
    <w:rsid w:val="1A9C91EF"/>
    <w:rsid w:val="1A9D086E"/>
    <w:rsid w:val="1AA43556"/>
    <w:rsid w:val="1AADF4E2"/>
    <w:rsid w:val="1AB13265"/>
    <w:rsid w:val="1AB2FA48"/>
    <w:rsid w:val="1AB540EF"/>
    <w:rsid w:val="1AB7DC43"/>
    <w:rsid w:val="1AB94DE1"/>
    <w:rsid w:val="1ABE914E"/>
    <w:rsid w:val="1AC72337"/>
    <w:rsid w:val="1ACC6E8D"/>
    <w:rsid w:val="1ACCC3CC"/>
    <w:rsid w:val="1ADABD99"/>
    <w:rsid w:val="1ADAC396"/>
    <w:rsid w:val="1ADE9197"/>
    <w:rsid w:val="1AE0D850"/>
    <w:rsid w:val="1AE415EA"/>
    <w:rsid w:val="1AE4CD1F"/>
    <w:rsid w:val="1AE562F2"/>
    <w:rsid w:val="1AE5896D"/>
    <w:rsid w:val="1AE718C7"/>
    <w:rsid w:val="1AEB3CC2"/>
    <w:rsid w:val="1AF374C7"/>
    <w:rsid w:val="1AF3ABD8"/>
    <w:rsid w:val="1AF598C8"/>
    <w:rsid w:val="1AF6C2B0"/>
    <w:rsid w:val="1AF6F76E"/>
    <w:rsid w:val="1B009464"/>
    <w:rsid w:val="1B01D964"/>
    <w:rsid w:val="1B04EC9B"/>
    <w:rsid w:val="1B087E4C"/>
    <w:rsid w:val="1B088BC9"/>
    <w:rsid w:val="1B095A0E"/>
    <w:rsid w:val="1B0C3945"/>
    <w:rsid w:val="1B10BCF0"/>
    <w:rsid w:val="1B1968CB"/>
    <w:rsid w:val="1B19B2D7"/>
    <w:rsid w:val="1B1FA0C4"/>
    <w:rsid w:val="1B3038B8"/>
    <w:rsid w:val="1B372FE1"/>
    <w:rsid w:val="1B466FD4"/>
    <w:rsid w:val="1B476376"/>
    <w:rsid w:val="1B47FB63"/>
    <w:rsid w:val="1B4870D9"/>
    <w:rsid w:val="1B553874"/>
    <w:rsid w:val="1B58F038"/>
    <w:rsid w:val="1B64492D"/>
    <w:rsid w:val="1B6B193E"/>
    <w:rsid w:val="1B6B795A"/>
    <w:rsid w:val="1B6C1A72"/>
    <w:rsid w:val="1B6C77A9"/>
    <w:rsid w:val="1B71C007"/>
    <w:rsid w:val="1B75323D"/>
    <w:rsid w:val="1B79025B"/>
    <w:rsid w:val="1B7926C3"/>
    <w:rsid w:val="1B7A02CB"/>
    <w:rsid w:val="1B7E271B"/>
    <w:rsid w:val="1B8E056F"/>
    <w:rsid w:val="1B94CC5B"/>
    <w:rsid w:val="1B962B94"/>
    <w:rsid w:val="1B976747"/>
    <w:rsid w:val="1B9E35BE"/>
    <w:rsid w:val="1BA09D4D"/>
    <w:rsid w:val="1BA363DE"/>
    <w:rsid w:val="1BAAF0A3"/>
    <w:rsid w:val="1BACE60A"/>
    <w:rsid w:val="1BAD442D"/>
    <w:rsid w:val="1BB4F8A0"/>
    <w:rsid w:val="1BBFEAE0"/>
    <w:rsid w:val="1BC4EA1C"/>
    <w:rsid w:val="1BC9B3F7"/>
    <w:rsid w:val="1BCAE577"/>
    <w:rsid w:val="1BD03297"/>
    <w:rsid w:val="1BD29FAF"/>
    <w:rsid w:val="1BD39A32"/>
    <w:rsid w:val="1BD58D33"/>
    <w:rsid w:val="1BD62D24"/>
    <w:rsid w:val="1BDC5103"/>
    <w:rsid w:val="1BDF4AFC"/>
    <w:rsid w:val="1BE0E230"/>
    <w:rsid w:val="1BE3CDA7"/>
    <w:rsid w:val="1BE4FF22"/>
    <w:rsid w:val="1BEB82AF"/>
    <w:rsid w:val="1BED805A"/>
    <w:rsid w:val="1BEF8C94"/>
    <w:rsid w:val="1BF15D60"/>
    <w:rsid w:val="1BFD8310"/>
    <w:rsid w:val="1BFF1306"/>
    <w:rsid w:val="1BFF7730"/>
    <w:rsid w:val="1C08924E"/>
    <w:rsid w:val="1C0BF4EF"/>
    <w:rsid w:val="1C0C454E"/>
    <w:rsid w:val="1C0DDC58"/>
    <w:rsid w:val="1C13E704"/>
    <w:rsid w:val="1C14F025"/>
    <w:rsid w:val="1C1FA622"/>
    <w:rsid w:val="1C20F34A"/>
    <w:rsid w:val="1C219B1E"/>
    <w:rsid w:val="1C2374E4"/>
    <w:rsid w:val="1C25B3C8"/>
    <w:rsid w:val="1C26556A"/>
    <w:rsid w:val="1C2BB000"/>
    <w:rsid w:val="1C2BE1C6"/>
    <w:rsid w:val="1C3046B3"/>
    <w:rsid w:val="1C3270BD"/>
    <w:rsid w:val="1C35B386"/>
    <w:rsid w:val="1C36695C"/>
    <w:rsid w:val="1C39B07D"/>
    <w:rsid w:val="1C39B967"/>
    <w:rsid w:val="1C3AAE5A"/>
    <w:rsid w:val="1C3DBA6C"/>
    <w:rsid w:val="1C40759B"/>
    <w:rsid w:val="1C44FB3B"/>
    <w:rsid w:val="1C4F6D87"/>
    <w:rsid w:val="1C54C9F8"/>
    <w:rsid w:val="1C5FA8C8"/>
    <w:rsid w:val="1C668868"/>
    <w:rsid w:val="1C66DAB0"/>
    <w:rsid w:val="1C691255"/>
    <w:rsid w:val="1C71CD85"/>
    <w:rsid w:val="1C74A9E2"/>
    <w:rsid w:val="1C7C30BB"/>
    <w:rsid w:val="1C807CF7"/>
    <w:rsid w:val="1C8979C6"/>
    <w:rsid w:val="1C8A7740"/>
    <w:rsid w:val="1C8C166D"/>
    <w:rsid w:val="1C8CDD9C"/>
    <w:rsid w:val="1C8E12DC"/>
    <w:rsid w:val="1C945521"/>
    <w:rsid w:val="1C9901C3"/>
    <w:rsid w:val="1C9C19A4"/>
    <w:rsid w:val="1C9E0FD3"/>
    <w:rsid w:val="1CA10B54"/>
    <w:rsid w:val="1CA390B8"/>
    <w:rsid w:val="1CA5162B"/>
    <w:rsid w:val="1CA8BC20"/>
    <w:rsid w:val="1CAAEEE3"/>
    <w:rsid w:val="1CB0EF6D"/>
    <w:rsid w:val="1CB5F100"/>
    <w:rsid w:val="1CBA37AC"/>
    <w:rsid w:val="1CBDA301"/>
    <w:rsid w:val="1CC02BEB"/>
    <w:rsid w:val="1CC14DB2"/>
    <w:rsid w:val="1CC21325"/>
    <w:rsid w:val="1CC3B4A2"/>
    <w:rsid w:val="1CC49741"/>
    <w:rsid w:val="1CCDF3C6"/>
    <w:rsid w:val="1CD14176"/>
    <w:rsid w:val="1CD91340"/>
    <w:rsid w:val="1CDA4D73"/>
    <w:rsid w:val="1CE499E3"/>
    <w:rsid w:val="1CE868B4"/>
    <w:rsid w:val="1CF17BE7"/>
    <w:rsid w:val="1CFCADA0"/>
    <w:rsid w:val="1D01CF5F"/>
    <w:rsid w:val="1D08FAB1"/>
    <w:rsid w:val="1D0DB58C"/>
    <w:rsid w:val="1D0F9194"/>
    <w:rsid w:val="1D1E93E2"/>
    <w:rsid w:val="1D214186"/>
    <w:rsid w:val="1D30B27E"/>
    <w:rsid w:val="1D31DF25"/>
    <w:rsid w:val="1D344BF1"/>
    <w:rsid w:val="1D356DF0"/>
    <w:rsid w:val="1D3C59BA"/>
    <w:rsid w:val="1D41AF76"/>
    <w:rsid w:val="1D49C990"/>
    <w:rsid w:val="1D51CDD7"/>
    <w:rsid w:val="1D583B41"/>
    <w:rsid w:val="1D5B38A7"/>
    <w:rsid w:val="1D608293"/>
    <w:rsid w:val="1D66D1E3"/>
    <w:rsid w:val="1D6817C7"/>
    <w:rsid w:val="1D6F3839"/>
    <w:rsid w:val="1D7BDF6A"/>
    <w:rsid w:val="1D852C1A"/>
    <w:rsid w:val="1D904D77"/>
    <w:rsid w:val="1D959B3C"/>
    <w:rsid w:val="1DA4E80F"/>
    <w:rsid w:val="1DA748A4"/>
    <w:rsid w:val="1DAB9F28"/>
    <w:rsid w:val="1DADDE29"/>
    <w:rsid w:val="1DB11A09"/>
    <w:rsid w:val="1DB3E91A"/>
    <w:rsid w:val="1DBF5CA1"/>
    <w:rsid w:val="1DC5623C"/>
    <w:rsid w:val="1DCB04AC"/>
    <w:rsid w:val="1DCCE3E9"/>
    <w:rsid w:val="1DCFD1C5"/>
    <w:rsid w:val="1DD19850"/>
    <w:rsid w:val="1DD19B1A"/>
    <w:rsid w:val="1DDD452B"/>
    <w:rsid w:val="1DDFB0AD"/>
    <w:rsid w:val="1DE6A2EB"/>
    <w:rsid w:val="1DE6A7CE"/>
    <w:rsid w:val="1DE795D1"/>
    <w:rsid w:val="1E01337F"/>
    <w:rsid w:val="1E0383B4"/>
    <w:rsid w:val="1E1526FA"/>
    <w:rsid w:val="1E159E3E"/>
    <w:rsid w:val="1E201FEA"/>
    <w:rsid w:val="1E26C028"/>
    <w:rsid w:val="1E273788"/>
    <w:rsid w:val="1E365E7C"/>
    <w:rsid w:val="1E47BB59"/>
    <w:rsid w:val="1E4A925E"/>
    <w:rsid w:val="1E52DC3B"/>
    <w:rsid w:val="1E5446EF"/>
    <w:rsid w:val="1E578C3D"/>
    <w:rsid w:val="1E5E9B83"/>
    <w:rsid w:val="1E68E6D0"/>
    <w:rsid w:val="1E6B872C"/>
    <w:rsid w:val="1E716159"/>
    <w:rsid w:val="1E71AA8D"/>
    <w:rsid w:val="1E780C91"/>
    <w:rsid w:val="1E7E214E"/>
    <w:rsid w:val="1E7F55CA"/>
    <w:rsid w:val="1E86B2BC"/>
    <w:rsid w:val="1E8D2FB7"/>
    <w:rsid w:val="1E931729"/>
    <w:rsid w:val="1EAC3053"/>
    <w:rsid w:val="1EAE224B"/>
    <w:rsid w:val="1EB0B43F"/>
    <w:rsid w:val="1EB15B50"/>
    <w:rsid w:val="1EB899CE"/>
    <w:rsid w:val="1EC0061A"/>
    <w:rsid w:val="1EC28FA1"/>
    <w:rsid w:val="1EC63784"/>
    <w:rsid w:val="1EC8D8F9"/>
    <w:rsid w:val="1ED3996B"/>
    <w:rsid w:val="1EDCA278"/>
    <w:rsid w:val="1EDDD19F"/>
    <w:rsid w:val="1EE21563"/>
    <w:rsid w:val="1EE321B8"/>
    <w:rsid w:val="1EE65320"/>
    <w:rsid w:val="1EE6CCC5"/>
    <w:rsid w:val="1EECBF60"/>
    <w:rsid w:val="1EEFF305"/>
    <w:rsid w:val="1EF01845"/>
    <w:rsid w:val="1EF88FBB"/>
    <w:rsid w:val="1EF9296F"/>
    <w:rsid w:val="1EFFECF2"/>
    <w:rsid w:val="1F018F2F"/>
    <w:rsid w:val="1F13FF77"/>
    <w:rsid w:val="1F143A97"/>
    <w:rsid w:val="1F162969"/>
    <w:rsid w:val="1F16EAC6"/>
    <w:rsid w:val="1F17B85B"/>
    <w:rsid w:val="1F1BC53D"/>
    <w:rsid w:val="1F1E3BFF"/>
    <w:rsid w:val="1F1EBAE8"/>
    <w:rsid w:val="1F236751"/>
    <w:rsid w:val="1F2557CA"/>
    <w:rsid w:val="1F25803A"/>
    <w:rsid w:val="1F323CBF"/>
    <w:rsid w:val="1F32BA52"/>
    <w:rsid w:val="1F32F7CB"/>
    <w:rsid w:val="1F38C4BE"/>
    <w:rsid w:val="1F3962D5"/>
    <w:rsid w:val="1F39FF10"/>
    <w:rsid w:val="1F3C0D13"/>
    <w:rsid w:val="1F3CE993"/>
    <w:rsid w:val="1F416832"/>
    <w:rsid w:val="1F43A175"/>
    <w:rsid w:val="1F469772"/>
    <w:rsid w:val="1F4C846C"/>
    <w:rsid w:val="1F58B762"/>
    <w:rsid w:val="1F595AE1"/>
    <w:rsid w:val="1F5AE49B"/>
    <w:rsid w:val="1F60C83A"/>
    <w:rsid w:val="1F6135EB"/>
    <w:rsid w:val="1F779D69"/>
    <w:rsid w:val="1F889C4D"/>
    <w:rsid w:val="1F8AC591"/>
    <w:rsid w:val="1F8F16F6"/>
    <w:rsid w:val="1F929777"/>
    <w:rsid w:val="1F98EDB1"/>
    <w:rsid w:val="1F9D561E"/>
    <w:rsid w:val="1FAA4833"/>
    <w:rsid w:val="1FB15EAC"/>
    <w:rsid w:val="1FBB9AB3"/>
    <w:rsid w:val="1FC42450"/>
    <w:rsid w:val="1FCD899C"/>
    <w:rsid w:val="1FD98EBE"/>
    <w:rsid w:val="1FE15093"/>
    <w:rsid w:val="1FE68E0F"/>
    <w:rsid w:val="1FEE4799"/>
    <w:rsid w:val="1FEF93EE"/>
    <w:rsid w:val="1FEFEA99"/>
    <w:rsid w:val="1FF0B798"/>
    <w:rsid w:val="1FF0F5AB"/>
    <w:rsid w:val="1FF144BF"/>
    <w:rsid w:val="1FF70E2A"/>
    <w:rsid w:val="1FFB975B"/>
    <w:rsid w:val="200447D8"/>
    <w:rsid w:val="200E5F2A"/>
    <w:rsid w:val="200F4DD1"/>
    <w:rsid w:val="20177995"/>
    <w:rsid w:val="2018FF41"/>
    <w:rsid w:val="202318E9"/>
    <w:rsid w:val="2026A98D"/>
    <w:rsid w:val="202EB55E"/>
    <w:rsid w:val="2031D5FA"/>
    <w:rsid w:val="203CF146"/>
    <w:rsid w:val="203DFAE0"/>
    <w:rsid w:val="203E60F3"/>
    <w:rsid w:val="2040F51A"/>
    <w:rsid w:val="20496208"/>
    <w:rsid w:val="204FD84E"/>
    <w:rsid w:val="20571741"/>
    <w:rsid w:val="2060E5B2"/>
    <w:rsid w:val="206184E4"/>
    <w:rsid w:val="2061A7C7"/>
    <w:rsid w:val="20623511"/>
    <w:rsid w:val="20679357"/>
    <w:rsid w:val="20762775"/>
    <w:rsid w:val="20769726"/>
    <w:rsid w:val="207880DA"/>
    <w:rsid w:val="20792115"/>
    <w:rsid w:val="207A976F"/>
    <w:rsid w:val="207BA86F"/>
    <w:rsid w:val="207FCF1D"/>
    <w:rsid w:val="208708ED"/>
    <w:rsid w:val="2089CE81"/>
    <w:rsid w:val="208F1F66"/>
    <w:rsid w:val="2098F609"/>
    <w:rsid w:val="20A3943A"/>
    <w:rsid w:val="20A577FE"/>
    <w:rsid w:val="20A94C54"/>
    <w:rsid w:val="20AD18C3"/>
    <w:rsid w:val="20B08CE7"/>
    <w:rsid w:val="20B1DF69"/>
    <w:rsid w:val="20B960FA"/>
    <w:rsid w:val="20BF57CB"/>
    <w:rsid w:val="20C9F8DA"/>
    <w:rsid w:val="20CB1AFD"/>
    <w:rsid w:val="20CBD3C4"/>
    <w:rsid w:val="20DA69F5"/>
    <w:rsid w:val="20DF5E2B"/>
    <w:rsid w:val="20E27A26"/>
    <w:rsid w:val="20E32956"/>
    <w:rsid w:val="20E43322"/>
    <w:rsid w:val="20EDD670"/>
    <w:rsid w:val="20EE1EA0"/>
    <w:rsid w:val="20F47D95"/>
    <w:rsid w:val="20F744BC"/>
    <w:rsid w:val="20F7D5CA"/>
    <w:rsid w:val="20F8C4A4"/>
    <w:rsid w:val="210469B3"/>
    <w:rsid w:val="21054A49"/>
    <w:rsid w:val="21057800"/>
    <w:rsid w:val="2113491C"/>
    <w:rsid w:val="211BAE4D"/>
    <w:rsid w:val="211CCDF3"/>
    <w:rsid w:val="21290372"/>
    <w:rsid w:val="212EEF5B"/>
    <w:rsid w:val="212F438D"/>
    <w:rsid w:val="2139197B"/>
    <w:rsid w:val="214BABB4"/>
    <w:rsid w:val="214E6883"/>
    <w:rsid w:val="214FD5CB"/>
    <w:rsid w:val="2151C39A"/>
    <w:rsid w:val="2152776C"/>
    <w:rsid w:val="21578849"/>
    <w:rsid w:val="2158AA8D"/>
    <w:rsid w:val="215DAB6F"/>
    <w:rsid w:val="215FEE87"/>
    <w:rsid w:val="216A7410"/>
    <w:rsid w:val="216DA5EF"/>
    <w:rsid w:val="216E2E13"/>
    <w:rsid w:val="216F0FA5"/>
    <w:rsid w:val="2171F22F"/>
    <w:rsid w:val="2176F003"/>
    <w:rsid w:val="217ACCE2"/>
    <w:rsid w:val="217B0DD6"/>
    <w:rsid w:val="217EBDCA"/>
    <w:rsid w:val="218A3C0D"/>
    <w:rsid w:val="218B7E29"/>
    <w:rsid w:val="218DC46C"/>
    <w:rsid w:val="21946803"/>
    <w:rsid w:val="2194E371"/>
    <w:rsid w:val="219F8E46"/>
    <w:rsid w:val="21A25C75"/>
    <w:rsid w:val="21A2CEB4"/>
    <w:rsid w:val="21A2F723"/>
    <w:rsid w:val="21A85CFE"/>
    <w:rsid w:val="21AC74A2"/>
    <w:rsid w:val="21B7271A"/>
    <w:rsid w:val="21BCABFD"/>
    <w:rsid w:val="21BFF67C"/>
    <w:rsid w:val="21C8C7E1"/>
    <w:rsid w:val="21CAD4C6"/>
    <w:rsid w:val="21CB4E24"/>
    <w:rsid w:val="21CF37AC"/>
    <w:rsid w:val="21D264AE"/>
    <w:rsid w:val="21D5AA4F"/>
    <w:rsid w:val="21D83F67"/>
    <w:rsid w:val="21D92D42"/>
    <w:rsid w:val="21DE5BD0"/>
    <w:rsid w:val="21E14F4B"/>
    <w:rsid w:val="21E93CE0"/>
    <w:rsid w:val="21EE2345"/>
    <w:rsid w:val="21F65290"/>
    <w:rsid w:val="21FC6EFD"/>
    <w:rsid w:val="21FD8DC6"/>
    <w:rsid w:val="21FF9703"/>
    <w:rsid w:val="220415A0"/>
    <w:rsid w:val="220A1BF3"/>
    <w:rsid w:val="2211B4A4"/>
    <w:rsid w:val="2212B1A5"/>
    <w:rsid w:val="2220C130"/>
    <w:rsid w:val="2227D30A"/>
    <w:rsid w:val="2229D4ED"/>
    <w:rsid w:val="222A49C5"/>
    <w:rsid w:val="22363B16"/>
    <w:rsid w:val="2237FAA1"/>
    <w:rsid w:val="223909A6"/>
    <w:rsid w:val="223BDFD6"/>
    <w:rsid w:val="223DA815"/>
    <w:rsid w:val="22404FE4"/>
    <w:rsid w:val="22476780"/>
    <w:rsid w:val="2256E846"/>
    <w:rsid w:val="22591C3C"/>
    <w:rsid w:val="225C1104"/>
    <w:rsid w:val="225F6B9D"/>
    <w:rsid w:val="226319FB"/>
    <w:rsid w:val="226734CF"/>
    <w:rsid w:val="2271EF28"/>
    <w:rsid w:val="2274D707"/>
    <w:rsid w:val="22782AE0"/>
    <w:rsid w:val="227C3730"/>
    <w:rsid w:val="228C67D0"/>
    <w:rsid w:val="229106B4"/>
    <w:rsid w:val="229C85BA"/>
    <w:rsid w:val="22A87AA1"/>
    <w:rsid w:val="22AA0F82"/>
    <w:rsid w:val="22B65B94"/>
    <w:rsid w:val="22B7A7A8"/>
    <w:rsid w:val="22BBA3BE"/>
    <w:rsid w:val="22BF6B1B"/>
    <w:rsid w:val="22C4E033"/>
    <w:rsid w:val="22D19BC5"/>
    <w:rsid w:val="22D514E3"/>
    <w:rsid w:val="22DA3D74"/>
    <w:rsid w:val="22DFAE7A"/>
    <w:rsid w:val="22E255A8"/>
    <w:rsid w:val="22E44753"/>
    <w:rsid w:val="22E54077"/>
    <w:rsid w:val="22E58593"/>
    <w:rsid w:val="22E8BF7D"/>
    <w:rsid w:val="22EB9B25"/>
    <w:rsid w:val="22EECA5D"/>
    <w:rsid w:val="22F933C3"/>
    <w:rsid w:val="22FAE22E"/>
    <w:rsid w:val="22FF700B"/>
    <w:rsid w:val="23023549"/>
    <w:rsid w:val="2305966C"/>
    <w:rsid w:val="230AE808"/>
    <w:rsid w:val="230D5BE3"/>
    <w:rsid w:val="23160370"/>
    <w:rsid w:val="231D1881"/>
    <w:rsid w:val="2323BD7C"/>
    <w:rsid w:val="232A9C1E"/>
    <w:rsid w:val="232D8DEE"/>
    <w:rsid w:val="2334236E"/>
    <w:rsid w:val="233A8490"/>
    <w:rsid w:val="234653F8"/>
    <w:rsid w:val="2353F9DE"/>
    <w:rsid w:val="2354FE36"/>
    <w:rsid w:val="23573307"/>
    <w:rsid w:val="237544B9"/>
    <w:rsid w:val="23756383"/>
    <w:rsid w:val="237608CA"/>
    <w:rsid w:val="2376A18E"/>
    <w:rsid w:val="23778CDD"/>
    <w:rsid w:val="237DEDC8"/>
    <w:rsid w:val="2389DF5B"/>
    <w:rsid w:val="239A7B9D"/>
    <w:rsid w:val="239B547F"/>
    <w:rsid w:val="239C5A4F"/>
    <w:rsid w:val="239D203A"/>
    <w:rsid w:val="23AE7F74"/>
    <w:rsid w:val="23B13D63"/>
    <w:rsid w:val="23B4DD56"/>
    <w:rsid w:val="23B724ED"/>
    <w:rsid w:val="23C1C1B0"/>
    <w:rsid w:val="23D229B4"/>
    <w:rsid w:val="23D8352E"/>
    <w:rsid w:val="23DBF8DC"/>
    <w:rsid w:val="23E180F8"/>
    <w:rsid w:val="23E4880D"/>
    <w:rsid w:val="23EA2AB5"/>
    <w:rsid w:val="23EA7A4A"/>
    <w:rsid w:val="23F5C9A8"/>
    <w:rsid w:val="23F77B5B"/>
    <w:rsid w:val="2403D22E"/>
    <w:rsid w:val="24074A06"/>
    <w:rsid w:val="2408563D"/>
    <w:rsid w:val="240C0799"/>
    <w:rsid w:val="240CC38D"/>
    <w:rsid w:val="24189556"/>
    <w:rsid w:val="241DE883"/>
    <w:rsid w:val="2423A49A"/>
    <w:rsid w:val="2425B5C7"/>
    <w:rsid w:val="24301228"/>
    <w:rsid w:val="24317FD1"/>
    <w:rsid w:val="24339C41"/>
    <w:rsid w:val="2442F419"/>
    <w:rsid w:val="24435E38"/>
    <w:rsid w:val="244551A7"/>
    <w:rsid w:val="2447C202"/>
    <w:rsid w:val="2448FAA9"/>
    <w:rsid w:val="244FA3A5"/>
    <w:rsid w:val="244FD52F"/>
    <w:rsid w:val="2459DBAC"/>
    <w:rsid w:val="2462B747"/>
    <w:rsid w:val="2473C10E"/>
    <w:rsid w:val="2478E775"/>
    <w:rsid w:val="247CD7C5"/>
    <w:rsid w:val="247D0548"/>
    <w:rsid w:val="24822568"/>
    <w:rsid w:val="2487BF84"/>
    <w:rsid w:val="248A5D7F"/>
    <w:rsid w:val="248B7EB4"/>
    <w:rsid w:val="24973F79"/>
    <w:rsid w:val="2498CB52"/>
    <w:rsid w:val="249E961E"/>
    <w:rsid w:val="24A386BB"/>
    <w:rsid w:val="24A3EE7D"/>
    <w:rsid w:val="24BEF1A4"/>
    <w:rsid w:val="24D23278"/>
    <w:rsid w:val="24D5169E"/>
    <w:rsid w:val="24D58618"/>
    <w:rsid w:val="24E07A5B"/>
    <w:rsid w:val="24E486F5"/>
    <w:rsid w:val="24EEEC1A"/>
    <w:rsid w:val="24FCCAD5"/>
    <w:rsid w:val="2507384E"/>
    <w:rsid w:val="25133E3B"/>
    <w:rsid w:val="2514C6B9"/>
    <w:rsid w:val="2516BD83"/>
    <w:rsid w:val="251BB73D"/>
    <w:rsid w:val="251CF168"/>
    <w:rsid w:val="251FD62C"/>
    <w:rsid w:val="25210B8C"/>
    <w:rsid w:val="2524F4A7"/>
    <w:rsid w:val="253643A6"/>
    <w:rsid w:val="25373689"/>
    <w:rsid w:val="2547234E"/>
    <w:rsid w:val="254A6BC0"/>
    <w:rsid w:val="254F9F88"/>
    <w:rsid w:val="25524CEB"/>
    <w:rsid w:val="25595694"/>
    <w:rsid w:val="255D393C"/>
    <w:rsid w:val="25630D2A"/>
    <w:rsid w:val="25664012"/>
    <w:rsid w:val="256A9569"/>
    <w:rsid w:val="256B2D01"/>
    <w:rsid w:val="25730BDD"/>
    <w:rsid w:val="2578C0CD"/>
    <w:rsid w:val="257A6359"/>
    <w:rsid w:val="258CB15D"/>
    <w:rsid w:val="25904E39"/>
    <w:rsid w:val="25920D33"/>
    <w:rsid w:val="25962D34"/>
    <w:rsid w:val="259A51C5"/>
    <w:rsid w:val="259B56C0"/>
    <w:rsid w:val="259D4B01"/>
    <w:rsid w:val="25A1D2ED"/>
    <w:rsid w:val="25A46BE2"/>
    <w:rsid w:val="25AD3AE5"/>
    <w:rsid w:val="25AD863B"/>
    <w:rsid w:val="25C4138F"/>
    <w:rsid w:val="25C69EEA"/>
    <w:rsid w:val="25D1ECA2"/>
    <w:rsid w:val="25D2BECB"/>
    <w:rsid w:val="25DAFF17"/>
    <w:rsid w:val="25DD3761"/>
    <w:rsid w:val="25E90B1F"/>
    <w:rsid w:val="25EA5BF7"/>
    <w:rsid w:val="25EE330B"/>
    <w:rsid w:val="25F31343"/>
    <w:rsid w:val="25F38F50"/>
    <w:rsid w:val="25FE6FA1"/>
    <w:rsid w:val="2602FBEF"/>
    <w:rsid w:val="26039A67"/>
    <w:rsid w:val="2604C299"/>
    <w:rsid w:val="2617B63A"/>
    <w:rsid w:val="261BB981"/>
    <w:rsid w:val="26202DE0"/>
    <w:rsid w:val="26203559"/>
    <w:rsid w:val="2620B400"/>
    <w:rsid w:val="2629767B"/>
    <w:rsid w:val="2630FCF0"/>
    <w:rsid w:val="263DF2CC"/>
    <w:rsid w:val="26425061"/>
    <w:rsid w:val="2643876A"/>
    <w:rsid w:val="265328A4"/>
    <w:rsid w:val="2653A5DC"/>
    <w:rsid w:val="26582442"/>
    <w:rsid w:val="265CA87F"/>
    <w:rsid w:val="265ED682"/>
    <w:rsid w:val="26609F67"/>
    <w:rsid w:val="2668F64A"/>
    <w:rsid w:val="266BD34F"/>
    <w:rsid w:val="267278AF"/>
    <w:rsid w:val="2676A850"/>
    <w:rsid w:val="268D3CCA"/>
    <w:rsid w:val="2694DD4B"/>
    <w:rsid w:val="26964454"/>
    <w:rsid w:val="2696FD65"/>
    <w:rsid w:val="269F101E"/>
    <w:rsid w:val="26B5E64F"/>
    <w:rsid w:val="26C33FF6"/>
    <w:rsid w:val="26C6398C"/>
    <w:rsid w:val="26C6B893"/>
    <w:rsid w:val="26CBB43C"/>
    <w:rsid w:val="26CED2BF"/>
    <w:rsid w:val="26D19F5F"/>
    <w:rsid w:val="26D3495F"/>
    <w:rsid w:val="26E2C260"/>
    <w:rsid w:val="26E9C935"/>
    <w:rsid w:val="26EDFB1C"/>
    <w:rsid w:val="26F05502"/>
    <w:rsid w:val="26F7AA5C"/>
    <w:rsid w:val="26F7F34B"/>
    <w:rsid w:val="26F8BD12"/>
    <w:rsid w:val="26F93F48"/>
    <w:rsid w:val="26FBC24E"/>
    <w:rsid w:val="26FE3BEF"/>
    <w:rsid w:val="2704BFC6"/>
    <w:rsid w:val="270756E0"/>
    <w:rsid w:val="2707D6F5"/>
    <w:rsid w:val="2709E47A"/>
    <w:rsid w:val="270AF321"/>
    <w:rsid w:val="271225FF"/>
    <w:rsid w:val="2714088B"/>
    <w:rsid w:val="2718D26E"/>
    <w:rsid w:val="271E88B7"/>
    <w:rsid w:val="27297CAC"/>
    <w:rsid w:val="27317971"/>
    <w:rsid w:val="27368977"/>
    <w:rsid w:val="27412031"/>
    <w:rsid w:val="27454B36"/>
    <w:rsid w:val="274CB165"/>
    <w:rsid w:val="27537FBB"/>
    <w:rsid w:val="275505EF"/>
    <w:rsid w:val="275AB910"/>
    <w:rsid w:val="276DE22A"/>
    <w:rsid w:val="27717F35"/>
    <w:rsid w:val="27822231"/>
    <w:rsid w:val="278360DC"/>
    <w:rsid w:val="278B55F3"/>
    <w:rsid w:val="278C5044"/>
    <w:rsid w:val="278DDE4E"/>
    <w:rsid w:val="2791FBB6"/>
    <w:rsid w:val="279D469D"/>
    <w:rsid w:val="279DA0F8"/>
    <w:rsid w:val="279EA6C8"/>
    <w:rsid w:val="27A0E765"/>
    <w:rsid w:val="27A973C9"/>
    <w:rsid w:val="27B1226D"/>
    <w:rsid w:val="27B1CEEE"/>
    <w:rsid w:val="27B76F15"/>
    <w:rsid w:val="27BA8414"/>
    <w:rsid w:val="27BD85FA"/>
    <w:rsid w:val="27BF5332"/>
    <w:rsid w:val="27C09C20"/>
    <w:rsid w:val="27CCEE6A"/>
    <w:rsid w:val="27D1C23A"/>
    <w:rsid w:val="27D65077"/>
    <w:rsid w:val="27D94AE7"/>
    <w:rsid w:val="27E52EB2"/>
    <w:rsid w:val="27E96F8A"/>
    <w:rsid w:val="27E978D9"/>
    <w:rsid w:val="27F2C4C6"/>
    <w:rsid w:val="27F3A55B"/>
    <w:rsid w:val="27F673F8"/>
    <w:rsid w:val="27F67A7D"/>
    <w:rsid w:val="27F71F29"/>
    <w:rsid w:val="27F7362C"/>
    <w:rsid w:val="27F89D44"/>
    <w:rsid w:val="27FFFA78"/>
    <w:rsid w:val="2805B635"/>
    <w:rsid w:val="2806310D"/>
    <w:rsid w:val="280C3121"/>
    <w:rsid w:val="280E587D"/>
    <w:rsid w:val="28160C7A"/>
    <w:rsid w:val="281D53BF"/>
    <w:rsid w:val="281FE2FD"/>
    <w:rsid w:val="282077E4"/>
    <w:rsid w:val="28250951"/>
    <w:rsid w:val="28275380"/>
    <w:rsid w:val="2829DC55"/>
    <w:rsid w:val="282E6378"/>
    <w:rsid w:val="2830EFE6"/>
    <w:rsid w:val="28383C9B"/>
    <w:rsid w:val="283CA71C"/>
    <w:rsid w:val="283E114B"/>
    <w:rsid w:val="284460D1"/>
    <w:rsid w:val="28453ADA"/>
    <w:rsid w:val="2846C2BC"/>
    <w:rsid w:val="284A98EF"/>
    <w:rsid w:val="284C71A3"/>
    <w:rsid w:val="284FBEEC"/>
    <w:rsid w:val="2850FDE0"/>
    <w:rsid w:val="285DF406"/>
    <w:rsid w:val="2866616C"/>
    <w:rsid w:val="286F316E"/>
    <w:rsid w:val="288F3798"/>
    <w:rsid w:val="28947B95"/>
    <w:rsid w:val="289A0F59"/>
    <w:rsid w:val="289C39C4"/>
    <w:rsid w:val="289DABB5"/>
    <w:rsid w:val="289FD50E"/>
    <w:rsid w:val="28A971F1"/>
    <w:rsid w:val="28AA0C7C"/>
    <w:rsid w:val="28B13547"/>
    <w:rsid w:val="28B695EB"/>
    <w:rsid w:val="28B88F97"/>
    <w:rsid w:val="28B8E24D"/>
    <w:rsid w:val="28BA3659"/>
    <w:rsid w:val="28BAD179"/>
    <w:rsid w:val="28BDC0F6"/>
    <w:rsid w:val="28BE6812"/>
    <w:rsid w:val="28C0201C"/>
    <w:rsid w:val="28CBDE1A"/>
    <w:rsid w:val="28CF0A3E"/>
    <w:rsid w:val="28D18CB0"/>
    <w:rsid w:val="28D4676C"/>
    <w:rsid w:val="28D55FD9"/>
    <w:rsid w:val="28D7DFAF"/>
    <w:rsid w:val="28D8732A"/>
    <w:rsid w:val="28DBC9F9"/>
    <w:rsid w:val="28DDF0AD"/>
    <w:rsid w:val="28F27A66"/>
    <w:rsid w:val="28FCE07F"/>
    <w:rsid w:val="29003F02"/>
    <w:rsid w:val="2906B9CE"/>
    <w:rsid w:val="290E2D90"/>
    <w:rsid w:val="291102BB"/>
    <w:rsid w:val="291166E8"/>
    <w:rsid w:val="29132F05"/>
    <w:rsid w:val="2917C191"/>
    <w:rsid w:val="2918C311"/>
    <w:rsid w:val="29231F44"/>
    <w:rsid w:val="292A90A1"/>
    <w:rsid w:val="292C4E48"/>
    <w:rsid w:val="29309060"/>
    <w:rsid w:val="2938C0A1"/>
    <w:rsid w:val="293C11F6"/>
    <w:rsid w:val="2941581A"/>
    <w:rsid w:val="29473139"/>
    <w:rsid w:val="2949C3E8"/>
    <w:rsid w:val="295BC86B"/>
    <w:rsid w:val="295E01A6"/>
    <w:rsid w:val="295E409E"/>
    <w:rsid w:val="29619B36"/>
    <w:rsid w:val="2961AAD9"/>
    <w:rsid w:val="2962B186"/>
    <w:rsid w:val="296C9DED"/>
    <w:rsid w:val="296F49FA"/>
    <w:rsid w:val="296FAEEB"/>
    <w:rsid w:val="296FF4CC"/>
    <w:rsid w:val="29771646"/>
    <w:rsid w:val="29779024"/>
    <w:rsid w:val="29866A60"/>
    <w:rsid w:val="29868CFD"/>
    <w:rsid w:val="299B9965"/>
    <w:rsid w:val="299C5CC9"/>
    <w:rsid w:val="299DCE0A"/>
    <w:rsid w:val="29A1FF60"/>
    <w:rsid w:val="29ABA949"/>
    <w:rsid w:val="29AD2394"/>
    <w:rsid w:val="29B343D5"/>
    <w:rsid w:val="29B36A5E"/>
    <w:rsid w:val="29B979A7"/>
    <w:rsid w:val="29C0077E"/>
    <w:rsid w:val="29C063C5"/>
    <w:rsid w:val="29C28A8F"/>
    <w:rsid w:val="29C39E1B"/>
    <w:rsid w:val="29C8EE26"/>
    <w:rsid w:val="29D245A6"/>
    <w:rsid w:val="29E80C56"/>
    <w:rsid w:val="29EA171C"/>
    <w:rsid w:val="29EEB44D"/>
    <w:rsid w:val="29F1C396"/>
    <w:rsid w:val="29F50316"/>
    <w:rsid w:val="29FA22BF"/>
    <w:rsid w:val="29FA5538"/>
    <w:rsid w:val="29FC8B33"/>
    <w:rsid w:val="2A065FB1"/>
    <w:rsid w:val="2A07CBC3"/>
    <w:rsid w:val="2A0EA915"/>
    <w:rsid w:val="2A166B63"/>
    <w:rsid w:val="2A1AAFDD"/>
    <w:rsid w:val="2A1D594C"/>
    <w:rsid w:val="2A223354"/>
    <w:rsid w:val="2A2331CC"/>
    <w:rsid w:val="2A27C9FA"/>
    <w:rsid w:val="2A36D40B"/>
    <w:rsid w:val="2A40A3C2"/>
    <w:rsid w:val="2A448D5E"/>
    <w:rsid w:val="2A4565B6"/>
    <w:rsid w:val="2A4B4011"/>
    <w:rsid w:val="2A4B6266"/>
    <w:rsid w:val="2A506700"/>
    <w:rsid w:val="2A52DF1B"/>
    <w:rsid w:val="2A5920D6"/>
    <w:rsid w:val="2A5B869E"/>
    <w:rsid w:val="2A623905"/>
    <w:rsid w:val="2A623AD6"/>
    <w:rsid w:val="2A670A76"/>
    <w:rsid w:val="2A7EBFEE"/>
    <w:rsid w:val="2A808882"/>
    <w:rsid w:val="2A8377FF"/>
    <w:rsid w:val="2A878A7A"/>
    <w:rsid w:val="2A887DCE"/>
    <w:rsid w:val="2A88A6F2"/>
    <w:rsid w:val="2A8B9E20"/>
    <w:rsid w:val="2A8F940C"/>
    <w:rsid w:val="2A9695F0"/>
    <w:rsid w:val="2A97565D"/>
    <w:rsid w:val="2A9D571D"/>
    <w:rsid w:val="2AA98DB3"/>
    <w:rsid w:val="2AA9D6F9"/>
    <w:rsid w:val="2AAEA8E5"/>
    <w:rsid w:val="2AB0A4A2"/>
    <w:rsid w:val="2AB87DF6"/>
    <w:rsid w:val="2AB90AF5"/>
    <w:rsid w:val="2ABA1072"/>
    <w:rsid w:val="2AC1904D"/>
    <w:rsid w:val="2AC9B940"/>
    <w:rsid w:val="2ACD6882"/>
    <w:rsid w:val="2AD9120A"/>
    <w:rsid w:val="2ADFB752"/>
    <w:rsid w:val="2AE19354"/>
    <w:rsid w:val="2AEB4B12"/>
    <w:rsid w:val="2AEC2B5B"/>
    <w:rsid w:val="2AF16167"/>
    <w:rsid w:val="2AF74408"/>
    <w:rsid w:val="2AFB54F1"/>
    <w:rsid w:val="2AFE4CFF"/>
    <w:rsid w:val="2B02D72E"/>
    <w:rsid w:val="2B06FF1E"/>
    <w:rsid w:val="2B10335A"/>
    <w:rsid w:val="2B146FD7"/>
    <w:rsid w:val="2B178FCF"/>
    <w:rsid w:val="2B1B9A31"/>
    <w:rsid w:val="2B1F8544"/>
    <w:rsid w:val="2B2B4466"/>
    <w:rsid w:val="2B2EECAA"/>
    <w:rsid w:val="2B32B6B9"/>
    <w:rsid w:val="2B3C3A26"/>
    <w:rsid w:val="2B3CBDB4"/>
    <w:rsid w:val="2B3CBE19"/>
    <w:rsid w:val="2B47A8A4"/>
    <w:rsid w:val="2B4B2C47"/>
    <w:rsid w:val="2B502F93"/>
    <w:rsid w:val="2B52E03F"/>
    <w:rsid w:val="2B556991"/>
    <w:rsid w:val="2B5F447A"/>
    <w:rsid w:val="2B61B30E"/>
    <w:rsid w:val="2B73384C"/>
    <w:rsid w:val="2B73FAE1"/>
    <w:rsid w:val="2B84D662"/>
    <w:rsid w:val="2B857275"/>
    <w:rsid w:val="2B96F005"/>
    <w:rsid w:val="2B9D562B"/>
    <w:rsid w:val="2BA0E4F5"/>
    <w:rsid w:val="2BA3A2E1"/>
    <w:rsid w:val="2BA5C97F"/>
    <w:rsid w:val="2BB971AB"/>
    <w:rsid w:val="2BB98D29"/>
    <w:rsid w:val="2BBA0AE2"/>
    <w:rsid w:val="2BC1EA5E"/>
    <w:rsid w:val="2BC20F8A"/>
    <w:rsid w:val="2BC65947"/>
    <w:rsid w:val="2BC7885F"/>
    <w:rsid w:val="2BDCA40E"/>
    <w:rsid w:val="2BE403EC"/>
    <w:rsid w:val="2BEBEA66"/>
    <w:rsid w:val="2BECE1EA"/>
    <w:rsid w:val="2BEEF06D"/>
    <w:rsid w:val="2BF20567"/>
    <w:rsid w:val="2BFB8CB0"/>
    <w:rsid w:val="2BFE3EAA"/>
    <w:rsid w:val="2C05D002"/>
    <w:rsid w:val="2C093DAB"/>
    <w:rsid w:val="2C09E61C"/>
    <w:rsid w:val="2C1613A7"/>
    <w:rsid w:val="2C171A19"/>
    <w:rsid w:val="2C17A469"/>
    <w:rsid w:val="2C1CA53F"/>
    <w:rsid w:val="2C21BD62"/>
    <w:rsid w:val="2C23526E"/>
    <w:rsid w:val="2C252F2A"/>
    <w:rsid w:val="2C257A2E"/>
    <w:rsid w:val="2C27771A"/>
    <w:rsid w:val="2C284E8E"/>
    <w:rsid w:val="2C2938EC"/>
    <w:rsid w:val="2C2A48A5"/>
    <w:rsid w:val="2C2B6801"/>
    <w:rsid w:val="2C3120CF"/>
    <w:rsid w:val="2C35A639"/>
    <w:rsid w:val="2C41CEBB"/>
    <w:rsid w:val="2C4594B1"/>
    <w:rsid w:val="2C4997AD"/>
    <w:rsid w:val="2C4BDCAF"/>
    <w:rsid w:val="2C4CCC44"/>
    <w:rsid w:val="2C51AC38"/>
    <w:rsid w:val="2C56B0A6"/>
    <w:rsid w:val="2C63CC0E"/>
    <w:rsid w:val="2C646AAD"/>
    <w:rsid w:val="2C66D59A"/>
    <w:rsid w:val="2C66FBA2"/>
    <w:rsid w:val="2C6931AA"/>
    <w:rsid w:val="2C6DA4F3"/>
    <w:rsid w:val="2C79EBE9"/>
    <w:rsid w:val="2C7FC3E8"/>
    <w:rsid w:val="2C80DB05"/>
    <w:rsid w:val="2C854BD1"/>
    <w:rsid w:val="2C8B9B98"/>
    <w:rsid w:val="2C8E228E"/>
    <w:rsid w:val="2C90F6B5"/>
    <w:rsid w:val="2C9896E7"/>
    <w:rsid w:val="2C9AD2B8"/>
    <w:rsid w:val="2C9B19BC"/>
    <w:rsid w:val="2C9DC8CC"/>
    <w:rsid w:val="2C9FC05D"/>
    <w:rsid w:val="2CA63639"/>
    <w:rsid w:val="2CA66C30"/>
    <w:rsid w:val="2CABF6B6"/>
    <w:rsid w:val="2CB2D29A"/>
    <w:rsid w:val="2CB99A30"/>
    <w:rsid w:val="2CBE4E72"/>
    <w:rsid w:val="2CC4DE1E"/>
    <w:rsid w:val="2CD6C14A"/>
    <w:rsid w:val="2CD9DAD5"/>
    <w:rsid w:val="2CDBF2EF"/>
    <w:rsid w:val="2CEA5BF8"/>
    <w:rsid w:val="2CEC20F8"/>
    <w:rsid w:val="2CF45050"/>
    <w:rsid w:val="2CF99EE3"/>
    <w:rsid w:val="2D096378"/>
    <w:rsid w:val="2D09A7AE"/>
    <w:rsid w:val="2D0AABEE"/>
    <w:rsid w:val="2D0B2BBB"/>
    <w:rsid w:val="2D0D0345"/>
    <w:rsid w:val="2D117A94"/>
    <w:rsid w:val="2D13DD2B"/>
    <w:rsid w:val="2D15F643"/>
    <w:rsid w:val="2D1774EA"/>
    <w:rsid w:val="2D1C07FE"/>
    <w:rsid w:val="2D1D4DDA"/>
    <w:rsid w:val="2D1D525F"/>
    <w:rsid w:val="2D1DA126"/>
    <w:rsid w:val="2D2A7845"/>
    <w:rsid w:val="2D30D849"/>
    <w:rsid w:val="2D30E0B2"/>
    <w:rsid w:val="2D32D656"/>
    <w:rsid w:val="2D33B529"/>
    <w:rsid w:val="2D4A8708"/>
    <w:rsid w:val="2D4E6840"/>
    <w:rsid w:val="2D529751"/>
    <w:rsid w:val="2D53748C"/>
    <w:rsid w:val="2D56AB92"/>
    <w:rsid w:val="2D5BA07B"/>
    <w:rsid w:val="2D62FABF"/>
    <w:rsid w:val="2D6872A8"/>
    <w:rsid w:val="2D68F3F8"/>
    <w:rsid w:val="2D69FBF9"/>
    <w:rsid w:val="2D6AFEA4"/>
    <w:rsid w:val="2D6D2013"/>
    <w:rsid w:val="2D6FDC9A"/>
    <w:rsid w:val="2D72E288"/>
    <w:rsid w:val="2D7718F0"/>
    <w:rsid w:val="2D7D32A3"/>
    <w:rsid w:val="2D81F205"/>
    <w:rsid w:val="2D85AB83"/>
    <w:rsid w:val="2D921DD5"/>
    <w:rsid w:val="2D9A1B68"/>
    <w:rsid w:val="2D9C0453"/>
    <w:rsid w:val="2D9DE957"/>
    <w:rsid w:val="2DA6F014"/>
    <w:rsid w:val="2DAAB2FD"/>
    <w:rsid w:val="2DAB1D1A"/>
    <w:rsid w:val="2DACE7D6"/>
    <w:rsid w:val="2DB8A3D5"/>
    <w:rsid w:val="2DBA74B5"/>
    <w:rsid w:val="2DBBA4AB"/>
    <w:rsid w:val="2DBCA815"/>
    <w:rsid w:val="2DBCAA4B"/>
    <w:rsid w:val="2DD15729"/>
    <w:rsid w:val="2DD34EAA"/>
    <w:rsid w:val="2DE32794"/>
    <w:rsid w:val="2DE5DF35"/>
    <w:rsid w:val="2DE9399F"/>
    <w:rsid w:val="2DF739FE"/>
    <w:rsid w:val="2DFA0B7C"/>
    <w:rsid w:val="2DFAFE52"/>
    <w:rsid w:val="2DFDCA0C"/>
    <w:rsid w:val="2E00FB2E"/>
    <w:rsid w:val="2E01FA1B"/>
    <w:rsid w:val="2E06EC16"/>
    <w:rsid w:val="2E11D826"/>
    <w:rsid w:val="2E16C478"/>
    <w:rsid w:val="2E1A2623"/>
    <w:rsid w:val="2E1E474F"/>
    <w:rsid w:val="2E23CE28"/>
    <w:rsid w:val="2E280618"/>
    <w:rsid w:val="2E29A8FD"/>
    <w:rsid w:val="2E31BDA4"/>
    <w:rsid w:val="2E35E9E2"/>
    <w:rsid w:val="2E3621BD"/>
    <w:rsid w:val="2E3ACBDD"/>
    <w:rsid w:val="2E483D6B"/>
    <w:rsid w:val="2E4A2004"/>
    <w:rsid w:val="2E4C70EE"/>
    <w:rsid w:val="2E513E32"/>
    <w:rsid w:val="2E51F015"/>
    <w:rsid w:val="2E59DF9F"/>
    <w:rsid w:val="2E62DC05"/>
    <w:rsid w:val="2E66DE95"/>
    <w:rsid w:val="2E71A8D1"/>
    <w:rsid w:val="2E7EA479"/>
    <w:rsid w:val="2E7EF4FF"/>
    <w:rsid w:val="2E9BD433"/>
    <w:rsid w:val="2E9C2AFD"/>
    <w:rsid w:val="2EA12A84"/>
    <w:rsid w:val="2EA19552"/>
    <w:rsid w:val="2EA19CB6"/>
    <w:rsid w:val="2EA21291"/>
    <w:rsid w:val="2EB17C57"/>
    <w:rsid w:val="2EB19D5E"/>
    <w:rsid w:val="2EB26012"/>
    <w:rsid w:val="2EC12CE4"/>
    <w:rsid w:val="2EC8A32F"/>
    <w:rsid w:val="2EDD31C7"/>
    <w:rsid w:val="2EE3B917"/>
    <w:rsid w:val="2EE3B97B"/>
    <w:rsid w:val="2EEA35AF"/>
    <w:rsid w:val="2EEFDC06"/>
    <w:rsid w:val="2EF335BC"/>
    <w:rsid w:val="2EFBE99F"/>
    <w:rsid w:val="2EFBF024"/>
    <w:rsid w:val="2F038D89"/>
    <w:rsid w:val="2F039A66"/>
    <w:rsid w:val="2F03D602"/>
    <w:rsid w:val="2F09239B"/>
    <w:rsid w:val="2F0E7C48"/>
    <w:rsid w:val="2F141D09"/>
    <w:rsid w:val="2F1586FB"/>
    <w:rsid w:val="2F1A575E"/>
    <w:rsid w:val="2F1C4FE7"/>
    <w:rsid w:val="2F1E7ED2"/>
    <w:rsid w:val="2F1EFD8B"/>
    <w:rsid w:val="2F2981BF"/>
    <w:rsid w:val="2F2FAD91"/>
    <w:rsid w:val="2F32CF78"/>
    <w:rsid w:val="2F379C24"/>
    <w:rsid w:val="2F37D83A"/>
    <w:rsid w:val="2F39BADD"/>
    <w:rsid w:val="2F39C0A0"/>
    <w:rsid w:val="2F3D62FD"/>
    <w:rsid w:val="2F423B8B"/>
    <w:rsid w:val="2F4FBB46"/>
    <w:rsid w:val="2F52289A"/>
    <w:rsid w:val="2F531BB4"/>
    <w:rsid w:val="2F572B15"/>
    <w:rsid w:val="2F5C2BBD"/>
    <w:rsid w:val="2F5DB8B0"/>
    <w:rsid w:val="2F641D8E"/>
    <w:rsid w:val="2F71BAAB"/>
    <w:rsid w:val="2F75F039"/>
    <w:rsid w:val="2F777D02"/>
    <w:rsid w:val="2F79E704"/>
    <w:rsid w:val="2F7F4850"/>
    <w:rsid w:val="2F87E80B"/>
    <w:rsid w:val="2F890D87"/>
    <w:rsid w:val="2F9110A2"/>
    <w:rsid w:val="2F92B543"/>
    <w:rsid w:val="2F93D1E5"/>
    <w:rsid w:val="2F97296A"/>
    <w:rsid w:val="2F9C2F9F"/>
    <w:rsid w:val="2FA8FA7B"/>
    <w:rsid w:val="2FC1FB4B"/>
    <w:rsid w:val="2FC30D11"/>
    <w:rsid w:val="2FC5C3BB"/>
    <w:rsid w:val="2FCC1B55"/>
    <w:rsid w:val="2FCD9DAE"/>
    <w:rsid w:val="2FCFD5AE"/>
    <w:rsid w:val="2FD16906"/>
    <w:rsid w:val="2FD7BED3"/>
    <w:rsid w:val="2FD8E039"/>
    <w:rsid w:val="2FE0A717"/>
    <w:rsid w:val="2FE3E9D5"/>
    <w:rsid w:val="2FE576EB"/>
    <w:rsid w:val="2FE8C8C3"/>
    <w:rsid w:val="2FF6B72D"/>
    <w:rsid w:val="3002971E"/>
    <w:rsid w:val="30084A06"/>
    <w:rsid w:val="3008FFEF"/>
    <w:rsid w:val="300DDD34"/>
    <w:rsid w:val="30101C2F"/>
    <w:rsid w:val="3013EB12"/>
    <w:rsid w:val="301C21B4"/>
    <w:rsid w:val="301E690C"/>
    <w:rsid w:val="30280FCF"/>
    <w:rsid w:val="3033A8F9"/>
    <w:rsid w:val="3038506F"/>
    <w:rsid w:val="3041B105"/>
    <w:rsid w:val="30436CE9"/>
    <w:rsid w:val="30458B6D"/>
    <w:rsid w:val="304BD206"/>
    <w:rsid w:val="304EE58E"/>
    <w:rsid w:val="30513799"/>
    <w:rsid w:val="30552542"/>
    <w:rsid w:val="3059B7DC"/>
    <w:rsid w:val="305EEA33"/>
    <w:rsid w:val="307162C4"/>
    <w:rsid w:val="30740AE4"/>
    <w:rsid w:val="30746D75"/>
    <w:rsid w:val="3075DD56"/>
    <w:rsid w:val="307656E4"/>
    <w:rsid w:val="30769C33"/>
    <w:rsid w:val="307926E2"/>
    <w:rsid w:val="30922BF9"/>
    <w:rsid w:val="309CC9C6"/>
    <w:rsid w:val="309F07D1"/>
    <w:rsid w:val="30A01C7E"/>
    <w:rsid w:val="30A4B4F9"/>
    <w:rsid w:val="30AE5FB6"/>
    <w:rsid w:val="30AF9025"/>
    <w:rsid w:val="30B7FEE1"/>
    <w:rsid w:val="30BCA964"/>
    <w:rsid w:val="30CA564D"/>
    <w:rsid w:val="30CD73BF"/>
    <w:rsid w:val="30D7E9B2"/>
    <w:rsid w:val="30D8CA1E"/>
    <w:rsid w:val="30DCA09B"/>
    <w:rsid w:val="30DE0936"/>
    <w:rsid w:val="30DE7C70"/>
    <w:rsid w:val="30DEBDA0"/>
    <w:rsid w:val="30E7272B"/>
    <w:rsid w:val="30E88C7F"/>
    <w:rsid w:val="30E9FF4B"/>
    <w:rsid w:val="30ECD2A8"/>
    <w:rsid w:val="30F6A2AF"/>
    <w:rsid w:val="30F91C8D"/>
    <w:rsid w:val="30FCDC03"/>
    <w:rsid w:val="30FF5DC2"/>
    <w:rsid w:val="310768E2"/>
    <w:rsid w:val="310D7ACC"/>
    <w:rsid w:val="3116621E"/>
    <w:rsid w:val="3116D891"/>
    <w:rsid w:val="311BBF71"/>
    <w:rsid w:val="311D5DCD"/>
    <w:rsid w:val="311F897B"/>
    <w:rsid w:val="3120429D"/>
    <w:rsid w:val="31316405"/>
    <w:rsid w:val="313521C9"/>
    <w:rsid w:val="313C53BA"/>
    <w:rsid w:val="313C548C"/>
    <w:rsid w:val="313D0004"/>
    <w:rsid w:val="31402305"/>
    <w:rsid w:val="3144D616"/>
    <w:rsid w:val="31470B2D"/>
    <w:rsid w:val="314834DF"/>
    <w:rsid w:val="314E344B"/>
    <w:rsid w:val="3153CD70"/>
    <w:rsid w:val="31596413"/>
    <w:rsid w:val="315AADD8"/>
    <w:rsid w:val="315EC9DC"/>
    <w:rsid w:val="31647210"/>
    <w:rsid w:val="316954A5"/>
    <w:rsid w:val="316967DF"/>
    <w:rsid w:val="316F6CEC"/>
    <w:rsid w:val="316FC216"/>
    <w:rsid w:val="317154A7"/>
    <w:rsid w:val="3175D909"/>
    <w:rsid w:val="3176A044"/>
    <w:rsid w:val="317F1AD9"/>
    <w:rsid w:val="3184ADA0"/>
    <w:rsid w:val="31855C6D"/>
    <w:rsid w:val="3186AF3F"/>
    <w:rsid w:val="318CA9A4"/>
    <w:rsid w:val="3190880A"/>
    <w:rsid w:val="319945B0"/>
    <w:rsid w:val="3199DB06"/>
    <w:rsid w:val="319BBCBB"/>
    <w:rsid w:val="31A0060A"/>
    <w:rsid w:val="31A3BC94"/>
    <w:rsid w:val="31BB1E84"/>
    <w:rsid w:val="31BEA8E4"/>
    <w:rsid w:val="31C4D9CA"/>
    <w:rsid w:val="31CC746F"/>
    <w:rsid w:val="31CF4700"/>
    <w:rsid w:val="31E0F8E0"/>
    <w:rsid w:val="31E27513"/>
    <w:rsid w:val="31E5E34D"/>
    <w:rsid w:val="31E64B6A"/>
    <w:rsid w:val="31E78533"/>
    <w:rsid w:val="31EECFCF"/>
    <w:rsid w:val="31F409F6"/>
    <w:rsid w:val="31F859E8"/>
    <w:rsid w:val="31F9440B"/>
    <w:rsid w:val="32027D25"/>
    <w:rsid w:val="3204BCE2"/>
    <w:rsid w:val="320B47FF"/>
    <w:rsid w:val="320F4429"/>
    <w:rsid w:val="320F548F"/>
    <w:rsid w:val="321BC3E7"/>
    <w:rsid w:val="321C7115"/>
    <w:rsid w:val="3220A416"/>
    <w:rsid w:val="3237A86D"/>
    <w:rsid w:val="3237E239"/>
    <w:rsid w:val="323D0D27"/>
    <w:rsid w:val="323DB94B"/>
    <w:rsid w:val="3247C18B"/>
    <w:rsid w:val="324C1078"/>
    <w:rsid w:val="324DB8A3"/>
    <w:rsid w:val="32565D28"/>
    <w:rsid w:val="3256DDE7"/>
    <w:rsid w:val="32593E06"/>
    <w:rsid w:val="325C11EB"/>
    <w:rsid w:val="326641B2"/>
    <w:rsid w:val="326E62D7"/>
    <w:rsid w:val="32730950"/>
    <w:rsid w:val="3285D1BE"/>
    <w:rsid w:val="32883DED"/>
    <w:rsid w:val="3289D487"/>
    <w:rsid w:val="328B1104"/>
    <w:rsid w:val="328E5670"/>
    <w:rsid w:val="329293A2"/>
    <w:rsid w:val="32A65D29"/>
    <w:rsid w:val="32ACB0B6"/>
    <w:rsid w:val="32B17706"/>
    <w:rsid w:val="32C0524F"/>
    <w:rsid w:val="32C4CEF1"/>
    <w:rsid w:val="32C8AF5C"/>
    <w:rsid w:val="32CDAF41"/>
    <w:rsid w:val="32CE27D5"/>
    <w:rsid w:val="32D11DAF"/>
    <w:rsid w:val="32D23C54"/>
    <w:rsid w:val="32D62E6A"/>
    <w:rsid w:val="32DCC8C2"/>
    <w:rsid w:val="32F61543"/>
    <w:rsid w:val="32F9A336"/>
    <w:rsid w:val="32FAEFEC"/>
    <w:rsid w:val="330AA6EA"/>
    <w:rsid w:val="330C6016"/>
    <w:rsid w:val="330FE081"/>
    <w:rsid w:val="33121444"/>
    <w:rsid w:val="3314E2E2"/>
    <w:rsid w:val="3316BAFA"/>
    <w:rsid w:val="331848A6"/>
    <w:rsid w:val="332086DE"/>
    <w:rsid w:val="3329822C"/>
    <w:rsid w:val="332B85ED"/>
    <w:rsid w:val="3330868B"/>
    <w:rsid w:val="3332FC24"/>
    <w:rsid w:val="33399F94"/>
    <w:rsid w:val="333E919E"/>
    <w:rsid w:val="333F7F08"/>
    <w:rsid w:val="334B5E92"/>
    <w:rsid w:val="334F4B5C"/>
    <w:rsid w:val="334F60FD"/>
    <w:rsid w:val="3351268A"/>
    <w:rsid w:val="335DB0EA"/>
    <w:rsid w:val="336D1FC0"/>
    <w:rsid w:val="337243AD"/>
    <w:rsid w:val="337BCE35"/>
    <w:rsid w:val="337BF78F"/>
    <w:rsid w:val="338DF4BC"/>
    <w:rsid w:val="339926C3"/>
    <w:rsid w:val="339E50DD"/>
    <w:rsid w:val="33A09CE6"/>
    <w:rsid w:val="33A0BF31"/>
    <w:rsid w:val="33A310F2"/>
    <w:rsid w:val="33ADF90D"/>
    <w:rsid w:val="33AFD976"/>
    <w:rsid w:val="33B32DC6"/>
    <w:rsid w:val="33B3A409"/>
    <w:rsid w:val="33B47CF0"/>
    <w:rsid w:val="33B7FDDB"/>
    <w:rsid w:val="33B8BFD6"/>
    <w:rsid w:val="33B99EFC"/>
    <w:rsid w:val="33C2F8ED"/>
    <w:rsid w:val="33C622BD"/>
    <w:rsid w:val="33D06788"/>
    <w:rsid w:val="33F30C76"/>
    <w:rsid w:val="33F65EE6"/>
    <w:rsid w:val="33FCE34B"/>
    <w:rsid w:val="33FE0530"/>
    <w:rsid w:val="3407F6E6"/>
    <w:rsid w:val="3412D900"/>
    <w:rsid w:val="3420E5DB"/>
    <w:rsid w:val="3421A758"/>
    <w:rsid w:val="34260DE8"/>
    <w:rsid w:val="342C8011"/>
    <w:rsid w:val="342FB2FE"/>
    <w:rsid w:val="343D426D"/>
    <w:rsid w:val="34401B9B"/>
    <w:rsid w:val="3441C5B1"/>
    <w:rsid w:val="3450109B"/>
    <w:rsid w:val="345316D8"/>
    <w:rsid w:val="3454AA28"/>
    <w:rsid w:val="3454E722"/>
    <w:rsid w:val="3457BE86"/>
    <w:rsid w:val="34600BA5"/>
    <w:rsid w:val="346086C9"/>
    <w:rsid w:val="3461994B"/>
    <w:rsid w:val="3463E191"/>
    <w:rsid w:val="34690040"/>
    <w:rsid w:val="3471257A"/>
    <w:rsid w:val="3483817C"/>
    <w:rsid w:val="348A67FA"/>
    <w:rsid w:val="348E5BC2"/>
    <w:rsid w:val="349F2946"/>
    <w:rsid w:val="349FB971"/>
    <w:rsid w:val="34A3C6CD"/>
    <w:rsid w:val="34AAB9FA"/>
    <w:rsid w:val="34ABF53A"/>
    <w:rsid w:val="34B07AE4"/>
    <w:rsid w:val="34B32A64"/>
    <w:rsid w:val="34B88637"/>
    <w:rsid w:val="34C4DB10"/>
    <w:rsid w:val="34C51AA7"/>
    <w:rsid w:val="34C9A912"/>
    <w:rsid w:val="34C9DA76"/>
    <w:rsid w:val="34CFDC5C"/>
    <w:rsid w:val="34DF4D1B"/>
    <w:rsid w:val="34E697FB"/>
    <w:rsid w:val="34F38FD5"/>
    <w:rsid w:val="34F51E44"/>
    <w:rsid w:val="34FF2A7F"/>
    <w:rsid w:val="3501B14F"/>
    <w:rsid w:val="350608C1"/>
    <w:rsid w:val="35071284"/>
    <w:rsid w:val="350DA7B9"/>
    <w:rsid w:val="350E4898"/>
    <w:rsid w:val="35129FCB"/>
    <w:rsid w:val="35138C98"/>
    <w:rsid w:val="35184CF5"/>
    <w:rsid w:val="351A2C76"/>
    <w:rsid w:val="351D3AAD"/>
    <w:rsid w:val="351DE6B6"/>
    <w:rsid w:val="35258B29"/>
    <w:rsid w:val="352A5B79"/>
    <w:rsid w:val="353918BE"/>
    <w:rsid w:val="353A07FF"/>
    <w:rsid w:val="35408733"/>
    <w:rsid w:val="354D9FFF"/>
    <w:rsid w:val="3552048A"/>
    <w:rsid w:val="35559CE5"/>
    <w:rsid w:val="3557BEE1"/>
    <w:rsid w:val="355AD80F"/>
    <w:rsid w:val="355E6FCB"/>
    <w:rsid w:val="355F181C"/>
    <w:rsid w:val="35630625"/>
    <w:rsid w:val="356DAC27"/>
    <w:rsid w:val="357512BD"/>
    <w:rsid w:val="357CCB65"/>
    <w:rsid w:val="357D0039"/>
    <w:rsid w:val="357DF9D6"/>
    <w:rsid w:val="357FBB07"/>
    <w:rsid w:val="35867CD6"/>
    <w:rsid w:val="35917E09"/>
    <w:rsid w:val="359FFD36"/>
    <w:rsid w:val="35A4415D"/>
    <w:rsid w:val="35A92FED"/>
    <w:rsid w:val="35AA0C45"/>
    <w:rsid w:val="35ADCF71"/>
    <w:rsid w:val="35AE7A44"/>
    <w:rsid w:val="35B3BC17"/>
    <w:rsid w:val="35B4293E"/>
    <w:rsid w:val="35B5F130"/>
    <w:rsid w:val="35B69FF1"/>
    <w:rsid w:val="35BC50E0"/>
    <w:rsid w:val="35BD1DFD"/>
    <w:rsid w:val="35C471E1"/>
    <w:rsid w:val="35C62EF5"/>
    <w:rsid w:val="35D7EBF6"/>
    <w:rsid w:val="35E3009B"/>
    <w:rsid w:val="35E7C553"/>
    <w:rsid w:val="35E89D4C"/>
    <w:rsid w:val="35EC40FD"/>
    <w:rsid w:val="35EC5CE1"/>
    <w:rsid w:val="35EE73FB"/>
    <w:rsid w:val="35F8086B"/>
    <w:rsid w:val="3605B666"/>
    <w:rsid w:val="3605B751"/>
    <w:rsid w:val="360B25AA"/>
    <w:rsid w:val="360DDAF0"/>
    <w:rsid w:val="360F4078"/>
    <w:rsid w:val="36247770"/>
    <w:rsid w:val="363214EA"/>
    <w:rsid w:val="3633C693"/>
    <w:rsid w:val="36426297"/>
    <w:rsid w:val="3645F7B9"/>
    <w:rsid w:val="36473F2F"/>
    <w:rsid w:val="3648350B"/>
    <w:rsid w:val="36491450"/>
    <w:rsid w:val="364D121C"/>
    <w:rsid w:val="36502F13"/>
    <w:rsid w:val="36504372"/>
    <w:rsid w:val="3654EE87"/>
    <w:rsid w:val="3656CB29"/>
    <w:rsid w:val="3659A43C"/>
    <w:rsid w:val="36608B51"/>
    <w:rsid w:val="3660F76F"/>
    <w:rsid w:val="36614D3B"/>
    <w:rsid w:val="3667E85C"/>
    <w:rsid w:val="366DD4D0"/>
    <w:rsid w:val="36719043"/>
    <w:rsid w:val="367323C9"/>
    <w:rsid w:val="3678A585"/>
    <w:rsid w:val="3679D0EA"/>
    <w:rsid w:val="3680228D"/>
    <w:rsid w:val="3684E25C"/>
    <w:rsid w:val="36850461"/>
    <w:rsid w:val="36861E6E"/>
    <w:rsid w:val="3686DB20"/>
    <w:rsid w:val="369C48D6"/>
    <w:rsid w:val="36B586FC"/>
    <w:rsid w:val="36B60EF3"/>
    <w:rsid w:val="36B78527"/>
    <w:rsid w:val="36B9801B"/>
    <w:rsid w:val="36B9B371"/>
    <w:rsid w:val="36BA61B7"/>
    <w:rsid w:val="36BF6565"/>
    <w:rsid w:val="36C79962"/>
    <w:rsid w:val="36C83705"/>
    <w:rsid w:val="36C8F2AC"/>
    <w:rsid w:val="36CC8568"/>
    <w:rsid w:val="36CD5E49"/>
    <w:rsid w:val="36D379CC"/>
    <w:rsid w:val="36D40A05"/>
    <w:rsid w:val="36D43198"/>
    <w:rsid w:val="36D59F0D"/>
    <w:rsid w:val="36D68EAB"/>
    <w:rsid w:val="36D70F21"/>
    <w:rsid w:val="36DCBFD7"/>
    <w:rsid w:val="36DF9B05"/>
    <w:rsid w:val="36E460CD"/>
    <w:rsid w:val="36F62A54"/>
    <w:rsid w:val="36F71F28"/>
    <w:rsid w:val="370FB5F0"/>
    <w:rsid w:val="37174B57"/>
    <w:rsid w:val="371D4998"/>
    <w:rsid w:val="3723A248"/>
    <w:rsid w:val="372CB7B7"/>
    <w:rsid w:val="373C1196"/>
    <w:rsid w:val="373C2F03"/>
    <w:rsid w:val="37459F10"/>
    <w:rsid w:val="374D8D59"/>
    <w:rsid w:val="374E81A2"/>
    <w:rsid w:val="3756EB4C"/>
    <w:rsid w:val="375A5155"/>
    <w:rsid w:val="375C2194"/>
    <w:rsid w:val="37602504"/>
    <w:rsid w:val="376789DD"/>
    <w:rsid w:val="376EF6AC"/>
    <w:rsid w:val="3770E93B"/>
    <w:rsid w:val="37736B1B"/>
    <w:rsid w:val="3773C688"/>
    <w:rsid w:val="3773C96C"/>
    <w:rsid w:val="377567DE"/>
    <w:rsid w:val="3785B728"/>
    <w:rsid w:val="3786D4DB"/>
    <w:rsid w:val="378E290A"/>
    <w:rsid w:val="37984977"/>
    <w:rsid w:val="37996BBB"/>
    <w:rsid w:val="37997271"/>
    <w:rsid w:val="37A340D8"/>
    <w:rsid w:val="37ACC271"/>
    <w:rsid w:val="37BAD4E4"/>
    <w:rsid w:val="37C9C833"/>
    <w:rsid w:val="37CCDC9F"/>
    <w:rsid w:val="37CF76DA"/>
    <w:rsid w:val="37DECE78"/>
    <w:rsid w:val="37DED8AC"/>
    <w:rsid w:val="37E170ED"/>
    <w:rsid w:val="37E97CD8"/>
    <w:rsid w:val="37EB30D8"/>
    <w:rsid w:val="37F27F76"/>
    <w:rsid w:val="37F2F6FE"/>
    <w:rsid w:val="37F5D0F0"/>
    <w:rsid w:val="37FB6DCD"/>
    <w:rsid w:val="37FF1613"/>
    <w:rsid w:val="3801F422"/>
    <w:rsid w:val="380323CE"/>
    <w:rsid w:val="3804557D"/>
    <w:rsid w:val="38049C3A"/>
    <w:rsid w:val="380D2C15"/>
    <w:rsid w:val="3825BD75"/>
    <w:rsid w:val="3826C6B4"/>
    <w:rsid w:val="382B11AE"/>
    <w:rsid w:val="382C5885"/>
    <w:rsid w:val="382E45C7"/>
    <w:rsid w:val="383241D9"/>
    <w:rsid w:val="3839CC1F"/>
    <w:rsid w:val="383CCE15"/>
    <w:rsid w:val="384EBB51"/>
    <w:rsid w:val="384FD703"/>
    <w:rsid w:val="38525AA8"/>
    <w:rsid w:val="3854AC88"/>
    <w:rsid w:val="385DC6CB"/>
    <w:rsid w:val="38624773"/>
    <w:rsid w:val="3866828B"/>
    <w:rsid w:val="386694CC"/>
    <w:rsid w:val="386EAEC0"/>
    <w:rsid w:val="3873A70C"/>
    <w:rsid w:val="3886504A"/>
    <w:rsid w:val="3886EAEB"/>
    <w:rsid w:val="388847AF"/>
    <w:rsid w:val="388F0A30"/>
    <w:rsid w:val="38927DB6"/>
    <w:rsid w:val="3899B5E1"/>
    <w:rsid w:val="38AD67ED"/>
    <w:rsid w:val="38B9391D"/>
    <w:rsid w:val="38BB1173"/>
    <w:rsid w:val="38BB47BE"/>
    <w:rsid w:val="38C0FC2D"/>
    <w:rsid w:val="38C3C180"/>
    <w:rsid w:val="38C6938C"/>
    <w:rsid w:val="38C8A517"/>
    <w:rsid w:val="38CABCDF"/>
    <w:rsid w:val="38DD7A37"/>
    <w:rsid w:val="38F0BFF6"/>
    <w:rsid w:val="3903DD7B"/>
    <w:rsid w:val="3909BE20"/>
    <w:rsid w:val="390BA3DF"/>
    <w:rsid w:val="391331EC"/>
    <w:rsid w:val="3913542D"/>
    <w:rsid w:val="3916E36C"/>
    <w:rsid w:val="391E78CA"/>
    <w:rsid w:val="3920BBDA"/>
    <w:rsid w:val="392480D7"/>
    <w:rsid w:val="3927D210"/>
    <w:rsid w:val="3931F032"/>
    <w:rsid w:val="3931F218"/>
    <w:rsid w:val="3932A205"/>
    <w:rsid w:val="3934DD77"/>
    <w:rsid w:val="393605A8"/>
    <w:rsid w:val="393922CF"/>
    <w:rsid w:val="393C930D"/>
    <w:rsid w:val="394087F3"/>
    <w:rsid w:val="394E7F27"/>
    <w:rsid w:val="3951D2D4"/>
    <w:rsid w:val="3960C156"/>
    <w:rsid w:val="3964FF0E"/>
    <w:rsid w:val="396560E8"/>
    <w:rsid w:val="396D2636"/>
    <w:rsid w:val="397253FE"/>
    <w:rsid w:val="39778973"/>
    <w:rsid w:val="3978A835"/>
    <w:rsid w:val="397911B9"/>
    <w:rsid w:val="3982F7C8"/>
    <w:rsid w:val="3986DAF9"/>
    <w:rsid w:val="39887400"/>
    <w:rsid w:val="3988A9FB"/>
    <w:rsid w:val="3991F0A4"/>
    <w:rsid w:val="39986C2B"/>
    <w:rsid w:val="39A3EB38"/>
    <w:rsid w:val="39B00783"/>
    <w:rsid w:val="39B7D0B0"/>
    <w:rsid w:val="39B95C06"/>
    <w:rsid w:val="39BBCDEC"/>
    <w:rsid w:val="39C16D0C"/>
    <w:rsid w:val="39C9BA91"/>
    <w:rsid w:val="39D11085"/>
    <w:rsid w:val="39D3B5CC"/>
    <w:rsid w:val="39D9EFB2"/>
    <w:rsid w:val="39DD13AF"/>
    <w:rsid w:val="39EB6BA0"/>
    <w:rsid w:val="39F57BBF"/>
    <w:rsid w:val="39F8FB62"/>
    <w:rsid w:val="39FACC82"/>
    <w:rsid w:val="3A065A4A"/>
    <w:rsid w:val="3A0A3530"/>
    <w:rsid w:val="3A0B4627"/>
    <w:rsid w:val="3A0BF4D1"/>
    <w:rsid w:val="3A0DB84C"/>
    <w:rsid w:val="3A10ABFE"/>
    <w:rsid w:val="3A1794D8"/>
    <w:rsid w:val="3A1B2866"/>
    <w:rsid w:val="3A1C38BA"/>
    <w:rsid w:val="3A22D20D"/>
    <w:rsid w:val="3A22D6FE"/>
    <w:rsid w:val="3A26318F"/>
    <w:rsid w:val="3A28EDD2"/>
    <w:rsid w:val="3A34AA74"/>
    <w:rsid w:val="3A3A0499"/>
    <w:rsid w:val="3A3D5A5D"/>
    <w:rsid w:val="3A428E8D"/>
    <w:rsid w:val="3A42F3FC"/>
    <w:rsid w:val="3A46B370"/>
    <w:rsid w:val="3A4B51E5"/>
    <w:rsid w:val="3A54E2FC"/>
    <w:rsid w:val="3A576285"/>
    <w:rsid w:val="3A589268"/>
    <w:rsid w:val="3A5CA650"/>
    <w:rsid w:val="3A641A09"/>
    <w:rsid w:val="3A7373EC"/>
    <w:rsid w:val="3A7E45FB"/>
    <w:rsid w:val="3A7FBC03"/>
    <w:rsid w:val="3A810127"/>
    <w:rsid w:val="3A8199F0"/>
    <w:rsid w:val="3A81E7F8"/>
    <w:rsid w:val="3A856920"/>
    <w:rsid w:val="3A86AD1E"/>
    <w:rsid w:val="3A8BB162"/>
    <w:rsid w:val="3A971001"/>
    <w:rsid w:val="3A9A95B1"/>
    <w:rsid w:val="3A9DAE2B"/>
    <w:rsid w:val="3AA46142"/>
    <w:rsid w:val="3AA4A67A"/>
    <w:rsid w:val="3AAF8BE9"/>
    <w:rsid w:val="3AB3E2E1"/>
    <w:rsid w:val="3AB5D945"/>
    <w:rsid w:val="3ABD4ED8"/>
    <w:rsid w:val="3ABD9A80"/>
    <w:rsid w:val="3AC1DFC0"/>
    <w:rsid w:val="3AC20A1F"/>
    <w:rsid w:val="3AD89CF3"/>
    <w:rsid w:val="3ADFD66F"/>
    <w:rsid w:val="3AE2FAD1"/>
    <w:rsid w:val="3AF34B58"/>
    <w:rsid w:val="3AF88315"/>
    <w:rsid w:val="3AFAE74A"/>
    <w:rsid w:val="3AFE6142"/>
    <w:rsid w:val="3B01E21B"/>
    <w:rsid w:val="3B04AB1D"/>
    <w:rsid w:val="3B07BF7D"/>
    <w:rsid w:val="3B183436"/>
    <w:rsid w:val="3B19B385"/>
    <w:rsid w:val="3B1EE206"/>
    <w:rsid w:val="3B1F612D"/>
    <w:rsid w:val="3B226738"/>
    <w:rsid w:val="3B2F3D63"/>
    <w:rsid w:val="3B3252D3"/>
    <w:rsid w:val="3B3331AB"/>
    <w:rsid w:val="3B34796B"/>
    <w:rsid w:val="3B3D1384"/>
    <w:rsid w:val="3B3D6E63"/>
    <w:rsid w:val="3B3E42AA"/>
    <w:rsid w:val="3B43B1A6"/>
    <w:rsid w:val="3B46EC0A"/>
    <w:rsid w:val="3B55D13D"/>
    <w:rsid w:val="3B5ADCCB"/>
    <w:rsid w:val="3B5C69DE"/>
    <w:rsid w:val="3B5F95ED"/>
    <w:rsid w:val="3B5FDEB0"/>
    <w:rsid w:val="3B6356F2"/>
    <w:rsid w:val="3B64616D"/>
    <w:rsid w:val="3B7A2A57"/>
    <w:rsid w:val="3B83A5E2"/>
    <w:rsid w:val="3B8C124D"/>
    <w:rsid w:val="3B94D2AF"/>
    <w:rsid w:val="3B9C6B8B"/>
    <w:rsid w:val="3B9EAB04"/>
    <w:rsid w:val="3B9F3BC9"/>
    <w:rsid w:val="3BA3570C"/>
    <w:rsid w:val="3BB3FDEE"/>
    <w:rsid w:val="3BBA3540"/>
    <w:rsid w:val="3BBAF67D"/>
    <w:rsid w:val="3BBECA9F"/>
    <w:rsid w:val="3BC2D787"/>
    <w:rsid w:val="3BCE1A62"/>
    <w:rsid w:val="3BD09BA6"/>
    <w:rsid w:val="3BD3F244"/>
    <w:rsid w:val="3BD758C2"/>
    <w:rsid w:val="3BDC4723"/>
    <w:rsid w:val="3BE078B9"/>
    <w:rsid w:val="3BE4915F"/>
    <w:rsid w:val="3BE51FA2"/>
    <w:rsid w:val="3BF4DB19"/>
    <w:rsid w:val="3BFE523A"/>
    <w:rsid w:val="3C095E2A"/>
    <w:rsid w:val="3C0CDEEB"/>
    <w:rsid w:val="3C15363F"/>
    <w:rsid w:val="3C16442C"/>
    <w:rsid w:val="3C16C4CC"/>
    <w:rsid w:val="3C18CB89"/>
    <w:rsid w:val="3C18D403"/>
    <w:rsid w:val="3C1AFCB2"/>
    <w:rsid w:val="3C1F4622"/>
    <w:rsid w:val="3C1F9156"/>
    <w:rsid w:val="3C2EB10A"/>
    <w:rsid w:val="3C38AFE8"/>
    <w:rsid w:val="3C3C5AE6"/>
    <w:rsid w:val="3C3CA38A"/>
    <w:rsid w:val="3C43E0AF"/>
    <w:rsid w:val="3C497811"/>
    <w:rsid w:val="3C4E5E02"/>
    <w:rsid w:val="3C4F31FA"/>
    <w:rsid w:val="3C4F9E06"/>
    <w:rsid w:val="3C4FF1D4"/>
    <w:rsid w:val="3C560DC8"/>
    <w:rsid w:val="3C5659D3"/>
    <w:rsid w:val="3C5675FD"/>
    <w:rsid w:val="3C6D9E1E"/>
    <w:rsid w:val="3C792332"/>
    <w:rsid w:val="3C842954"/>
    <w:rsid w:val="3C8B1CF1"/>
    <w:rsid w:val="3C8CB729"/>
    <w:rsid w:val="3C9A1CC7"/>
    <w:rsid w:val="3CA3486C"/>
    <w:rsid w:val="3CAC9296"/>
    <w:rsid w:val="3CAF6F6B"/>
    <w:rsid w:val="3CB16447"/>
    <w:rsid w:val="3CB1AC28"/>
    <w:rsid w:val="3CB40918"/>
    <w:rsid w:val="3CB7F0F0"/>
    <w:rsid w:val="3CBA72F0"/>
    <w:rsid w:val="3CBAEC9F"/>
    <w:rsid w:val="3CBF9E61"/>
    <w:rsid w:val="3CC1CF55"/>
    <w:rsid w:val="3CCB876B"/>
    <w:rsid w:val="3CCC08FF"/>
    <w:rsid w:val="3CD3BF18"/>
    <w:rsid w:val="3CDA1C4D"/>
    <w:rsid w:val="3CE41C8A"/>
    <w:rsid w:val="3CE8B954"/>
    <w:rsid w:val="3CEC200F"/>
    <w:rsid w:val="3CECEE70"/>
    <w:rsid w:val="3CED8062"/>
    <w:rsid w:val="3CF28A14"/>
    <w:rsid w:val="3CFDE06A"/>
    <w:rsid w:val="3D091E57"/>
    <w:rsid w:val="3D0B3FF9"/>
    <w:rsid w:val="3D0BE7B6"/>
    <w:rsid w:val="3D11EDE2"/>
    <w:rsid w:val="3D136789"/>
    <w:rsid w:val="3D13929B"/>
    <w:rsid w:val="3D1907F2"/>
    <w:rsid w:val="3D1B2C5A"/>
    <w:rsid w:val="3D211918"/>
    <w:rsid w:val="3D2DE2B4"/>
    <w:rsid w:val="3D33ED92"/>
    <w:rsid w:val="3D36945E"/>
    <w:rsid w:val="3D3E3CEF"/>
    <w:rsid w:val="3D42643B"/>
    <w:rsid w:val="3D45403B"/>
    <w:rsid w:val="3D564D14"/>
    <w:rsid w:val="3D568559"/>
    <w:rsid w:val="3D688677"/>
    <w:rsid w:val="3D6A307B"/>
    <w:rsid w:val="3D6B8092"/>
    <w:rsid w:val="3D72947D"/>
    <w:rsid w:val="3D77FCA2"/>
    <w:rsid w:val="3D8678E1"/>
    <w:rsid w:val="3D87DFF7"/>
    <w:rsid w:val="3D8F8742"/>
    <w:rsid w:val="3D986932"/>
    <w:rsid w:val="3DA0BC59"/>
    <w:rsid w:val="3DAC6575"/>
    <w:rsid w:val="3DB183DB"/>
    <w:rsid w:val="3DB3DF09"/>
    <w:rsid w:val="3DBCFA62"/>
    <w:rsid w:val="3DC66548"/>
    <w:rsid w:val="3DC697CB"/>
    <w:rsid w:val="3DC9B982"/>
    <w:rsid w:val="3DCC26B7"/>
    <w:rsid w:val="3DCE46B1"/>
    <w:rsid w:val="3DD11D60"/>
    <w:rsid w:val="3DD35AF5"/>
    <w:rsid w:val="3DD5BBE7"/>
    <w:rsid w:val="3DDA6891"/>
    <w:rsid w:val="3DE142B6"/>
    <w:rsid w:val="3DE6CF25"/>
    <w:rsid w:val="3DE91C7C"/>
    <w:rsid w:val="3DF0BB34"/>
    <w:rsid w:val="3DF1D0BA"/>
    <w:rsid w:val="3DF27DEE"/>
    <w:rsid w:val="3DF41EFB"/>
    <w:rsid w:val="3DF48369"/>
    <w:rsid w:val="3DF85990"/>
    <w:rsid w:val="3DF8A1C8"/>
    <w:rsid w:val="3DF962E3"/>
    <w:rsid w:val="3DFA6C84"/>
    <w:rsid w:val="3DFB097A"/>
    <w:rsid w:val="3E14575A"/>
    <w:rsid w:val="3E1B72FE"/>
    <w:rsid w:val="3E1D2737"/>
    <w:rsid w:val="3E23213F"/>
    <w:rsid w:val="3E238B74"/>
    <w:rsid w:val="3E23A7A2"/>
    <w:rsid w:val="3E2A9A49"/>
    <w:rsid w:val="3E2B4370"/>
    <w:rsid w:val="3E31F767"/>
    <w:rsid w:val="3E337955"/>
    <w:rsid w:val="3E3A4913"/>
    <w:rsid w:val="3E3E3812"/>
    <w:rsid w:val="3E477443"/>
    <w:rsid w:val="3E4B7570"/>
    <w:rsid w:val="3E512540"/>
    <w:rsid w:val="3E54327D"/>
    <w:rsid w:val="3E56FD1C"/>
    <w:rsid w:val="3E59B84F"/>
    <w:rsid w:val="3E5B7881"/>
    <w:rsid w:val="3E5C1AC5"/>
    <w:rsid w:val="3E6176F3"/>
    <w:rsid w:val="3E6E24EB"/>
    <w:rsid w:val="3E6ED220"/>
    <w:rsid w:val="3E700405"/>
    <w:rsid w:val="3E705DDD"/>
    <w:rsid w:val="3E71F327"/>
    <w:rsid w:val="3E74E8A5"/>
    <w:rsid w:val="3E75EE93"/>
    <w:rsid w:val="3E76EC76"/>
    <w:rsid w:val="3E783ECC"/>
    <w:rsid w:val="3E786D58"/>
    <w:rsid w:val="3E788B71"/>
    <w:rsid w:val="3E78AB7F"/>
    <w:rsid w:val="3E79ECBE"/>
    <w:rsid w:val="3E859070"/>
    <w:rsid w:val="3E8AFD08"/>
    <w:rsid w:val="3E8B6F6B"/>
    <w:rsid w:val="3E900607"/>
    <w:rsid w:val="3E9579D1"/>
    <w:rsid w:val="3E9A2E3E"/>
    <w:rsid w:val="3E9D3B8A"/>
    <w:rsid w:val="3EA30F78"/>
    <w:rsid w:val="3EA7BB6B"/>
    <w:rsid w:val="3EAB11D3"/>
    <w:rsid w:val="3EBB1CD4"/>
    <w:rsid w:val="3EBF09EC"/>
    <w:rsid w:val="3EC5587F"/>
    <w:rsid w:val="3EC5F62D"/>
    <w:rsid w:val="3ECA3E3E"/>
    <w:rsid w:val="3ECF5FE5"/>
    <w:rsid w:val="3ECF6F6D"/>
    <w:rsid w:val="3ED5033A"/>
    <w:rsid w:val="3EDA19E9"/>
    <w:rsid w:val="3EDC4B37"/>
    <w:rsid w:val="3EE29D56"/>
    <w:rsid w:val="3EE352D2"/>
    <w:rsid w:val="3EE68B75"/>
    <w:rsid w:val="3EE97833"/>
    <w:rsid w:val="3EF4F64C"/>
    <w:rsid w:val="3EF7D2A8"/>
    <w:rsid w:val="3EF94078"/>
    <w:rsid w:val="3F040E0C"/>
    <w:rsid w:val="3F085ABF"/>
    <w:rsid w:val="3F0AAAF4"/>
    <w:rsid w:val="3F0BED9B"/>
    <w:rsid w:val="3F0D02B6"/>
    <w:rsid w:val="3F153B97"/>
    <w:rsid w:val="3F197740"/>
    <w:rsid w:val="3F1E834D"/>
    <w:rsid w:val="3F1FFEC0"/>
    <w:rsid w:val="3F276C33"/>
    <w:rsid w:val="3F2864F2"/>
    <w:rsid w:val="3F2EBB47"/>
    <w:rsid w:val="3F2F91FA"/>
    <w:rsid w:val="3F327F47"/>
    <w:rsid w:val="3F33C00F"/>
    <w:rsid w:val="3F35DD2F"/>
    <w:rsid w:val="3F4A5A03"/>
    <w:rsid w:val="3F4B3A6B"/>
    <w:rsid w:val="3F504CF7"/>
    <w:rsid w:val="3F56176F"/>
    <w:rsid w:val="3F5777A1"/>
    <w:rsid w:val="3F5913EE"/>
    <w:rsid w:val="3F66D75A"/>
    <w:rsid w:val="3F67B0CD"/>
    <w:rsid w:val="3F6BA730"/>
    <w:rsid w:val="3F6FDEBD"/>
    <w:rsid w:val="3F709BF2"/>
    <w:rsid w:val="3F782687"/>
    <w:rsid w:val="3F78A470"/>
    <w:rsid w:val="3F888F90"/>
    <w:rsid w:val="3F89626F"/>
    <w:rsid w:val="3F90A630"/>
    <w:rsid w:val="3F992422"/>
    <w:rsid w:val="3F9E91EC"/>
    <w:rsid w:val="3FA0BD0C"/>
    <w:rsid w:val="3FA17686"/>
    <w:rsid w:val="3FA64102"/>
    <w:rsid w:val="3FA88296"/>
    <w:rsid w:val="3FB63563"/>
    <w:rsid w:val="3FC17999"/>
    <w:rsid w:val="3FCAC61D"/>
    <w:rsid w:val="3FCB7852"/>
    <w:rsid w:val="3FCDF650"/>
    <w:rsid w:val="3FD59772"/>
    <w:rsid w:val="3FD6C4BF"/>
    <w:rsid w:val="3FDCCD8E"/>
    <w:rsid w:val="3FDE38DB"/>
    <w:rsid w:val="3FE86D9F"/>
    <w:rsid w:val="3FE8BAE3"/>
    <w:rsid w:val="3FECD899"/>
    <w:rsid w:val="3FED0099"/>
    <w:rsid w:val="3FF03F49"/>
    <w:rsid w:val="3FF24705"/>
    <w:rsid w:val="3FFF1C62"/>
    <w:rsid w:val="4008358A"/>
    <w:rsid w:val="400A84DA"/>
    <w:rsid w:val="400B6A73"/>
    <w:rsid w:val="400DA8D5"/>
    <w:rsid w:val="40184877"/>
    <w:rsid w:val="4028390C"/>
    <w:rsid w:val="402D52F6"/>
    <w:rsid w:val="40391AD5"/>
    <w:rsid w:val="4042C245"/>
    <w:rsid w:val="4043AA38"/>
    <w:rsid w:val="4043DD83"/>
    <w:rsid w:val="40495709"/>
    <w:rsid w:val="40509D12"/>
    <w:rsid w:val="4050B352"/>
    <w:rsid w:val="40624E49"/>
    <w:rsid w:val="4065F81D"/>
    <w:rsid w:val="406B1DEB"/>
    <w:rsid w:val="40717367"/>
    <w:rsid w:val="4072E9FC"/>
    <w:rsid w:val="407700D3"/>
    <w:rsid w:val="407E0BC0"/>
    <w:rsid w:val="407F41BC"/>
    <w:rsid w:val="4088A946"/>
    <w:rsid w:val="40998277"/>
    <w:rsid w:val="409BE859"/>
    <w:rsid w:val="40A0223C"/>
    <w:rsid w:val="40AC31EC"/>
    <w:rsid w:val="40ACAB5D"/>
    <w:rsid w:val="40B15566"/>
    <w:rsid w:val="40C71E16"/>
    <w:rsid w:val="40C76B9B"/>
    <w:rsid w:val="40C7B273"/>
    <w:rsid w:val="40D0A432"/>
    <w:rsid w:val="40D1675D"/>
    <w:rsid w:val="40D5DC3F"/>
    <w:rsid w:val="40D8FBCE"/>
    <w:rsid w:val="40D923D4"/>
    <w:rsid w:val="40DCFD27"/>
    <w:rsid w:val="40DEEB1A"/>
    <w:rsid w:val="40E20C30"/>
    <w:rsid w:val="40E74AB6"/>
    <w:rsid w:val="40EBDEE6"/>
    <w:rsid w:val="40EE42F1"/>
    <w:rsid w:val="40F0ED20"/>
    <w:rsid w:val="40F1CB0F"/>
    <w:rsid w:val="40F586B5"/>
    <w:rsid w:val="40FB11A6"/>
    <w:rsid w:val="410D08F5"/>
    <w:rsid w:val="410E8CAC"/>
    <w:rsid w:val="410F2267"/>
    <w:rsid w:val="4117DAE3"/>
    <w:rsid w:val="41196771"/>
    <w:rsid w:val="4119E839"/>
    <w:rsid w:val="411AF6E8"/>
    <w:rsid w:val="411B36CE"/>
    <w:rsid w:val="411C0A94"/>
    <w:rsid w:val="4122EBCE"/>
    <w:rsid w:val="4137B02A"/>
    <w:rsid w:val="413B67B8"/>
    <w:rsid w:val="414798BE"/>
    <w:rsid w:val="414C50FA"/>
    <w:rsid w:val="41677B59"/>
    <w:rsid w:val="416949A6"/>
    <w:rsid w:val="416E270B"/>
    <w:rsid w:val="4170809A"/>
    <w:rsid w:val="4171C1E7"/>
    <w:rsid w:val="41740F99"/>
    <w:rsid w:val="41741213"/>
    <w:rsid w:val="417542F8"/>
    <w:rsid w:val="4176C0CD"/>
    <w:rsid w:val="417B5735"/>
    <w:rsid w:val="417BD504"/>
    <w:rsid w:val="417CD4D5"/>
    <w:rsid w:val="417FDF75"/>
    <w:rsid w:val="4184C983"/>
    <w:rsid w:val="4185B843"/>
    <w:rsid w:val="41888B69"/>
    <w:rsid w:val="4189CF31"/>
    <w:rsid w:val="41910226"/>
    <w:rsid w:val="41920B9D"/>
    <w:rsid w:val="41957E84"/>
    <w:rsid w:val="41A09334"/>
    <w:rsid w:val="41AF41A4"/>
    <w:rsid w:val="41B4833B"/>
    <w:rsid w:val="41DB98E7"/>
    <w:rsid w:val="41E0C79C"/>
    <w:rsid w:val="41E82679"/>
    <w:rsid w:val="41EA6240"/>
    <w:rsid w:val="41ED5A6D"/>
    <w:rsid w:val="41F9CFA5"/>
    <w:rsid w:val="420B3F45"/>
    <w:rsid w:val="420B611E"/>
    <w:rsid w:val="420CB079"/>
    <w:rsid w:val="42100A05"/>
    <w:rsid w:val="4213628B"/>
    <w:rsid w:val="4215D98B"/>
    <w:rsid w:val="421967FA"/>
    <w:rsid w:val="42208C8C"/>
    <w:rsid w:val="4223916F"/>
    <w:rsid w:val="422F205A"/>
    <w:rsid w:val="42345A37"/>
    <w:rsid w:val="423808DE"/>
    <w:rsid w:val="423D96B0"/>
    <w:rsid w:val="42425720"/>
    <w:rsid w:val="4242A136"/>
    <w:rsid w:val="424864B0"/>
    <w:rsid w:val="4248E0E2"/>
    <w:rsid w:val="42511E33"/>
    <w:rsid w:val="426990DF"/>
    <w:rsid w:val="426BCF98"/>
    <w:rsid w:val="4278F542"/>
    <w:rsid w:val="42953DB0"/>
    <w:rsid w:val="4296242F"/>
    <w:rsid w:val="429ECAE0"/>
    <w:rsid w:val="429F7C93"/>
    <w:rsid w:val="42A3A4B2"/>
    <w:rsid w:val="42A536EF"/>
    <w:rsid w:val="42A71455"/>
    <w:rsid w:val="42AC4D9E"/>
    <w:rsid w:val="42C07D3A"/>
    <w:rsid w:val="42CDB32B"/>
    <w:rsid w:val="42CE0AB2"/>
    <w:rsid w:val="42D51228"/>
    <w:rsid w:val="42D76BFC"/>
    <w:rsid w:val="42D95627"/>
    <w:rsid w:val="42E9DF17"/>
    <w:rsid w:val="42ED6DEF"/>
    <w:rsid w:val="42F32D4E"/>
    <w:rsid w:val="42F50A6D"/>
    <w:rsid w:val="42F77C5B"/>
    <w:rsid w:val="42FEB5BE"/>
    <w:rsid w:val="43095082"/>
    <w:rsid w:val="4312EBC6"/>
    <w:rsid w:val="431B314E"/>
    <w:rsid w:val="43265E3B"/>
    <w:rsid w:val="432F0717"/>
    <w:rsid w:val="432F1AC2"/>
    <w:rsid w:val="43313598"/>
    <w:rsid w:val="4332F019"/>
    <w:rsid w:val="433A5A1C"/>
    <w:rsid w:val="434A16A1"/>
    <w:rsid w:val="434AB3D3"/>
    <w:rsid w:val="434AE470"/>
    <w:rsid w:val="4350F4CA"/>
    <w:rsid w:val="43513DBF"/>
    <w:rsid w:val="437226FC"/>
    <w:rsid w:val="43786AA8"/>
    <w:rsid w:val="43845BCC"/>
    <w:rsid w:val="43852E15"/>
    <w:rsid w:val="4385C567"/>
    <w:rsid w:val="438639CE"/>
    <w:rsid w:val="438B76FB"/>
    <w:rsid w:val="4390CAB7"/>
    <w:rsid w:val="4394A771"/>
    <w:rsid w:val="43961DA3"/>
    <w:rsid w:val="43A1FCE6"/>
    <w:rsid w:val="43A8F0E2"/>
    <w:rsid w:val="43AB61AD"/>
    <w:rsid w:val="43ADDF59"/>
    <w:rsid w:val="43D1586F"/>
    <w:rsid w:val="43D2E10B"/>
    <w:rsid w:val="43D4CD97"/>
    <w:rsid w:val="43D78132"/>
    <w:rsid w:val="43EC07C3"/>
    <w:rsid w:val="43EECB32"/>
    <w:rsid w:val="44001CB8"/>
    <w:rsid w:val="4402E422"/>
    <w:rsid w:val="440606FD"/>
    <w:rsid w:val="44076D9F"/>
    <w:rsid w:val="4407D017"/>
    <w:rsid w:val="4417EDA8"/>
    <w:rsid w:val="441B8976"/>
    <w:rsid w:val="44236345"/>
    <w:rsid w:val="442E4A7E"/>
    <w:rsid w:val="442F5D34"/>
    <w:rsid w:val="443D752C"/>
    <w:rsid w:val="4445BFC3"/>
    <w:rsid w:val="444B6427"/>
    <w:rsid w:val="44528C7D"/>
    <w:rsid w:val="44553FC8"/>
    <w:rsid w:val="445B0A3C"/>
    <w:rsid w:val="446D1532"/>
    <w:rsid w:val="4470676F"/>
    <w:rsid w:val="4478B3F1"/>
    <w:rsid w:val="447A604F"/>
    <w:rsid w:val="447C52B2"/>
    <w:rsid w:val="447F77C6"/>
    <w:rsid w:val="4484E1D4"/>
    <w:rsid w:val="4499B155"/>
    <w:rsid w:val="449D28C5"/>
    <w:rsid w:val="44A2CE16"/>
    <w:rsid w:val="44A40936"/>
    <w:rsid w:val="44B90F2C"/>
    <w:rsid w:val="44BDA8A5"/>
    <w:rsid w:val="44BE0F37"/>
    <w:rsid w:val="44C17D28"/>
    <w:rsid w:val="44DAF6A6"/>
    <w:rsid w:val="44DCE08C"/>
    <w:rsid w:val="44E5DFA9"/>
    <w:rsid w:val="44E88CD4"/>
    <w:rsid w:val="44F352B0"/>
    <w:rsid w:val="44F3C295"/>
    <w:rsid w:val="44F86B83"/>
    <w:rsid w:val="4501A65B"/>
    <w:rsid w:val="4505CA7F"/>
    <w:rsid w:val="450766AD"/>
    <w:rsid w:val="450C3561"/>
    <w:rsid w:val="45216359"/>
    <w:rsid w:val="452324C6"/>
    <w:rsid w:val="4523B4D8"/>
    <w:rsid w:val="45270186"/>
    <w:rsid w:val="452884B5"/>
    <w:rsid w:val="452C2229"/>
    <w:rsid w:val="4531FE29"/>
    <w:rsid w:val="4535D485"/>
    <w:rsid w:val="4537697D"/>
    <w:rsid w:val="453C0E00"/>
    <w:rsid w:val="454656F0"/>
    <w:rsid w:val="454777BE"/>
    <w:rsid w:val="454E6CBA"/>
    <w:rsid w:val="4554E91A"/>
    <w:rsid w:val="4556B095"/>
    <w:rsid w:val="455D52CE"/>
    <w:rsid w:val="4568CCCC"/>
    <w:rsid w:val="456AF3A7"/>
    <w:rsid w:val="4577BE22"/>
    <w:rsid w:val="457CEF0F"/>
    <w:rsid w:val="457F6F36"/>
    <w:rsid w:val="4580E2A3"/>
    <w:rsid w:val="4589813B"/>
    <w:rsid w:val="458993E6"/>
    <w:rsid w:val="458D74D9"/>
    <w:rsid w:val="4597FD40"/>
    <w:rsid w:val="459B6FE8"/>
    <w:rsid w:val="45AD86D4"/>
    <w:rsid w:val="45B0A9EB"/>
    <w:rsid w:val="45B9038C"/>
    <w:rsid w:val="45BF2455"/>
    <w:rsid w:val="45D66459"/>
    <w:rsid w:val="45E892F1"/>
    <w:rsid w:val="45EBB5E3"/>
    <w:rsid w:val="45EF4E53"/>
    <w:rsid w:val="45F765C5"/>
    <w:rsid w:val="45FA1B26"/>
    <w:rsid w:val="45FD6750"/>
    <w:rsid w:val="4601705A"/>
    <w:rsid w:val="4603075F"/>
    <w:rsid w:val="4608178C"/>
    <w:rsid w:val="4609B264"/>
    <w:rsid w:val="460CE7FC"/>
    <w:rsid w:val="4610E491"/>
    <w:rsid w:val="4615426E"/>
    <w:rsid w:val="4616F802"/>
    <w:rsid w:val="461872B1"/>
    <w:rsid w:val="461B0790"/>
    <w:rsid w:val="462D734B"/>
    <w:rsid w:val="462E3B90"/>
    <w:rsid w:val="4636E382"/>
    <w:rsid w:val="46372D96"/>
    <w:rsid w:val="4638D42D"/>
    <w:rsid w:val="463E819C"/>
    <w:rsid w:val="46433A61"/>
    <w:rsid w:val="4643BE4A"/>
    <w:rsid w:val="46478DD0"/>
    <w:rsid w:val="46550A56"/>
    <w:rsid w:val="46570F56"/>
    <w:rsid w:val="465918E2"/>
    <w:rsid w:val="4662D13C"/>
    <w:rsid w:val="466657E7"/>
    <w:rsid w:val="466DD0C5"/>
    <w:rsid w:val="4676A473"/>
    <w:rsid w:val="467A6079"/>
    <w:rsid w:val="467AE4DE"/>
    <w:rsid w:val="46829CCA"/>
    <w:rsid w:val="4686F104"/>
    <w:rsid w:val="46913A76"/>
    <w:rsid w:val="469153DA"/>
    <w:rsid w:val="469349D7"/>
    <w:rsid w:val="4697EC52"/>
    <w:rsid w:val="469958BC"/>
    <w:rsid w:val="4699A565"/>
    <w:rsid w:val="469D6557"/>
    <w:rsid w:val="469FEFB8"/>
    <w:rsid w:val="46A5514D"/>
    <w:rsid w:val="46AC4B93"/>
    <w:rsid w:val="46AC62F1"/>
    <w:rsid w:val="46AD6789"/>
    <w:rsid w:val="46B1984E"/>
    <w:rsid w:val="46B7935A"/>
    <w:rsid w:val="46CC0727"/>
    <w:rsid w:val="46D77CF5"/>
    <w:rsid w:val="46D7C350"/>
    <w:rsid w:val="46DB1110"/>
    <w:rsid w:val="46DDE420"/>
    <w:rsid w:val="46E36928"/>
    <w:rsid w:val="46E917A6"/>
    <w:rsid w:val="46EE876A"/>
    <w:rsid w:val="46F64FDC"/>
    <w:rsid w:val="470A427F"/>
    <w:rsid w:val="470EADFE"/>
    <w:rsid w:val="470F5583"/>
    <w:rsid w:val="47117286"/>
    <w:rsid w:val="4714B5E6"/>
    <w:rsid w:val="4723ADCA"/>
    <w:rsid w:val="47273374"/>
    <w:rsid w:val="47298BBB"/>
    <w:rsid w:val="472BB815"/>
    <w:rsid w:val="47306E09"/>
    <w:rsid w:val="4734ECF5"/>
    <w:rsid w:val="473E8DCC"/>
    <w:rsid w:val="47433827"/>
    <w:rsid w:val="4743D283"/>
    <w:rsid w:val="474CC7AA"/>
    <w:rsid w:val="4753A5D9"/>
    <w:rsid w:val="47546931"/>
    <w:rsid w:val="475E0C44"/>
    <w:rsid w:val="475FDCE0"/>
    <w:rsid w:val="476875A9"/>
    <w:rsid w:val="476885C4"/>
    <w:rsid w:val="476A3522"/>
    <w:rsid w:val="476D7518"/>
    <w:rsid w:val="4770730B"/>
    <w:rsid w:val="4771FD70"/>
    <w:rsid w:val="47721C0C"/>
    <w:rsid w:val="4774822A"/>
    <w:rsid w:val="47770ED9"/>
    <w:rsid w:val="47775C97"/>
    <w:rsid w:val="47816560"/>
    <w:rsid w:val="47AA096E"/>
    <w:rsid w:val="47AC294F"/>
    <w:rsid w:val="47C2A225"/>
    <w:rsid w:val="47C8E657"/>
    <w:rsid w:val="47CAE5CA"/>
    <w:rsid w:val="47D89F5A"/>
    <w:rsid w:val="47DCCD08"/>
    <w:rsid w:val="47E9FF98"/>
    <w:rsid w:val="47F10FC0"/>
    <w:rsid w:val="4809DBE2"/>
    <w:rsid w:val="480A2EA5"/>
    <w:rsid w:val="480B8983"/>
    <w:rsid w:val="480C7566"/>
    <w:rsid w:val="48253D04"/>
    <w:rsid w:val="48262776"/>
    <w:rsid w:val="482CC75C"/>
    <w:rsid w:val="48308D3D"/>
    <w:rsid w:val="4831A655"/>
    <w:rsid w:val="48389A34"/>
    <w:rsid w:val="483A6A01"/>
    <w:rsid w:val="483C3AD2"/>
    <w:rsid w:val="4841BED4"/>
    <w:rsid w:val="484A55E7"/>
    <w:rsid w:val="484E53CF"/>
    <w:rsid w:val="4851411C"/>
    <w:rsid w:val="485470F1"/>
    <w:rsid w:val="4854E7C2"/>
    <w:rsid w:val="485BAE7C"/>
    <w:rsid w:val="485CF64C"/>
    <w:rsid w:val="485D6A4C"/>
    <w:rsid w:val="48634CED"/>
    <w:rsid w:val="48651F92"/>
    <w:rsid w:val="48680520"/>
    <w:rsid w:val="486A9E51"/>
    <w:rsid w:val="486D1400"/>
    <w:rsid w:val="4875BAEA"/>
    <w:rsid w:val="48774862"/>
    <w:rsid w:val="4879B656"/>
    <w:rsid w:val="488A0F00"/>
    <w:rsid w:val="488FB22D"/>
    <w:rsid w:val="489105F5"/>
    <w:rsid w:val="48914BA7"/>
    <w:rsid w:val="489DEB20"/>
    <w:rsid w:val="48A14DEB"/>
    <w:rsid w:val="48A43BD8"/>
    <w:rsid w:val="48A4DC55"/>
    <w:rsid w:val="48A622A0"/>
    <w:rsid w:val="48A9CAB6"/>
    <w:rsid w:val="48B09E7D"/>
    <w:rsid w:val="48B6E567"/>
    <w:rsid w:val="48B7D89A"/>
    <w:rsid w:val="48BFC017"/>
    <w:rsid w:val="48C0ED0F"/>
    <w:rsid w:val="48C5A755"/>
    <w:rsid w:val="48C7204F"/>
    <w:rsid w:val="48C7EBB1"/>
    <w:rsid w:val="48CCE1B6"/>
    <w:rsid w:val="48CD3C3D"/>
    <w:rsid w:val="48DC3547"/>
    <w:rsid w:val="48E0C35B"/>
    <w:rsid w:val="48E11991"/>
    <w:rsid w:val="48E1EE90"/>
    <w:rsid w:val="48E8644B"/>
    <w:rsid w:val="48EC44B0"/>
    <w:rsid w:val="48F12184"/>
    <w:rsid w:val="48F99F40"/>
    <w:rsid w:val="48FD8301"/>
    <w:rsid w:val="4908AD1E"/>
    <w:rsid w:val="4909098B"/>
    <w:rsid w:val="490E45B5"/>
    <w:rsid w:val="49135001"/>
    <w:rsid w:val="491530B1"/>
    <w:rsid w:val="491768EA"/>
    <w:rsid w:val="4925D693"/>
    <w:rsid w:val="492793A8"/>
    <w:rsid w:val="492FC697"/>
    <w:rsid w:val="49380ADC"/>
    <w:rsid w:val="493DFA66"/>
    <w:rsid w:val="49448F2D"/>
    <w:rsid w:val="494C9B27"/>
    <w:rsid w:val="495425EE"/>
    <w:rsid w:val="49578E28"/>
    <w:rsid w:val="495AE2F0"/>
    <w:rsid w:val="4963776E"/>
    <w:rsid w:val="496D355F"/>
    <w:rsid w:val="49709065"/>
    <w:rsid w:val="49745316"/>
    <w:rsid w:val="4978A686"/>
    <w:rsid w:val="4979C686"/>
    <w:rsid w:val="497A4BD0"/>
    <w:rsid w:val="49852207"/>
    <w:rsid w:val="49887BB4"/>
    <w:rsid w:val="498CCA50"/>
    <w:rsid w:val="49942B7B"/>
    <w:rsid w:val="499F6398"/>
    <w:rsid w:val="49A81922"/>
    <w:rsid w:val="49B9F60A"/>
    <w:rsid w:val="49C15E23"/>
    <w:rsid w:val="49C326A2"/>
    <w:rsid w:val="49C5E280"/>
    <w:rsid w:val="49CD2DC1"/>
    <w:rsid w:val="49CF7605"/>
    <w:rsid w:val="49D6B997"/>
    <w:rsid w:val="49E101E3"/>
    <w:rsid w:val="49E4A8B7"/>
    <w:rsid w:val="49EA9571"/>
    <w:rsid w:val="49FB50C8"/>
    <w:rsid w:val="49FEF537"/>
    <w:rsid w:val="4A03782B"/>
    <w:rsid w:val="4A050D1D"/>
    <w:rsid w:val="4A086BBA"/>
    <w:rsid w:val="4A093A2C"/>
    <w:rsid w:val="4A11800E"/>
    <w:rsid w:val="4A125C6D"/>
    <w:rsid w:val="4A16A152"/>
    <w:rsid w:val="4A1950A0"/>
    <w:rsid w:val="4A1BE54D"/>
    <w:rsid w:val="4A1C4B93"/>
    <w:rsid w:val="4A20AB11"/>
    <w:rsid w:val="4A241C6C"/>
    <w:rsid w:val="4A26E52A"/>
    <w:rsid w:val="4A2909A6"/>
    <w:rsid w:val="4A34ADA1"/>
    <w:rsid w:val="4A34FE87"/>
    <w:rsid w:val="4A40872D"/>
    <w:rsid w:val="4A448284"/>
    <w:rsid w:val="4A4827F3"/>
    <w:rsid w:val="4A52AE1D"/>
    <w:rsid w:val="4A562007"/>
    <w:rsid w:val="4A58AFE3"/>
    <w:rsid w:val="4A593A41"/>
    <w:rsid w:val="4A5EFD0D"/>
    <w:rsid w:val="4A673C9E"/>
    <w:rsid w:val="4A69C2E1"/>
    <w:rsid w:val="4A6D4E34"/>
    <w:rsid w:val="4A726A3C"/>
    <w:rsid w:val="4A72B6F0"/>
    <w:rsid w:val="4A7D0EA0"/>
    <w:rsid w:val="4A80D8DE"/>
    <w:rsid w:val="4A844106"/>
    <w:rsid w:val="4A91A436"/>
    <w:rsid w:val="4A9D4638"/>
    <w:rsid w:val="4A9D9259"/>
    <w:rsid w:val="4A9FE1E3"/>
    <w:rsid w:val="4AA430E1"/>
    <w:rsid w:val="4AA9EC54"/>
    <w:rsid w:val="4AABC62B"/>
    <w:rsid w:val="4AAC644C"/>
    <w:rsid w:val="4AAEA648"/>
    <w:rsid w:val="4AB38907"/>
    <w:rsid w:val="4AC9CB4F"/>
    <w:rsid w:val="4ACCF19C"/>
    <w:rsid w:val="4ACF3DF6"/>
    <w:rsid w:val="4AD52D55"/>
    <w:rsid w:val="4AD5E938"/>
    <w:rsid w:val="4ADBED7B"/>
    <w:rsid w:val="4AE2E30C"/>
    <w:rsid w:val="4AE3923E"/>
    <w:rsid w:val="4AF140F9"/>
    <w:rsid w:val="4AF5038A"/>
    <w:rsid w:val="4AF8A6C5"/>
    <w:rsid w:val="4B0518B1"/>
    <w:rsid w:val="4B0706A7"/>
    <w:rsid w:val="4B080109"/>
    <w:rsid w:val="4B0F76BC"/>
    <w:rsid w:val="4B1795D1"/>
    <w:rsid w:val="4B193951"/>
    <w:rsid w:val="4B220CE8"/>
    <w:rsid w:val="4B268A83"/>
    <w:rsid w:val="4B2BCAE6"/>
    <w:rsid w:val="4B35C165"/>
    <w:rsid w:val="4B37E0EE"/>
    <w:rsid w:val="4B439EC2"/>
    <w:rsid w:val="4B4883C4"/>
    <w:rsid w:val="4B49F08D"/>
    <w:rsid w:val="4B4CF84D"/>
    <w:rsid w:val="4B59A533"/>
    <w:rsid w:val="4B5EB5D4"/>
    <w:rsid w:val="4B636E3E"/>
    <w:rsid w:val="4B64641E"/>
    <w:rsid w:val="4B6C324F"/>
    <w:rsid w:val="4B6E196C"/>
    <w:rsid w:val="4B708204"/>
    <w:rsid w:val="4B854268"/>
    <w:rsid w:val="4B8BB2CA"/>
    <w:rsid w:val="4B8F3EDA"/>
    <w:rsid w:val="4B94605B"/>
    <w:rsid w:val="4B9CBCC5"/>
    <w:rsid w:val="4BA18935"/>
    <w:rsid w:val="4BA950E5"/>
    <w:rsid w:val="4BAD435A"/>
    <w:rsid w:val="4BB21254"/>
    <w:rsid w:val="4BB48A7A"/>
    <w:rsid w:val="4BB57849"/>
    <w:rsid w:val="4BBD4606"/>
    <w:rsid w:val="4BC41923"/>
    <w:rsid w:val="4BC87723"/>
    <w:rsid w:val="4BC87D4A"/>
    <w:rsid w:val="4BCAD360"/>
    <w:rsid w:val="4BD2B827"/>
    <w:rsid w:val="4BD34017"/>
    <w:rsid w:val="4BDC6D43"/>
    <w:rsid w:val="4BDF208A"/>
    <w:rsid w:val="4BDF8900"/>
    <w:rsid w:val="4BE04A39"/>
    <w:rsid w:val="4BE72375"/>
    <w:rsid w:val="4BE9EEF1"/>
    <w:rsid w:val="4BF6CADE"/>
    <w:rsid w:val="4BF7F0DE"/>
    <w:rsid w:val="4BFAB29D"/>
    <w:rsid w:val="4BFC2949"/>
    <w:rsid w:val="4C079CB8"/>
    <w:rsid w:val="4C25D095"/>
    <w:rsid w:val="4C290738"/>
    <w:rsid w:val="4C2C5F6B"/>
    <w:rsid w:val="4C30C3C9"/>
    <w:rsid w:val="4C34CC5F"/>
    <w:rsid w:val="4C366EF5"/>
    <w:rsid w:val="4C498A4B"/>
    <w:rsid w:val="4C4ACFAE"/>
    <w:rsid w:val="4C4F6CB6"/>
    <w:rsid w:val="4C51E076"/>
    <w:rsid w:val="4C5225F7"/>
    <w:rsid w:val="4C58FEC0"/>
    <w:rsid w:val="4C590E52"/>
    <w:rsid w:val="4C649FC5"/>
    <w:rsid w:val="4C651ADA"/>
    <w:rsid w:val="4C69AFD8"/>
    <w:rsid w:val="4C730242"/>
    <w:rsid w:val="4C7CBED6"/>
    <w:rsid w:val="4C811FDA"/>
    <w:rsid w:val="4C8248EF"/>
    <w:rsid w:val="4C8344A6"/>
    <w:rsid w:val="4C897764"/>
    <w:rsid w:val="4C8D772F"/>
    <w:rsid w:val="4C915170"/>
    <w:rsid w:val="4C9A84AC"/>
    <w:rsid w:val="4CA2EE21"/>
    <w:rsid w:val="4CA3E6C2"/>
    <w:rsid w:val="4CA60BCB"/>
    <w:rsid w:val="4CB5ABFF"/>
    <w:rsid w:val="4CB859A6"/>
    <w:rsid w:val="4CC17B52"/>
    <w:rsid w:val="4CC656C9"/>
    <w:rsid w:val="4CC9A805"/>
    <w:rsid w:val="4CCBD7F3"/>
    <w:rsid w:val="4CDBECFF"/>
    <w:rsid w:val="4CDDBCD1"/>
    <w:rsid w:val="4CDE9D9C"/>
    <w:rsid w:val="4CE0F9DE"/>
    <w:rsid w:val="4CE76FD1"/>
    <w:rsid w:val="4CF6AE91"/>
    <w:rsid w:val="4CF6D8E0"/>
    <w:rsid w:val="4CFD82A6"/>
    <w:rsid w:val="4D04BDF0"/>
    <w:rsid w:val="4D0D19BA"/>
    <w:rsid w:val="4D0F97D9"/>
    <w:rsid w:val="4D17F7C9"/>
    <w:rsid w:val="4D18AD30"/>
    <w:rsid w:val="4D19DC6E"/>
    <w:rsid w:val="4D1C9307"/>
    <w:rsid w:val="4D21F865"/>
    <w:rsid w:val="4D2533D2"/>
    <w:rsid w:val="4D2ABA68"/>
    <w:rsid w:val="4D2B74D0"/>
    <w:rsid w:val="4D2DE264"/>
    <w:rsid w:val="4D34E352"/>
    <w:rsid w:val="4D359017"/>
    <w:rsid w:val="4D35980A"/>
    <w:rsid w:val="4D3DA099"/>
    <w:rsid w:val="4D46D2E3"/>
    <w:rsid w:val="4D47C940"/>
    <w:rsid w:val="4D48A1D5"/>
    <w:rsid w:val="4D4F0411"/>
    <w:rsid w:val="4D588219"/>
    <w:rsid w:val="4D62212B"/>
    <w:rsid w:val="4D652F1C"/>
    <w:rsid w:val="4D673F21"/>
    <w:rsid w:val="4D6A00E2"/>
    <w:rsid w:val="4D735ED6"/>
    <w:rsid w:val="4D7569C5"/>
    <w:rsid w:val="4D782BAF"/>
    <w:rsid w:val="4D7D3B39"/>
    <w:rsid w:val="4D86B219"/>
    <w:rsid w:val="4D888121"/>
    <w:rsid w:val="4DA09E31"/>
    <w:rsid w:val="4DA13B19"/>
    <w:rsid w:val="4DA950DA"/>
    <w:rsid w:val="4DAD6B17"/>
    <w:rsid w:val="4DAFBB1D"/>
    <w:rsid w:val="4DB2095B"/>
    <w:rsid w:val="4DBE32DA"/>
    <w:rsid w:val="4DC164F2"/>
    <w:rsid w:val="4DC9B56C"/>
    <w:rsid w:val="4DD3DC31"/>
    <w:rsid w:val="4DD441B0"/>
    <w:rsid w:val="4DD984A0"/>
    <w:rsid w:val="4DE3BF9D"/>
    <w:rsid w:val="4DE67DC0"/>
    <w:rsid w:val="4DE76F83"/>
    <w:rsid w:val="4DEBCF06"/>
    <w:rsid w:val="4DFD6874"/>
    <w:rsid w:val="4E0129F9"/>
    <w:rsid w:val="4E018300"/>
    <w:rsid w:val="4E043AA1"/>
    <w:rsid w:val="4E08254E"/>
    <w:rsid w:val="4E16CEF8"/>
    <w:rsid w:val="4E17FCD3"/>
    <w:rsid w:val="4E1A9759"/>
    <w:rsid w:val="4E1A9856"/>
    <w:rsid w:val="4E207334"/>
    <w:rsid w:val="4E217457"/>
    <w:rsid w:val="4E2B25E9"/>
    <w:rsid w:val="4E304310"/>
    <w:rsid w:val="4E370A85"/>
    <w:rsid w:val="4E3B0F05"/>
    <w:rsid w:val="4E3BBE50"/>
    <w:rsid w:val="4E482055"/>
    <w:rsid w:val="4E49DAF5"/>
    <w:rsid w:val="4E5230FE"/>
    <w:rsid w:val="4E52CCA8"/>
    <w:rsid w:val="4E5899A2"/>
    <w:rsid w:val="4E5C2D0A"/>
    <w:rsid w:val="4E63C7AB"/>
    <w:rsid w:val="4E64E5F0"/>
    <w:rsid w:val="4E6B9C90"/>
    <w:rsid w:val="4E6CA1AE"/>
    <w:rsid w:val="4E766F1B"/>
    <w:rsid w:val="4E79784D"/>
    <w:rsid w:val="4E7E30B4"/>
    <w:rsid w:val="4E835538"/>
    <w:rsid w:val="4E87E2B0"/>
    <w:rsid w:val="4E881378"/>
    <w:rsid w:val="4E888F23"/>
    <w:rsid w:val="4E88948E"/>
    <w:rsid w:val="4E916ACC"/>
    <w:rsid w:val="4E9436CE"/>
    <w:rsid w:val="4E99DFD0"/>
    <w:rsid w:val="4E9D52FC"/>
    <w:rsid w:val="4E9E2774"/>
    <w:rsid w:val="4E9F27D1"/>
    <w:rsid w:val="4EA6E950"/>
    <w:rsid w:val="4EB32D6C"/>
    <w:rsid w:val="4EC77F75"/>
    <w:rsid w:val="4ECC5C67"/>
    <w:rsid w:val="4ED7C4E8"/>
    <w:rsid w:val="4EDCFD9B"/>
    <w:rsid w:val="4EDE8B42"/>
    <w:rsid w:val="4EEFAAA3"/>
    <w:rsid w:val="4EF3381A"/>
    <w:rsid w:val="4EF8CA9E"/>
    <w:rsid w:val="4EF8D02A"/>
    <w:rsid w:val="4EFB002A"/>
    <w:rsid w:val="4F056EE3"/>
    <w:rsid w:val="4F0E3488"/>
    <w:rsid w:val="4F116B6F"/>
    <w:rsid w:val="4F137898"/>
    <w:rsid w:val="4F1E6761"/>
    <w:rsid w:val="4F28D137"/>
    <w:rsid w:val="4F316F7E"/>
    <w:rsid w:val="4F323078"/>
    <w:rsid w:val="4F4A543D"/>
    <w:rsid w:val="4F4C8DFC"/>
    <w:rsid w:val="4F4D447D"/>
    <w:rsid w:val="4F4F5EFF"/>
    <w:rsid w:val="4F513C2E"/>
    <w:rsid w:val="4F5158AE"/>
    <w:rsid w:val="4F5BBBA9"/>
    <w:rsid w:val="4F62A0A7"/>
    <w:rsid w:val="4F6AAAB8"/>
    <w:rsid w:val="4F6CCA2C"/>
    <w:rsid w:val="4F6EB379"/>
    <w:rsid w:val="4F7408B4"/>
    <w:rsid w:val="4F7E92E1"/>
    <w:rsid w:val="4F83C4D8"/>
    <w:rsid w:val="4F85981A"/>
    <w:rsid w:val="4F8603EF"/>
    <w:rsid w:val="4F89A224"/>
    <w:rsid w:val="4F8D05F7"/>
    <w:rsid w:val="4F8D7D6C"/>
    <w:rsid w:val="4F93166D"/>
    <w:rsid w:val="4F935CF2"/>
    <w:rsid w:val="4FAF6588"/>
    <w:rsid w:val="4FB9D961"/>
    <w:rsid w:val="4FC3CD1F"/>
    <w:rsid w:val="4FD89CDC"/>
    <w:rsid w:val="4FDEF93A"/>
    <w:rsid w:val="4FEC03CC"/>
    <w:rsid w:val="4FECC392"/>
    <w:rsid w:val="4FFA477B"/>
    <w:rsid w:val="4FFCDECE"/>
    <w:rsid w:val="500C3B70"/>
    <w:rsid w:val="50100332"/>
    <w:rsid w:val="5013BE4F"/>
    <w:rsid w:val="50181E05"/>
    <w:rsid w:val="501950F0"/>
    <w:rsid w:val="5022A9D9"/>
    <w:rsid w:val="503255B6"/>
    <w:rsid w:val="5032E713"/>
    <w:rsid w:val="503D968C"/>
    <w:rsid w:val="5042CA1A"/>
    <w:rsid w:val="5045ADBB"/>
    <w:rsid w:val="5050E7EB"/>
    <w:rsid w:val="5050F50C"/>
    <w:rsid w:val="50516A82"/>
    <w:rsid w:val="5051711B"/>
    <w:rsid w:val="50582CFE"/>
    <w:rsid w:val="507124A7"/>
    <w:rsid w:val="5071DB3A"/>
    <w:rsid w:val="50766C08"/>
    <w:rsid w:val="5079857E"/>
    <w:rsid w:val="507A97F7"/>
    <w:rsid w:val="507E5378"/>
    <w:rsid w:val="50811345"/>
    <w:rsid w:val="50865EC3"/>
    <w:rsid w:val="5089E3FC"/>
    <w:rsid w:val="508E8196"/>
    <w:rsid w:val="509B3383"/>
    <w:rsid w:val="509F6CD7"/>
    <w:rsid w:val="50A58387"/>
    <w:rsid w:val="50A73628"/>
    <w:rsid w:val="50AC045C"/>
    <w:rsid w:val="50B23B34"/>
    <w:rsid w:val="50BADC4E"/>
    <w:rsid w:val="50C04540"/>
    <w:rsid w:val="50C79642"/>
    <w:rsid w:val="50CC594F"/>
    <w:rsid w:val="50D3EC88"/>
    <w:rsid w:val="50E0EF5C"/>
    <w:rsid w:val="50E49BA0"/>
    <w:rsid w:val="50E65C34"/>
    <w:rsid w:val="50E85CAE"/>
    <w:rsid w:val="50F1E928"/>
    <w:rsid w:val="50F47D16"/>
    <w:rsid w:val="50F618E6"/>
    <w:rsid w:val="50F76EF8"/>
    <w:rsid w:val="50F7BE44"/>
    <w:rsid w:val="50F90E82"/>
    <w:rsid w:val="50FAB178"/>
    <w:rsid w:val="50FB99FB"/>
    <w:rsid w:val="50FD881A"/>
    <w:rsid w:val="5105B7F0"/>
    <w:rsid w:val="510801E4"/>
    <w:rsid w:val="510B6BD7"/>
    <w:rsid w:val="51148ADF"/>
    <w:rsid w:val="51220197"/>
    <w:rsid w:val="5128C71B"/>
    <w:rsid w:val="5128D9A5"/>
    <w:rsid w:val="512F81A3"/>
    <w:rsid w:val="51322780"/>
    <w:rsid w:val="5139FE85"/>
    <w:rsid w:val="513FBB73"/>
    <w:rsid w:val="5141268F"/>
    <w:rsid w:val="514489BC"/>
    <w:rsid w:val="514621AB"/>
    <w:rsid w:val="514C3B36"/>
    <w:rsid w:val="514E4A10"/>
    <w:rsid w:val="514FA4D9"/>
    <w:rsid w:val="51582838"/>
    <w:rsid w:val="516069E2"/>
    <w:rsid w:val="516AEC7A"/>
    <w:rsid w:val="516FC6C3"/>
    <w:rsid w:val="51707361"/>
    <w:rsid w:val="517F8850"/>
    <w:rsid w:val="51814A46"/>
    <w:rsid w:val="51836535"/>
    <w:rsid w:val="51868B3E"/>
    <w:rsid w:val="518B9712"/>
    <w:rsid w:val="518CBFE3"/>
    <w:rsid w:val="518CDA1A"/>
    <w:rsid w:val="518DC16A"/>
    <w:rsid w:val="51920E01"/>
    <w:rsid w:val="51AFFADC"/>
    <w:rsid w:val="51C20071"/>
    <w:rsid w:val="51C2A22C"/>
    <w:rsid w:val="51C3FE37"/>
    <w:rsid w:val="51C77512"/>
    <w:rsid w:val="51CA1D02"/>
    <w:rsid w:val="51D1E467"/>
    <w:rsid w:val="51D49684"/>
    <w:rsid w:val="51D55178"/>
    <w:rsid w:val="51D6C4CD"/>
    <w:rsid w:val="51E58EEF"/>
    <w:rsid w:val="51E9D81D"/>
    <w:rsid w:val="51EA4C8C"/>
    <w:rsid w:val="51FF10A0"/>
    <w:rsid w:val="520E8E25"/>
    <w:rsid w:val="52127C2E"/>
    <w:rsid w:val="5216F988"/>
    <w:rsid w:val="521E50AA"/>
    <w:rsid w:val="521F6924"/>
    <w:rsid w:val="52263A3F"/>
    <w:rsid w:val="52297389"/>
    <w:rsid w:val="522CF23F"/>
    <w:rsid w:val="522E4071"/>
    <w:rsid w:val="522F6602"/>
    <w:rsid w:val="522F90E3"/>
    <w:rsid w:val="5239D917"/>
    <w:rsid w:val="52407BA6"/>
    <w:rsid w:val="524524AB"/>
    <w:rsid w:val="5248C3A2"/>
    <w:rsid w:val="524D5AF8"/>
    <w:rsid w:val="5256C796"/>
    <w:rsid w:val="525772E2"/>
    <w:rsid w:val="5259BAEB"/>
    <w:rsid w:val="525B3A26"/>
    <w:rsid w:val="5262911A"/>
    <w:rsid w:val="526957CE"/>
    <w:rsid w:val="5270A2F3"/>
    <w:rsid w:val="527AC989"/>
    <w:rsid w:val="5281F0FD"/>
    <w:rsid w:val="528D71F7"/>
    <w:rsid w:val="52993897"/>
    <w:rsid w:val="52A2CBE9"/>
    <w:rsid w:val="52A43992"/>
    <w:rsid w:val="52A4DBA9"/>
    <w:rsid w:val="52AF8B1A"/>
    <w:rsid w:val="52AF9E2A"/>
    <w:rsid w:val="52B35A93"/>
    <w:rsid w:val="52B75F63"/>
    <w:rsid w:val="52BEFCF1"/>
    <w:rsid w:val="52C0D6AA"/>
    <w:rsid w:val="52C69C47"/>
    <w:rsid w:val="52CFC305"/>
    <w:rsid w:val="52D2E43C"/>
    <w:rsid w:val="52D6638B"/>
    <w:rsid w:val="52D9C993"/>
    <w:rsid w:val="52DDE543"/>
    <w:rsid w:val="52E1E45E"/>
    <w:rsid w:val="52EFE994"/>
    <w:rsid w:val="52F3777B"/>
    <w:rsid w:val="52F941DA"/>
    <w:rsid w:val="52FD28C8"/>
    <w:rsid w:val="5300028B"/>
    <w:rsid w:val="53000D1D"/>
    <w:rsid w:val="53015C33"/>
    <w:rsid w:val="53032164"/>
    <w:rsid w:val="5303BDAF"/>
    <w:rsid w:val="5304A82C"/>
    <w:rsid w:val="530D89C5"/>
    <w:rsid w:val="53120229"/>
    <w:rsid w:val="53189040"/>
    <w:rsid w:val="5318F341"/>
    <w:rsid w:val="531BFF63"/>
    <w:rsid w:val="53200FB1"/>
    <w:rsid w:val="5320C7EE"/>
    <w:rsid w:val="53244AE9"/>
    <w:rsid w:val="532DBE0A"/>
    <w:rsid w:val="53369167"/>
    <w:rsid w:val="5338807D"/>
    <w:rsid w:val="533AB7CF"/>
    <w:rsid w:val="53497203"/>
    <w:rsid w:val="5351394D"/>
    <w:rsid w:val="5357EDA6"/>
    <w:rsid w:val="5359921F"/>
    <w:rsid w:val="535CB918"/>
    <w:rsid w:val="537459DB"/>
    <w:rsid w:val="5374DF0A"/>
    <w:rsid w:val="53751B59"/>
    <w:rsid w:val="5376B435"/>
    <w:rsid w:val="5378ECF7"/>
    <w:rsid w:val="537CF59A"/>
    <w:rsid w:val="538DA7D4"/>
    <w:rsid w:val="5397D459"/>
    <w:rsid w:val="53983421"/>
    <w:rsid w:val="5398F49D"/>
    <w:rsid w:val="539C89AA"/>
    <w:rsid w:val="53A223E4"/>
    <w:rsid w:val="53B01FA5"/>
    <w:rsid w:val="53B90B0C"/>
    <w:rsid w:val="53C369DC"/>
    <w:rsid w:val="53C52444"/>
    <w:rsid w:val="53C8663B"/>
    <w:rsid w:val="53D25F6B"/>
    <w:rsid w:val="53E159AF"/>
    <w:rsid w:val="53EA209B"/>
    <w:rsid w:val="53EA3BFC"/>
    <w:rsid w:val="53EAAF83"/>
    <w:rsid w:val="53F3D413"/>
    <w:rsid w:val="53F6D655"/>
    <w:rsid w:val="53F77E7B"/>
    <w:rsid w:val="53FF187A"/>
    <w:rsid w:val="540319F0"/>
    <w:rsid w:val="54079FB6"/>
    <w:rsid w:val="5411BEB9"/>
    <w:rsid w:val="5419B34A"/>
    <w:rsid w:val="541A4246"/>
    <w:rsid w:val="541B0AF6"/>
    <w:rsid w:val="541F55A5"/>
    <w:rsid w:val="54229A9F"/>
    <w:rsid w:val="5433C2D2"/>
    <w:rsid w:val="543F1153"/>
    <w:rsid w:val="5443BDF9"/>
    <w:rsid w:val="544467F7"/>
    <w:rsid w:val="54487107"/>
    <w:rsid w:val="544CFA15"/>
    <w:rsid w:val="544DF53E"/>
    <w:rsid w:val="5457799D"/>
    <w:rsid w:val="545C0CD3"/>
    <w:rsid w:val="54631211"/>
    <w:rsid w:val="54699BD2"/>
    <w:rsid w:val="5469A0A3"/>
    <w:rsid w:val="546C5214"/>
    <w:rsid w:val="546E7CD5"/>
    <w:rsid w:val="547AD0F6"/>
    <w:rsid w:val="547BF695"/>
    <w:rsid w:val="547CEA19"/>
    <w:rsid w:val="547FC483"/>
    <w:rsid w:val="54895880"/>
    <w:rsid w:val="548D5D8E"/>
    <w:rsid w:val="5494DF83"/>
    <w:rsid w:val="549B3346"/>
    <w:rsid w:val="54A26229"/>
    <w:rsid w:val="54A2D9DB"/>
    <w:rsid w:val="54A3818E"/>
    <w:rsid w:val="54A3DFEE"/>
    <w:rsid w:val="54A81E83"/>
    <w:rsid w:val="54AE0A4B"/>
    <w:rsid w:val="54AE2504"/>
    <w:rsid w:val="54AF9D51"/>
    <w:rsid w:val="54B6CCF9"/>
    <w:rsid w:val="54B7996E"/>
    <w:rsid w:val="54BB16B1"/>
    <w:rsid w:val="54C2014A"/>
    <w:rsid w:val="54C59B02"/>
    <w:rsid w:val="54C99304"/>
    <w:rsid w:val="54D270D0"/>
    <w:rsid w:val="54D35BEA"/>
    <w:rsid w:val="54D3FA51"/>
    <w:rsid w:val="54E51B01"/>
    <w:rsid w:val="54E7C449"/>
    <w:rsid w:val="54E7F0E2"/>
    <w:rsid w:val="54E84637"/>
    <w:rsid w:val="54EAF987"/>
    <w:rsid w:val="54EFE383"/>
    <w:rsid w:val="54F57D2A"/>
    <w:rsid w:val="54F824E8"/>
    <w:rsid w:val="54F9A8C5"/>
    <w:rsid w:val="54FCBC2E"/>
    <w:rsid w:val="551304D8"/>
    <w:rsid w:val="55195119"/>
    <w:rsid w:val="55250076"/>
    <w:rsid w:val="5526E5E6"/>
    <w:rsid w:val="5528B41B"/>
    <w:rsid w:val="552981D3"/>
    <w:rsid w:val="552EF1A6"/>
    <w:rsid w:val="55301C8C"/>
    <w:rsid w:val="553A5321"/>
    <w:rsid w:val="553CC5A2"/>
    <w:rsid w:val="5542F881"/>
    <w:rsid w:val="5543D0A6"/>
    <w:rsid w:val="555250C1"/>
    <w:rsid w:val="5554FCA1"/>
    <w:rsid w:val="555B57B1"/>
    <w:rsid w:val="556034ED"/>
    <w:rsid w:val="55647EF6"/>
    <w:rsid w:val="556CEDD7"/>
    <w:rsid w:val="556E3EE6"/>
    <w:rsid w:val="557493E3"/>
    <w:rsid w:val="557A5674"/>
    <w:rsid w:val="5585020A"/>
    <w:rsid w:val="5585A9B6"/>
    <w:rsid w:val="55874389"/>
    <w:rsid w:val="558E0A33"/>
    <w:rsid w:val="558FDF8B"/>
    <w:rsid w:val="5591C186"/>
    <w:rsid w:val="559D8B25"/>
    <w:rsid w:val="55A3A80A"/>
    <w:rsid w:val="55AB63CC"/>
    <w:rsid w:val="55B32BB9"/>
    <w:rsid w:val="55B4527F"/>
    <w:rsid w:val="55BCB43F"/>
    <w:rsid w:val="55BE79F2"/>
    <w:rsid w:val="55C508FF"/>
    <w:rsid w:val="55C687D9"/>
    <w:rsid w:val="55CAD782"/>
    <w:rsid w:val="55D0C7A9"/>
    <w:rsid w:val="55DCF042"/>
    <w:rsid w:val="55F580CB"/>
    <w:rsid w:val="55F77D36"/>
    <w:rsid w:val="55F9125B"/>
    <w:rsid w:val="55FDB6D6"/>
    <w:rsid w:val="560AFBCD"/>
    <w:rsid w:val="560CB62F"/>
    <w:rsid w:val="561CB89D"/>
    <w:rsid w:val="561ECE01"/>
    <w:rsid w:val="561F63B7"/>
    <w:rsid w:val="56209870"/>
    <w:rsid w:val="562E0EFC"/>
    <w:rsid w:val="562FEC5D"/>
    <w:rsid w:val="56331B6A"/>
    <w:rsid w:val="5634EA0F"/>
    <w:rsid w:val="56375CAC"/>
    <w:rsid w:val="56382245"/>
    <w:rsid w:val="563B0AAC"/>
    <w:rsid w:val="5648C577"/>
    <w:rsid w:val="565B12F4"/>
    <w:rsid w:val="565E6A85"/>
    <w:rsid w:val="56608DEC"/>
    <w:rsid w:val="5662D536"/>
    <w:rsid w:val="56714D52"/>
    <w:rsid w:val="567443E6"/>
    <w:rsid w:val="56747C55"/>
    <w:rsid w:val="567BC97A"/>
    <w:rsid w:val="567C0ECE"/>
    <w:rsid w:val="5682C2D6"/>
    <w:rsid w:val="569048A3"/>
    <w:rsid w:val="56908F0C"/>
    <w:rsid w:val="5690B62E"/>
    <w:rsid w:val="56933FD1"/>
    <w:rsid w:val="569687C8"/>
    <w:rsid w:val="5698D7E0"/>
    <w:rsid w:val="569E5ECF"/>
    <w:rsid w:val="56A0CE0E"/>
    <w:rsid w:val="56ACE1C3"/>
    <w:rsid w:val="56AE1766"/>
    <w:rsid w:val="56AFED71"/>
    <w:rsid w:val="56B3924D"/>
    <w:rsid w:val="56B3B001"/>
    <w:rsid w:val="56B594F5"/>
    <w:rsid w:val="56B959C5"/>
    <w:rsid w:val="56BE090F"/>
    <w:rsid w:val="56C1B963"/>
    <w:rsid w:val="56C69462"/>
    <w:rsid w:val="56CAADC6"/>
    <w:rsid w:val="56CE0C64"/>
    <w:rsid w:val="56D83807"/>
    <w:rsid w:val="56DB5C57"/>
    <w:rsid w:val="56DB7494"/>
    <w:rsid w:val="56DF8367"/>
    <w:rsid w:val="56E2ABE4"/>
    <w:rsid w:val="56E346E1"/>
    <w:rsid w:val="56EF493C"/>
    <w:rsid w:val="56F27720"/>
    <w:rsid w:val="56F3D75D"/>
    <w:rsid w:val="56FFDD59"/>
    <w:rsid w:val="570EA7E4"/>
    <w:rsid w:val="5715E13D"/>
    <w:rsid w:val="571B064C"/>
    <w:rsid w:val="571EEF87"/>
    <w:rsid w:val="572F0D17"/>
    <w:rsid w:val="573189D2"/>
    <w:rsid w:val="573FA422"/>
    <w:rsid w:val="574E6A95"/>
    <w:rsid w:val="5756679A"/>
    <w:rsid w:val="575CFF46"/>
    <w:rsid w:val="575EDF62"/>
    <w:rsid w:val="5763D2BB"/>
    <w:rsid w:val="57666B2F"/>
    <w:rsid w:val="576AF8A0"/>
    <w:rsid w:val="576D4DD1"/>
    <w:rsid w:val="576FC0CC"/>
    <w:rsid w:val="57782DE8"/>
    <w:rsid w:val="5779B7D6"/>
    <w:rsid w:val="577F01D5"/>
    <w:rsid w:val="5782D33F"/>
    <w:rsid w:val="57851539"/>
    <w:rsid w:val="5786D9C1"/>
    <w:rsid w:val="5789EC07"/>
    <w:rsid w:val="578A656E"/>
    <w:rsid w:val="578BC14C"/>
    <w:rsid w:val="578E841C"/>
    <w:rsid w:val="57952DD8"/>
    <w:rsid w:val="5795C1C9"/>
    <w:rsid w:val="579677C9"/>
    <w:rsid w:val="579D14BD"/>
    <w:rsid w:val="57A170B1"/>
    <w:rsid w:val="57A3AC43"/>
    <w:rsid w:val="57A7AEF9"/>
    <w:rsid w:val="57B1BE87"/>
    <w:rsid w:val="57BF3E60"/>
    <w:rsid w:val="57C09A05"/>
    <w:rsid w:val="57C3407E"/>
    <w:rsid w:val="57C401F6"/>
    <w:rsid w:val="57C612E7"/>
    <w:rsid w:val="57C719AB"/>
    <w:rsid w:val="57C9CB2D"/>
    <w:rsid w:val="57CC5153"/>
    <w:rsid w:val="57D356F1"/>
    <w:rsid w:val="57D6315C"/>
    <w:rsid w:val="57D655C4"/>
    <w:rsid w:val="57E59C0C"/>
    <w:rsid w:val="57E863FC"/>
    <w:rsid w:val="57F42D72"/>
    <w:rsid w:val="57F7743E"/>
    <w:rsid w:val="57FEF642"/>
    <w:rsid w:val="57FF6437"/>
    <w:rsid w:val="5802B798"/>
    <w:rsid w:val="580389E4"/>
    <w:rsid w:val="580AF671"/>
    <w:rsid w:val="580AFFDA"/>
    <w:rsid w:val="580D9B0D"/>
    <w:rsid w:val="5812035A"/>
    <w:rsid w:val="5813692F"/>
    <w:rsid w:val="5825B32E"/>
    <w:rsid w:val="58266ECE"/>
    <w:rsid w:val="582790B9"/>
    <w:rsid w:val="58318396"/>
    <w:rsid w:val="5834EAF1"/>
    <w:rsid w:val="5841244C"/>
    <w:rsid w:val="58440FBF"/>
    <w:rsid w:val="58459B74"/>
    <w:rsid w:val="584B55B5"/>
    <w:rsid w:val="585C0F53"/>
    <w:rsid w:val="586C281A"/>
    <w:rsid w:val="5870D7B1"/>
    <w:rsid w:val="5879799E"/>
    <w:rsid w:val="5886889E"/>
    <w:rsid w:val="58871898"/>
    <w:rsid w:val="58883E84"/>
    <w:rsid w:val="58887FA0"/>
    <w:rsid w:val="588A7503"/>
    <w:rsid w:val="588BD77D"/>
    <w:rsid w:val="588C8BF6"/>
    <w:rsid w:val="588CEC8D"/>
    <w:rsid w:val="5891204F"/>
    <w:rsid w:val="58AB4F73"/>
    <w:rsid w:val="58AE7022"/>
    <w:rsid w:val="58AF5E6F"/>
    <w:rsid w:val="58AF87C9"/>
    <w:rsid w:val="58B2A4B9"/>
    <w:rsid w:val="58B460B0"/>
    <w:rsid w:val="58C7C66D"/>
    <w:rsid w:val="58CE6FC6"/>
    <w:rsid w:val="58D88ADC"/>
    <w:rsid w:val="58DA4C3E"/>
    <w:rsid w:val="58DE5E80"/>
    <w:rsid w:val="58E4339B"/>
    <w:rsid w:val="58E79FF3"/>
    <w:rsid w:val="58EA9532"/>
    <w:rsid w:val="58F685A4"/>
    <w:rsid w:val="58F9D1AA"/>
    <w:rsid w:val="59019512"/>
    <w:rsid w:val="5905DD0A"/>
    <w:rsid w:val="590A5A91"/>
    <w:rsid w:val="590AFD44"/>
    <w:rsid w:val="590C7F2B"/>
    <w:rsid w:val="590CEA1B"/>
    <w:rsid w:val="590EDCFE"/>
    <w:rsid w:val="59132B90"/>
    <w:rsid w:val="591C223D"/>
    <w:rsid w:val="591DFC17"/>
    <w:rsid w:val="592064E8"/>
    <w:rsid w:val="59225B11"/>
    <w:rsid w:val="592A440E"/>
    <w:rsid w:val="59343F08"/>
    <w:rsid w:val="593555E8"/>
    <w:rsid w:val="593D524C"/>
    <w:rsid w:val="5943154A"/>
    <w:rsid w:val="59445FD1"/>
    <w:rsid w:val="59484519"/>
    <w:rsid w:val="5948F21D"/>
    <w:rsid w:val="594D7031"/>
    <w:rsid w:val="59521FC3"/>
    <w:rsid w:val="5952283D"/>
    <w:rsid w:val="5952AACF"/>
    <w:rsid w:val="59643B71"/>
    <w:rsid w:val="5964BEE0"/>
    <w:rsid w:val="596579B8"/>
    <w:rsid w:val="59661AD0"/>
    <w:rsid w:val="59787B92"/>
    <w:rsid w:val="5989DB22"/>
    <w:rsid w:val="5993E636"/>
    <w:rsid w:val="59956FE4"/>
    <w:rsid w:val="59959C4A"/>
    <w:rsid w:val="59991C46"/>
    <w:rsid w:val="599F7D26"/>
    <w:rsid w:val="59A06ABC"/>
    <w:rsid w:val="59A21ACA"/>
    <w:rsid w:val="59B05775"/>
    <w:rsid w:val="59B58DE0"/>
    <w:rsid w:val="59B65028"/>
    <w:rsid w:val="59B85172"/>
    <w:rsid w:val="59B944F2"/>
    <w:rsid w:val="59BD271A"/>
    <w:rsid w:val="59C2C322"/>
    <w:rsid w:val="59C96F3E"/>
    <w:rsid w:val="59DE338E"/>
    <w:rsid w:val="59E15A39"/>
    <w:rsid w:val="59F0926E"/>
    <w:rsid w:val="59F61C06"/>
    <w:rsid w:val="59FC2012"/>
    <w:rsid w:val="5A03ECE0"/>
    <w:rsid w:val="5A0919D9"/>
    <w:rsid w:val="5A0CDE55"/>
    <w:rsid w:val="5A14117D"/>
    <w:rsid w:val="5A146967"/>
    <w:rsid w:val="5A15BB76"/>
    <w:rsid w:val="5A194007"/>
    <w:rsid w:val="5A1DB50B"/>
    <w:rsid w:val="5A2338D9"/>
    <w:rsid w:val="5A2630D0"/>
    <w:rsid w:val="5A26552C"/>
    <w:rsid w:val="5A295D49"/>
    <w:rsid w:val="5A29A071"/>
    <w:rsid w:val="5A2FAF0E"/>
    <w:rsid w:val="5A39FE72"/>
    <w:rsid w:val="5A3DFA82"/>
    <w:rsid w:val="5A4318F0"/>
    <w:rsid w:val="5A472641"/>
    <w:rsid w:val="5A495A09"/>
    <w:rsid w:val="5A51D1CE"/>
    <w:rsid w:val="5A5336DB"/>
    <w:rsid w:val="5A5EA500"/>
    <w:rsid w:val="5A622DC0"/>
    <w:rsid w:val="5A643E90"/>
    <w:rsid w:val="5A64F999"/>
    <w:rsid w:val="5A6A1247"/>
    <w:rsid w:val="5A6D6D17"/>
    <w:rsid w:val="5A759223"/>
    <w:rsid w:val="5A79DCCE"/>
    <w:rsid w:val="5A7B8A02"/>
    <w:rsid w:val="5A7FA0CE"/>
    <w:rsid w:val="5A81A860"/>
    <w:rsid w:val="5A88475D"/>
    <w:rsid w:val="5A8AEF84"/>
    <w:rsid w:val="5A8CE6C4"/>
    <w:rsid w:val="5A8F4BB0"/>
    <w:rsid w:val="5A978AC0"/>
    <w:rsid w:val="5A97B113"/>
    <w:rsid w:val="5A9A5661"/>
    <w:rsid w:val="5AA5038B"/>
    <w:rsid w:val="5AAA7B0E"/>
    <w:rsid w:val="5AAE79A7"/>
    <w:rsid w:val="5AB7E520"/>
    <w:rsid w:val="5ABA57EA"/>
    <w:rsid w:val="5AC329F7"/>
    <w:rsid w:val="5AC60C1E"/>
    <w:rsid w:val="5AC73E83"/>
    <w:rsid w:val="5ACE7A4B"/>
    <w:rsid w:val="5AD7E04E"/>
    <w:rsid w:val="5AE0F70E"/>
    <w:rsid w:val="5AEF24FE"/>
    <w:rsid w:val="5AF3E065"/>
    <w:rsid w:val="5AF59CF3"/>
    <w:rsid w:val="5AF8329B"/>
    <w:rsid w:val="5AFCE4F7"/>
    <w:rsid w:val="5AFFB817"/>
    <w:rsid w:val="5B10D4DA"/>
    <w:rsid w:val="5B17708E"/>
    <w:rsid w:val="5B1EABFD"/>
    <w:rsid w:val="5B2413EF"/>
    <w:rsid w:val="5B278379"/>
    <w:rsid w:val="5B297E74"/>
    <w:rsid w:val="5B2ECB37"/>
    <w:rsid w:val="5B312E75"/>
    <w:rsid w:val="5B31FE70"/>
    <w:rsid w:val="5B363074"/>
    <w:rsid w:val="5B39727E"/>
    <w:rsid w:val="5B3D3F9A"/>
    <w:rsid w:val="5B411F05"/>
    <w:rsid w:val="5B45AFD9"/>
    <w:rsid w:val="5B487644"/>
    <w:rsid w:val="5B4B4D81"/>
    <w:rsid w:val="5B4BDA94"/>
    <w:rsid w:val="5B4E0DE3"/>
    <w:rsid w:val="5B4FFC2A"/>
    <w:rsid w:val="5B518C92"/>
    <w:rsid w:val="5B55760A"/>
    <w:rsid w:val="5B5CCB43"/>
    <w:rsid w:val="5B5E5204"/>
    <w:rsid w:val="5B68FF79"/>
    <w:rsid w:val="5B6F7C40"/>
    <w:rsid w:val="5B79FAED"/>
    <w:rsid w:val="5B7C63A9"/>
    <w:rsid w:val="5B7CF2C7"/>
    <w:rsid w:val="5B7F0056"/>
    <w:rsid w:val="5B83925A"/>
    <w:rsid w:val="5B83ABEB"/>
    <w:rsid w:val="5B95FE70"/>
    <w:rsid w:val="5B9CB29B"/>
    <w:rsid w:val="5BA0F113"/>
    <w:rsid w:val="5BAA11DD"/>
    <w:rsid w:val="5BBA6001"/>
    <w:rsid w:val="5BBAF1FA"/>
    <w:rsid w:val="5BBD3F7D"/>
    <w:rsid w:val="5BC5B725"/>
    <w:rsid w:val="5BCB67C8"/>
    <w:rsid w:val="5BD43802"/>
    <w:rsid w:val="5BDB1A98"/>
    <w:rsid w:val="5BE6197E"/>
    <w:rsid w:val="5BE94377"/>
    <w:rsid w:val="5BEE9C14"/>
    <w:rsid w:val="5BF362AB"/>
    <w:rsid w:val="5BFADC58"/>
    <w:rsid w:val="5BFC6CF6"/>
    <w:rsid w:val="5C20F3F2"/>
    <w:rsid w:val="5C21047C"/>
    <w:rsid w:val="5C2EDE67"/>
    <w:rsid w:val="5C337DC0"/>
    <w:rsid w:val="5C36AE58"/>
    <w:rsid w:val="5C3773D3"/>
    <w:rsid w:val="5C3945E4"/>
    <w:rsid w:val="5C471C8D"/>
    <w:rsid w:val="5C4763CC"/>
    <w:rsid w:val="5C5AB0BF"/>
    <w:rsid w:val="5C671CEC"/>
    <w:rsid w:val="5C6D9204"/>
    <w:rsid w:val="5C6F7845"/>
    <w:rsid w:val="5C711EDD"/>
    <w:rsid w:val="5C74D3B9"/>
    <w:rsid w:val="5C87B2B6"/>
    <w:rsid w:val="5C939CD1"/>
    <w:rsid w:val="5C974274"/>
    <w:rsid w:val="5C9FC4D3"/>
    <w:rsid w:val="5CA13F55"/>
    <w:rsid w:val="5CA3AF06"/>
    <w:rsid w:val="5CAFFE4D"/>
    <w:rsid w:val="5CB370CD"/>
    <w:rsid w:val="5CB9727B"/>
    <w:rsid w:val="5CCBA6F2"/>
    <w:rsid w:val="5CD49669"/>
    <w:rsid w:val="5CD60BB4"/>
    <w:rsid w:val="5CD8BF14"/>
    <w:rsid w:val="5CE1E0FA"/>
    <w:rsid w:val="5CE8BCFD"/>
    <w:rsid w:val="5CEA1D8B"/>
    <w:rsid w:val="5CEA2A77"/>
    <w:rsid w:val="5CEAC19F"/>
    <w:rsid w:val="5CEB3BC4"/>
    <w:rsid w:val="5CFE56FA"/>
    <w:rsid w:val="5D02F8CF"/>
    <w:rsid w:val="5D07403A"/>
    <w:rsid w:val="5D09FCDF"/>
    <w:rsid w:val="5D10939A"/>
    <w:rsid w:val="5D13E432"/>
    <w:rsid w:val="5D14E95A"/>
    <w:rsid w:val="5D1AA41D"/>
    <w:rsid w:val="5D1FB764"/>
    <w:rsid w:val="5D223B13"/>
    <w:rsid w:val="5D22883A"/>
    <w:rsid w:val="5D24070C"/>
    <w:rsid w:val="5D2518DC"/>
    <w:rsid w:val="5D25197A"/>
    <w:rsid w:val="5D342817"/>
    <w:rsid w:val="5D35C380"/>
    <w:rsid w:val="5D3B119E"/>
    <w:rsid w:val="5D4B8C0D"/>
    <w:rsid w:val="5D51614D"/>
    <w:rsid w:val="5D521FB2"/>
    <w:rsid w:val="5D53DAA9"/>
    <w:rsid w:val="5D5C4F4B"/>
    <w:rsid w:val="5D5D4084"/>
    <w:rsid w:val="5D67FB07"/>
    <w:rsid w:val="5D68CE50"/>
    <w:rsid w:val="5D7AC593"/>
    <w:rsid w:val="5D7B49D8"/>
    <w:rsid w:val="5D89CE55"/>
    <w:rsid w:val="5D8B9658"/>
    <w:rsid w:val="5D8CE2DB"/>
    <w:rsid w:val="5D8D5294"/>
    <w:rsid w:val="5D8D7AEA"/>
    <w:rsid w:val="5D904D39"/>
    <w:rsid w:val="5D914E9B"/>
    <w:rsid w:val="5D9EF22C"/>
    <w:rsid w:val="5DA1E455"/>
    <w:rsid w:val="5DA3812B"/>
    <w:rsid w:val="5DA57598"/>
    <w:rsid w:val="5DA592FA"/>
    <w:rsid w:val="5DA690FF"/>
    <w:rsid w:val="5DA96F8D"/>
    <w:rsid w:val="5DAF32F1"/>
    <w:rsid w:val="5DB08B79"/>
    <w:rsid w:val="5DB0E3EF"/>
    <w:rsid w:val="5DB0F019"/>
    <w:rsid w:val="5DB777B1"/>
    <w:rsid w:val="5DBEB36B"/>
    <w:rsid w:val="5DC1BDE8"/>
    <w:rsid w:val="5DC877ED"/>
    <w:rsid w:val="5DC960E6"/>
    <w:rsid w:val="5DC972B3"/>
    <w:rsid w:val="5DCC287A"/>
    <w:rsid w:val="5DCCD658"/>
    <w:rsid w:val="5DD29121"/>
    <w:rsid w:val="5DD6EFB9"/>
    <w:rsid w:val="5DD77125"/>
    <w:rsid w:val="5DD7E3E6"/>
    <w:rsid w:val="5DE5D8DE"/>
    <w:rsid w:val="5DE70F92"/>
    <w:rsid w:val="5DEF4E0F"/>
    <w:rsid w:val="5DEF6CDF"/>
    <w:rsid w:val="5DEF77AA"/>
    <w:rsid w:val="5DF360BF"/>
    <w:rsid w:val="5DF921BA"/>
    <w:rsid w:val="5E06D376"/>
    <w:rsid w:val="5E0934A2"/>
    <w:rsid w:val="5E0CEC4A"/>
    <w:rsid w:val="5E12A8A8"/>
    <w:rsid w:val="5E1B945C"/>
    <w:rsid w:val="5E1CD825"/>
    <w:rsid w:val="5E1D3235"/>
    <w:rsid w:val="5E1FC498"/>
    <w:rsid w:val="5E20710D"/>
    <w:rsid w:val="5E23F60E"/>
    <w:rsid w:val="5E29BDDB"/>
    <w:rsid w:val="5E2BC212"/>
    <w:rsid w:val="5E2C7AA3"/>
    <w:rsid w:val="5E348664"/>
    <w:rsid w:val="5E370337"/>
    <w:rsid w:val="5E3F9172"/>
    <w:rsid w:val="5E40CF3D"/>
    <w:rsid w:val="5E5471A0"/>
    <w:rsid w:val="5E56FBF1"/>
    <w:rsid w:val="5E5C6DF1"/>
    <w:rsid w:val="5E5FB6E2"/>
    <w:rsid w:val="5E6C3318"/>
    <w:rsid w:val="5E70E6E9"/>
    <w:rsid w:val="5E752A85"/>
    <w:rsid w:val="5E78B480"/>
    <w:rsid w:val="5E7ACB71"/>
    <w:rsid w:val="5E88CD80"/>
    <w:rsid w:val="5E8EEB3B"/>
    <w:rsid w:val="5E919BBB"/>
    <w:rsid w:val="5E920E98"/>
    <w:rsid w:val="5E927402"/>
    <w:rsid w:val="5E937D70"/>
    <w:rsid w:val="5E953033"/>
    <w:rsid w:val="5EA02294"/>
    <w:rsid w:val="5EA1F531"/>
    <w:rsid w:val="5EA597B4"/>
    <w:rsid w:val="5EACDF2F"/>
    <w:rsid w:val="5EADC869"/>
    <w:rsid w:val="5EB05A88"/>
    <w:rsid w:val="5EB48544"/>
    <w:rsid w:val="5EB8D87A"/>
    <w:rsid w:val="5EB90593"/>
    <w:rsid w:val="5EDCE3CA"/>
    <w:rsid w:val="5EE33789"/>
    <w:rsid w:val="5EFB14F6"/>
    <w:rsid w:val="5EFCADE4"/>
    <w:rsid w:val="5EFECBDE"/>
    <w:rsid w:val="5F06786A"/>
    <w:rsid w:val="5F215F55"/>
    <w:rsid w:val="5F2A330D"/>
    <w:rsid w:val="5F2E26D6"/>
    <w:rsid w:val="5F32B8DD"/>
    <w:rsid w:val="5F3BD0D6"/>
    <w:rsid w:val="5F3E2F02"/>
    <w:rsid w:val="5F400E28"/>
    <w:rsid w:val="5F440492"/>
    <w:rsid w:val="5F492892"/>
    <w:rsid w:val="5F4B589A"/>
    <w:rsid w:val="5F5019AE"/>
    <w:rsid w:val="5F57CF0B"/>
    <w:rsid w:val="5F5FD83C"/>
    <w:rsid w:val="5F608022"/>
    <w:rsid w:val="5F6146CA"/>
    <w:rsid w:val="5F6A125B"/>
    <w:rsid w:val="5F6C4215"/>
    <w:rsid w:val="5F6CF906"/>
    <w:rsid w:val="5F71D103"/>
    <w:rsid w:val="5F73F755"/>
    <w:rsid w:val="5F75433B"/>
    <w:rsid w:val="5F7B7F43"/>
    <w:rsid w:val="5F8B20EF"/>
    <w:rsid w:val="5F92B5CC"/>
    <w:rsid w:val="5F92CCBB"/>
    <w:rsid w:val="5F93CE78"/>
    <w:rsid w:val="5F9A9F65"/>
    <w:rsid w:val="5F9D1FC4"/>
    <w:rsid w:val="5F9E2C55"/>
    <w:rsid w:val="5F9FDDEB"/>
    <w:rsid w:val="5FA61844"/>
    <w:rsid w:val="5FA745D1"/>
    <w:rsid w:val="5FA7AA6F"/>
    <w:rsid w:val="5FB0E198"/>
    <w:rsid w:val="5FBEE7EC"/>
    <w:rsid w:val="5FC35B07"/>
    <w:rsid w:val="5FCF7B90"/>
    <w:rsid w:val="5FD42908"/>
    <w:rsid w:val="5FD79BB7"/>
    <w:rsid w:val="5FDC2B08"/>
    <w:rsid w:val="5FE2560C"/>
    <w:rsid w:val="5FF3EF62"/>
    <w:rsid w:val="60054041"/>
    <w:rsid w:val="600B76A6"/>
    <w:rsid w:val="600CC9AC"/>
    <w:rsid w:val="600E64E2"/>
    <w:rsid w:val="60105B1F"/>
    <w:rsid w:val="6014FA13"/>
    <w:rsid w:val="60159451"/>
    <w:rsid w:val="60182B45"/>
    <w:rsid w:val="6020B185"/>
    <w:rsid w:val="6028DD63"/>
    <w:rsid w:val="602DEB8E"/>
    <w:rsid w:val="60338A2D"/>
    <w:rsid w:val="60353A84"/>
    <w:rsid w:val="603B786C"/>
    <w:rsid w:val="6042578D"/>
    <w:rsid w:val="6049BBA3"/>
    <w:rsid w:val="604FFBBD"/>
    <w:rsid w:val="6054D604"/>
    <w:rsid w:val="606D73F0"/>
    <w:rsid w:val="60738E24"/>
    <w:rsid w:val="60787D5E"/>
    <w:rsid w:val="608005B6"/>
    <w:rsid w:val="6091E6E5"/>
    <w:rsid w:val="6097B5E0"/>
    <w:rsid w:val="609CA0AD"/>
    <w:rsid w:val="609F359A"/>
    <w:rsid w:val="609F4F01"/>
    <w:rsid w:val="60A4B810"/>
    <w:rsid w:val="60A76B64"/>
    <w:rsid w:val="60A7F1BF"/>
    <w:rsid w:val="60AF67A3"/>
    <w:rsid w:val="60B1B9F9"/>
    <w:rsid w:val="60B7F719"/>
    <w:rsid w:val="60BD35FD"/>
    <w:rsid w:val="60BF7044"/>
    <w:rsid w:val="60CA1468"/>
    <w:rsid w:val="60CA7168"/>
    <w:rsid w:val="60D1E16C"/>
    <w:rsid w:val="60D4CB46"/>
    <w:rsid w:val="60D87262"/>
    <w:rsid w:val="60DA2C2B"/>
    <w:rsid w:val="60DC31CC"/>
    <w:rsid w:val="60E6A8FC"/>
    <w:rsid w:val="60EFB48A"/>
    <w:rsid w:val="60F26884"/>
    <w:rsid w:val="60F26E3C"/>
    <w:rsid w:val="60FBC793"/>
    <w:rsid w:val="61008DEF"/>
    <w:rsid w:val="6110B48B"/>
    <w:rsid w:val="61111815"/>
    <w:rsid w:val="611313B5"/>
    <w:rsid w:val="6115FFB0"/>
    <w:rsid w:val="6116FAAE"/>
    <w:rsid w:val="611742DA"/>
    <w:rsid w:val="611AA46E"/>
    <w:rsid w:val="612388ED"/>
    <w:rsid w:val="6123FC18"/>
    <w:rsid w:val="6126EFB2"/>
    <w:rsid w:val="612CE9DD"/>
    <w:rsid w:val="6135210D"/>
    <w:rsid w:val="61354166"/>
    <w:rsid w:val="61367ED7"/>
    <w:rsid w:val="613D58E1"/>
    <w:rsid w:val="613DF123"/>
    <w:rsid w:val="61478945"/>
    <w:rsid w:val="61493E45"/>
    <w:rsid w:val="614BED17"/>
    <w:rsid w:val="614EDBCF"/>
    <w:rsid w:val="6156CF20"/>
    <w:rsid w:val="61591F8D"/>
    <w:rsid w:val="615A60BA"/>
    <w:rsid w:val="615A80EC"/>
    <w:rsid w:val="615E0EF9"/>
    <w:rsid w:val="615F4392"/>
    <w:rsid w:val="61652CAA"/>
    <w:rsid w:val="6166A98C"/>
    <w:rsid w:val="616BFE41"/>
    <w:rsid w:val="616E3A4F"/>
    <w:rsid w:val="61725023"/>
    <w:rsid w:val="6175C369"/>
    <w:rsid w:val="6181550C"/>
    <w:rsid w:val="6185D6ED"/>
    <w:rsid w:val="61906C48"/>
    <w:rsid w:val="61A15981"/>
    <w:rsid w:val="61A6BB3B"/>
    <w:rsid w:val="61A75AD9"/>
    <w:rsid w:val="61A8DB8B"/>
    <w:rsid w:val="61AC80E5"/>
    <w:rsid w:val="61B7365A"/>
    <w:rsid w:val="61BDB7EA"/>
    <w:rsid w:val="61C2FB63"/>
    <w:rsid w:val="61C47953"/>
    <w:rsid w:val="61C5F159"/>
    <w:rsid w:val="61C72FFF"/>
    <w:rsid w:val="61D27027"/>
    <w:rsid w:val="61D7BD3C"/>
    <w:rsid w:val="61DC9F4B"/>
    <w:rsid w:val="61E60737"/>
    <w:rsid w:val="61F29506"/>
    <w:rsid w:val="61F495BF"/>
    <w:rsid w:val="61FA4506"/>
    <w:rsid w:val="61FBDF07"/>
    <w:rsid w:val="62049E55"/>
    <w:rsid w:val="620B296C"/>
    <w:rsid w:val="620FC6AB"/>
    <w:rsid w:val="62125EAB"/>
    <w:rsid w:val="6218BE50"/>
    <w:rsid w:val="621ADA5D"/>
    <w:rsid w:val="62225ED0"/>
    <w:rsid w:val="62247C8A"/>
    <w:rsid w:val="622E24EC"/>
    <w:rsid w:val="622F711E"/>
    <w:rsid w:val="62342AA4"/>
    <w:rsid w:val="623AF467"/>
    <w:rsid w:val="623FE019"/>
    <w:rsid w:val="62471A30"/>
    <w:rsid w:val="624D63BA"/>
    <w:rsid w:val="625117EF"/>
    <w:rsid w:val="625C2824"/>
    <w:rsid w:val="625C9543"/>
    <w:rsid w:val="626D0035"/>
    <w:rsid w:val="627A48BD"/>
    <w:rsid w:val="62829997"/>
    <w:rsid w:val="6287ECE5"/>
    <w:rsid w:val="62892620"/>
    <w:rsid w:val="6292DA27"/>
    <w:rsid w:val="6293E71B"/>
    <w:rsid w:val="629E1463"/>
    <w:rsid w:val="629E617B"/>
    <w:rsid w:val="62A2550A"/>
    <w:rsid w:val="62A52304"/>
    <w:rsid w:val="62A59CAE"/>
    <w:rsid w:val="62AA0FC0"/>
    <w:rsid w:val="62AF5B17"/>
    <w:rsid w:val="62B19AB6"/>
    <w:rsid w:val="62B49F04"/>
    <w:rsid w:val="62B4A8EA"/>
    <w:rsid w:val="62BF4266"/>
    <w:rsid w:val="62C75F4B"/>
    <w:rsid w:val="62CC098A"/>
    <w:rsid w:val="62CD5AFA"/>
    <w:rsid w:val="62CFADF7"/>
    <w:rsid w:val="62D7C47F"/>
    <w:rsid w:val="62D8AA00"/>
    <w:rsid w:val="62DA49D5"/>
    <w:rsid w:val="62DFB937"/>
    <w:rsid w:val="62E03A50"/>
    <w:rsid w:val="62E39F87"/>
    <w:rsid w:val="62F33C10"/>
    <w:rsid w:val="62F36817"/>
    <w:rsid w:val="63013F3A"/>
    <w:rsid w:val="6302F3FF"/>
    <w:rsid w:val="630509A2"/>
    <w:rsid w:val="630947C1"/>
    <w:rsid w:val="630B899B"/>
    <w:rsid w:val="630C42D6"/>
    <w:rsid w:val="630E01A1"/>
    <w:rsid w:val="630EF807"/>
    <w:rsid w:val="6315F8D5"/>
    <w:rsid w:val="631E341B"/>
    <w:rsid w:val="631F107B"/>
    <w:rsid w:val="632C30E7"/>
    <w:rsid w:val="63312F01"/>
    <w:rsid w:val="6332F252"/>
    <w:rsid w:val="633C11ED"/>
    <w:rsid w:val="6340346E"/>
    <w:rsid w:val="63405AF1"/>
    <w:rsid w:val="6343481B"/>
    <w:rsid w:val="63448CB5"/>
    <w:rsid w:val="6346085F"/>
    <w:rsid w:val="634723CD"/>
    <w:rsid w:val="634972DE"/>
    <w:rsid w:val="634BFED7"/>
    <w:rsid w:val="634C523E"/>
    <w:rsid w:val="634D2BA0"/>
    <w:rsid w:val="634D468B"/>
    <w:rsid w:val="63500C43"/>
    <w:rsid w:val="63504CD7"/>
    <w:rsid w:val="6353D61C"/>
    <w:rsid w:val="6356BFAF"/>
    <w:rsid w:val="635CAA56"/>
    <w:rsid w:val="635E0DF3"/>
    <w:rsid w:val="6361BFF5"/>
    <w:rsid w:val="636667A7"/>
    <w:rsid w:val="6369A092"/>
    <w:rsid w:val="63768ADE"/>
    <w:rsid w:val="63860546"/>
    <w:rsid w:val="638A2B98"/>
    <w:rsid w:val="638BA732"/>
    <w:rsid w:val="638C8E4E"/>
    <w:rsid w:val="63933C9A"/>
    <w:rsid w:val="639DD861"/>
    <w:rsid w:val="63A0BBAE"/>
    <w:rsid w:val="63A78006"/>
    <w:rsid w:val="63B75E09"/>
    <w:rsid w:val="63BB371B"/>
    <w:rsid w:val="63BFDF34"/>
    <w:rsid w:val="63C12D23"/>
    <w:rsid w:val="63C62FEE"/>
    <w:rsid w:val="63C6A7CC"/>
    <w:rsid w:val="63CB5CA1"/>
    <w:rsid w:val="63CED4C1"/>
    <w:rsid w:val="63D805DB"/>
    <w:rsid w:val="63D9160A"/>
    <w:rsid w:val="63E5B32D"/>
    <w:rsid w:val="63EB99FA"/>
    <w:rsid w:val="63F430E1"/>
    <w:rsid w:val="63F460FE"/>
    <w:rsid w:val="63F6CD64"/>
    <w:rsid w:val="63F741B0"/>
    <w:rsid w:val="63FA627D"/>
    <w:rsid w:val="63FAF53A"/>
    <w:rsid w:val="63FCF85B"/>
    <w:rsid w:val="63FE80AC"/>
    <w:rsid w:val="63FF9472"/>
    <w:rsid w:val="640066F2"/>
    <w:rsid w:val="6401693F"/>
    <w:rsid w:val="6405BBD7"/>
    <w:rsid w:val="6406444A"/>
    <w:rsid w:val="6416DB88"/>
    <w:rsid w:val="641F7B5A"/>
    <w:rsid w:val="6420D908"/>
    <w:rsid w:val="642BB648"/>
    <w:rsid w:val="642E6DA8"/>
    <w:rsid w:val="64302C57"/>
    <w:rsid w:val="6431AD2F"/>
    <w:rsid w:val="643C54CB"/>
    <w:rsid w:val="644D06E5"/>
    <w:rsid w:val="6470FC3C"/>
    <w:rsid w:val="6480C6C1"/>
    <w:rsid w:val="6484A881"/>
    <w:rsid w:val="6488270D"/>
    <w:rsid w:val="648BEF09"/>
    <w:rsid w:val="648C1896"/>
    <w:rsid w:val="648E4DB5"/>
    <w:rsid w:val="648E7820"/>
    <w:rsid w:val="648EC059"/>
    <w:rsid w:val="64AB27CD"/>
    <w:rsid w:val="64AC0EC5"/>
    <w:rsid w:val="64BE648E"/>
    <w:rsid w:val="64C1C27D"/>
    <w:rsid w:val="64C945B1"/>
    <w:rsid w:val="64C9C35C"/>
    <w:rsid w:val="64CE29CD"/>
    <w:rsid w:val="64CFD6F1"/>
    <w:rsid w:val="64D1AE2D"/>
    <w:rsid w:val="64D41AF5"/>
    <w:rsid w:val="64D579D4"/>
    <w:rsid w:val="64DE81F5"/>
    <w:rsid w:val="64E09723"/>
    <w:rsid w:val="64E2328B"/>
    <w:rsid w:val="64E4CFDD"/>
    <w:rsid w:val="64EC7025"/>
    <w:rsid w:val="64F2C832"/>
    <w:rsid w:val="64F423C6"/>
    <w:rsid w:val="64FAD14B"/>
    <w:rsid w:val="64FE5630"/>
    <w:rsid w:val="650016CB"/>
    <w:rsid w:val="65014195"/>
    <w:rsid w:val="6507AB25"/>
    <w:rsid w:val="65105326"/>
    <w:rsid w:val="65172748"/>
    <w:rsid w:val="651A4336"/>
    <w:rsid w:val="65236BD7"/>
    <w:rsid w:val="652AF080"/>
    <w:rsid w:val="652DE679"/>
    <w:rsid w:val="6530CB47"/>
    <w:rsid w:val="653106C3"/>
    <w:rsid w:val="65393344"/>
    <w:rsid w:val="6543B8D6"/>
    <w:rsid w:val="65486C6A"/>
    <w:rsid w:val="654DC817"/>
    <w:rsid w:val="65531475"/>
    <w:rsid w:val="65583479"/>
    <w:rsid w:val="655AF0B6"/>
    <w:rsid w:val="655CE2B9"/>
    <w:rsid w:val="65613D50"/>
    <w:rsid w:val="6566244C"/>
    <w:rsid w:val="65681F87"/>
    <w:rsid w:val="656BA04A"/>
    <w:rsid w:val="65713AFD"/>
    <w:rsid w:val="6572D8AE"/>
    <w:rsid w:val="657B28A3"/>
    <w:rsid w:val="657DF34B"/>
    <w:rsid w:val="65802F93"/>
    <w:rsid w:val="65858C2C"/>
    <w:rsid w:val="658843E0"/>
    <w:rsid w:val="658A6998"/>
    <w:rsid w:val="658A6E5B"/>
    <w:rsid w:val="658E43FA"/>
    <w:rsid w:val="658F0DCD"/>
    <w:rsid w:val="658FEAD4"/>
    <w:rsid w:val="658FF57C"/>
    <w:rsid w:val="6591E3AD"/>
    <w:rsid w:val="65938AF0"/>
    <w:rsid w:val="659A58F0"/>
    <w:rsid w:val="65A7BD29"/>
    <w:rsid w:val="65ACF22D"/>
    <w:rsid w:val="65B28EE5"/>
    <w:rsid w:val="65B6142F"/>
    <w:rsid w:val="65BFF336"/>
    <w:rsid w:val="65C01B23"/>
    <w:rsid w:val="65C038A0"/>
    <w:rsid w:val="65C60FF7"/>
    <w:rsid w:val="65C77E02"/>
    <w:rsid w:val="65D102DE"/>
    <w:rsid w:val="65D813CB"/>
    <w:rsid w:val="65D82292"/>
    <w:rsid w:val="65DDC1A1"/>
    <w:rsid w:val="65E18867"/>
    <w:rsid w:val="65F140FA"/>
    <w:rsid w:val="65F37941"/>
    <w:rsid w:val="65FCD682"/>
    <w:rsid w:val="65FD9A5D"/>
    <w:rsid w:val="66058000"/>
    <w:rsid w:val="660B04AF"/>
    <w:rsid w:val="660B279B"/>
    <w:rsid w:val="660E7D63"/>
    <w:rsid w:val="6612DACA"/>
    <w:rsid w:val="661E9D1B"/>
    <w:rsid w:val="662112A4"/>
    <w:rsid w:val="662AFB02"/>
    <w:rsid w:val="662DFA73"/>
    <w:rsid w:val="6636F9C5"/>
    <w:rsid w:val="663A2169"/>
    <w:rsid w:val="663C2CEF"/>
    <w:rsid w:val="663E6B1D"/>
    <w:rsid w:val="66406DFD"/>
    <w:rsid w:val="66413266"/>
    <w:rsid w:val="6642487C"/>
    <w:rsid w:val="66432430"/>
    <w:rsid w:val="665881A4"/>
    <w:rsid w:val="6658D52E"/>
    <w:rsid w:val="665DF445"/>
    <w:rsid w:val="66601BDB"/>
    <w:rsid w:val="6661A438"/>
    <w:rsid w:val="666588C1"/>
    <w:rsid w:val="667314E7"/>
    <w:rsid w:val="667511CF"/>
    <w:rsid w:val="667914BE"/>
    <w:rsid w:val="667D44FB"/>
    <w:rsid w:val="6682F14B"/>
    <w:rsid w:val="6685A919"/>
    <w:rsid w:val="668AE58F"/>
    <w:rsid w:val="668EF033"/>
    <w:rsid w:val="6695FB07"/>
    <w:rsid w:val="66A81BDE"/>
    <w:rsid w:val="66AF5384"/>
    <w:rsid w:val="66BB77B9"/>
    <w:rsid w:val="66BF375A"/>
    <w:rsid w:val="66CC34A4"/>
    <w:rsid w:val="66D0CE20"/>
    <w:rsid w:val="66D72E30"/>
    <w:rsid w:val="66E0669C"/>
    <w:rsid w:val="66E76DFD"/>
    <w:rsid w:val="66F40F81"/>
    <w:rsid w:val="66F7B30B"/>
    <w:rsid w:val="66FA26C5"/>
    <w:rsid w:val="66FA6869"/>
    <w:rsid w:val="66FECC56"/>
    <w:rsid w:val="67087A14"/>
    <w:rsid w:val="67136DBD"/>
    <w:rsid w:val="6717D85A"/>
    <w:rsid w:val="671CDA58"/>
    <w:rsid w:val="671D6E5C"/>
    <w:rsid w:val="6720118E"/>
    <w:rsid w:val="67284015"/>
    <w:rsid w:val="672D19C4"/>
    <w:rsid w:val="6739E6C8"/>
    <w:rsid w:val="67439F29"/>
    <w:rsid w:val="67462C81"/>
    <w:rsid w:val="674FC3A5"/>
    <w:rsid w:val="6767A79B"/>
    <w:rsid w:val="676AD5A0"/>
    <w:rsid w:val="676DCA99"/>
    <w:rsid w:val="67748687"/>
    <w:rsid w:val="67765A5D"/>
    <w:rsid w:val="678B51C5"/>
    <w:rsid w:val="678EEAD2"/>
    <w:rsid w:val="678F81EF"/>
    <w:rsid w:val="679271E1"/>
    <w:rsid w:val="67947B7B"/>
    <w:rsid w:val="679E43EB"/>
    <w:rsid w:val="67A59349"/>
    <w:rsid w:val="67B0DC44"/>
    <w:rsid w:val="67B234A7"/>
    <w:rsid w:val="67B953A8"/>
    <w:rsid w:val="67BAF12F"/>
    <w:rsid w:val="67BB566E"/>
    <w:rsid w:val="67C7D6D0"/>
    <w:rsid w:val="67C8CC0D"/>
    <w:rsid w:val="67CDE02B"/>
    <w:rsid w:val="67CF16EB"/>
    <w:rsid w:val="67E31931"/>
    <w:rsid w:val="67E81FDA"/>
    <w:rsid w:val="67EAB86A"/>
    <w:rsid w:val="67F369FE"/>
    <w:rsid w:val="67F727C7"/>
    <w:rsid w:val="67FA66E9"/>
    <w:rsid w:val="67FD8DE6"/>
    <w:rsid w:val="6802B7EE"/>
    <w:rsid w:val="680998BD"/>
    <w:rsid w:val="680B5256"/>
    <w:rsid w:val="680D5435"/>
    <w:rsid w:val="68126960"/>
    <w:rsid w:val="68174FA6"/>
    <w:rsid w:val="6818B893"/>
    <w:rsid w:val="68213410"/>
    <w:rsid w:val="68232093"/>
    <w:rsid w:val="682688E5"/>
    <w:rsid w:val="682F9CA6"/>
    <w:rsid w:val="68352C8A"/>
    <w:rsid w:val="6836DD5D"/>
    <w:rsid w:val="68460B99"/>
    <w:rsid w:val="685200DC"/>
    <w:rsid w:val="6855AC37"/>
    <w:rsid w:val="685E869E"/>
    <w:rsid w:val="68697697"/>
    <w:rsid w:val="686DB464"/>
    <w:rsid w:val="6874F191"/>
    <w:rsid w:val="68789A06"/>
    <w:rsid w:val="6879AC3D"/>
    <w:rsid w:val="687EB3A4"/>
    <w:rsid w:val="68899D5A"/>
    <w:rsid w:val="688A6E9A"/>
    <w:rsid w:val="688F1D1F"/>
    <w:rsid w:val="689BDB31"/>
    <w:rsid w:val="68A20E2A"/>
    <w:rsid w:val="68A7E106"/>
    <w:rsid w:val="68AB69A2"/>
    <w:rsid w:val="68B04B46"/>
    <w:rsid w:val="68B25E2E"/>
    <w:rsid w:val="68C17DEF"/>
    <w:rsid w:val="68C644BF"/>
    <w:rsid w:val="68C70BCE"/>
    <w:rsid w:val="68CA1416"/>
    <w:rsid w:val="68D17546"/>
    <w:rsid w:val="68D1A826"/>
    <w:rsid w:val="68D51E07"/>
    <w:rsid w:val="68D5AE7F"/>
    <w:rsid w:val="68D648E0"/>
    <w:rsid w:val="68D96677"/>
    <w:rsid w:val="68D968CD"/>
    <w:rsid w:val="68DB700E"/>
    <w:rsid w:val="68DD53B1"/>
    <w:rsid w:val="68DD9A33"/>
    <w:rsid w:val="68DDB111"/>
    <w:rsid w:val="68E0DF36"/>
    <w:rsid w:val="68E231F6"/>
    <w:rsid w:val="690B2A20"/>
    <w:rsid w:val="690C4A57"/>
    <w:rsid w:val="6913A044"/>
    <w:rsid w:val="691B98DF"/>
    <w:rsid w:val="692523F2"/>
    <w:rsid w:val="692D4A9C"/>
    <w:rsid w:val="69315F53"/>
    <w:rsid w:val="6937D8F4"/>
    <w:rsid w:val="6938B453"/>
    <w:rsid w:val="693BEE7A"/>
    <w:rsid w:val="694B077F"/>
    <w:rsid w:val="694C8092"/>
    <w:rsid w:val="69522B7D"/>
    <w:rsid w:val="6952B29B"/>
    <w:rsid w:val="6952E465"/>
    <w:rsid w:val="695C2CB3"/>
    <w:rsid w:val="695CCBF9"/>
    <w:rsid w:val="695D0860"/>
    <w:rsid w:val="6963868B"/>
    <w:rsid w:val="696452C8"/>
    <w:rsid w:val="696CC52A"/>
    <w:rsid w:val="696E4B11"/>
    <w:rsid w:val="696EC014"/>
    <w:rsid w:val="6973AE29"/>
    <w:rsid w:val="6975C892"/>
    <w:rsid w:val="697840AC"/>
    <w:rsid w:val="697AC392"/>
    <w:rsid w:val="697CA685"/>
    <w:rsid w:val="6980E99C"/>
    <w:rsid w:val="698725B9"/>
    <w:rsid w:val="698B5B1F"/>
    <w:rsid w:val="699C8FB6"/>
    <w:rsid w:val="699EA34D"/>
    <w:rsid w:val="69A049D5"/>
    <w:rsid w:val="69A1B73C"/>
    <w:rsid w:val="69A323FD"/>
    <w:rsid w:val="69A3C9A8"/>
    <w:rsid w:val="69AEAAC1"/>
    <w:rsid w:val="69B0DF76"/>
    <w:rsid w:val="69B979A7"/>
    <w:rsid w:val="69CE8DEB"/>
    <w:rsid w:val="69CE9A8B"/>
    <w:rsid w:val="69D853B3"/>
    <w:rsid w:val="69D99CF4"/>
    <w:rsid w:val="69E20EC5"/>
    <w:rsid w:val="69E27AD0"/>
    <w:rsid w:val="69E89AEE"/>
    <w:rsid w:val="69F4046E"/>
    <w:rsid w:val="69FAE6C6"/>
    <w:rsid w:val="6A0DB499"/>
    <w:rsid w:val="6A142207"/>
    <w:rsid w:val="6A16BE3E"/>
    <w:rsid w:val="6A1C1D06"/>
    <w:rsid w:val="6A201498"/>
    <w:rsid w:val="6A2243AC"/>
    <w:rsid w:val="6A2B66AE"/>
    <w:rsid w:val="6A322B45"/>
    <w:rsid w:val="6A332FB8"/>
    <w:rsid w:val="6A343C86"/>
    <w:rsid w:val="6A34A505"/>
    <w:rsid w:val="6A36647A"/>
    <w:rsid w:val="6A3AD213"/>
    <w:rsid w:val="6A3D2ACE"/>
    <w:rsid w:val="6A49ED13"/>
    <w:rsid w:val="6A4A9C66"/>
    <w:rsid w:val="6A4CF2E0"/>
    <w:rsid w:val="6A5CF40F"/>
    <w:rsid w:val="6A64F6CA"/>
    <w:rsid w:val="6A6A2764"/>
    <w:rsid w:val="6A72353B"/>
    <w:rsid w:val="6A745DE0"/>
    <w:rsid w:val="6A79761C"/>
    <w:rsid w:val="6A81CF21"/>
    <w:rsid w:val="6A8C64C3"/>
    <w:rsid w:val="6A8D2901"/>
    <w:rsid w:val="6A938C65"/>
    <w:rsid w:val="6A9B8BE2"/>
    <w:rsid w:val="6AA476AB"/>
    <w:rsid w:val="6AA4F8D8"/>
    <w:rsid w:val="6AAB3B0B"/>
    <w:rsid w:val="6AB10174"/>
    <w:rsid w:val="6AB3DAF0"/>
    <w:rsid w:val="6ABC92F5"/>
    <w:rsid w:val="6ABFA21B"/>
    <w:rsid w:val="6ACF3F86"/>
    <w:rsid w:val="6AD6380F"/>
    <w:rsid w:val="6AD7F10F"/>
    <w:rsid w:val="6ADA0C33"/>
    <w:rsid w:val="6ADD3039"/>
    <w:rsid w:val="6AE21541"/>
    <w:rsid w:val="6AE7484E"/>
    <w:rsid w:val="6AEC0082"/>
    <w:rsid w:val="6AECE25B"/>
    <w:rsid w:val="6AFE8917"/>
    <w:rsid w:val="6B03A1AE"/>
    <w:rsid w:val="6B041EF5"/>
    <w:rsid w:val="6B0726C3"/>
    <w:rsid w:val="6B0CDEF4"/>
    <w:rsid w:val="6B1023A8"/>
    <w:rsid w:val="6B1D37B8"/>
    <w:rsid w:val="6B20A158"/>
    <w:rsid w:val="6B227C74"/>
    <w:rsid w:val="6B23750D"/>
    <w:rsid w:val="6B2F8B6E"/>
    <w:rsid w:val="6B30AB20"/>
    <w:rsid w:val="6B32AE26"/>
    <w:rsid w:val="6B391C81"/>
    <w:rsid w:val="6B410C97"/>
    <w:rsid w:val="6B41CE75"/>
    <w:rsid w:val="6B4375F3"/>
    <w:rsid w:val="6B46E145"/>
    <w:rsid w:val="6B4A01A0"/>
    <w:rsid w:val="6B4CA2FC"/>
    <w:rsid w:val="6B4F548B"/>
    <w:rsid w:val="6B51DCB9"/>
    <w:rsid w:val="6B5A27DF"/>
    <w:rsid w:val="6B5BD6A7"/>
    <w:rsid w:val="6B5DB1D9"/>
    <w:rsid w:val="6B5E02C9"/>
    <w:rsid w:val="6B6270B1"/>
    <w:rsid w:val="6B63D17C"/>
    <w:rsid w:val="6B688624"/>
    <w:rsid w:val="6B6952B8"/>
    <w:rsid w:val="6B6BF2A9"/>
    <w:rsid w:val="6B73874A"/>
    <w:rsid w:val="6B7C489A"/>
    <w:rsid w:val="6B84300B"/>
    <w:rsid w:val="6B8A7DBE"/>
    <w:rsid w:val="6B92F024"/>
    <w:rsid w:val="6B9848F2"/>
    <w:rsid w:val="6B9D55B7"/>
    <w:rsid w:val="6BA4F1EF"/>
    <w:rsid w:val="6BA5220D"/>
    <w:rsid w:val="6BA69C68"/>
    <w:rsid w:val="6BAD641B"/>
    <w:rsid w:val="6BB16647"/>
    <w:rsid w:val="6BB3B597"/>
    <w:rsid w:val="6BBC4387"/>
    <w:rsid w:val="6BD1FC5C"/>
    <w:rsid w:val="6BDC37CD"/>
    <w:rsid w:val="6BDDB3D8"/>
    <w:rsid w:val="6BDE219E"/>
    <w:rsid w:val="6BE0A600"/>
    <w:rsid w:val="6BE41498"/>
    <w:rsid w:val="6BF1B0E1"/>
    <w:rsid w:val="6BF4B726"/>
    <w:rsid w:val="6C06C0D6"/>
    <w:rsid w:val="6C12F3B3"/>
    <w:rsid w:val="6C169399"/>
    <w:rsid w:val="6C18DC98"/>
    <w:rsid w:val="6C1A64A0"/>
    <w:rsid w:val="6C226652"/>
    <w:rsid w:val="6C262EB2"/>
    <w:rsid w:val="6C2BD9A3"/>
    <w:rsid w:val="6C3142D9"/>
    <w:rsid w:val="6C3D5E68"/>
    <w:rsid w:val="6C3DA310"/>
    <w:rsid w:val="6C3E2431"/>
    <w:rsid w:val="6C3FBA32"/>
    <w:rsid w:val="6C3FFEF1"/>
    <w:rsid w:val="6C56E66D"/>
    <w:rsid w:val="6C5A6F3E"/>
    <w:rsid w:val="6C62358D"/>
    <w:rsid w:val="6C6AB9AF"/>
    <w:rsid w:val="6C7E8D7A"/>
    <w:rsid w:val="6C7FE134"/>
    <w:rsid w:val="6C829AFD"/>
    <w:rsid w:val="6C8A067B"/>
    <w:rsid w:val="6C8C6F73"/>
    <w:rsid w:val="6C904880"/>
    <w:rsid w:val="6C917903"/>
    <w:rsid w:val="6C91A3A7"/>
    <w:rsid w:val="6C91E078"/>
    <w:rsid w:val="6C9399BB"/>
    <w:rsid w:val="6C9463E5"/>
    <w:rsid w:val="6C95285E"/>
    <w:rsid w:val="6C9842EE"/>
    <w:rsid w:val="6C98C0D6"/>
    <w:rsid w:val="6C9A9A4E"/>
    <w:rsid w:val="6C9E2BE1"/>
    <w:rsid w:val="6C9F64DF"/>
    <w:rsid w:val="6CA02EDA"/>
    <w:rsid w:val="6CB87EFB"/>
    <w:rsid w:val="6CBE13A7"/>
    <w:rsid w:val="6CC4B6ED"/>
    <w:rsid w:val="6CC51708"/>
    <w:rsid w:val="6CCD5A8B"/>
    <w:rsid w:val="6CCF50C8"/>
    <w:rsid w:val="6CD961BA"/>
    <w:rsid w:val="6CD97B0C"/>
    <w:rsid w:val="6CDB979D"/>
    <w:rsid w:val="6CEAEBCF"/>
    <w:rsid w:val="6CEC090F"/>
    <w:rsid w:val="6CED5C55"/>
    <w:rsid w:val="6CF01F09"/>
    <w:rsid w:val="6CF0F578"/>
    <w:rsid w:val="6CF2D3D1"/>
    <w:rsid w:val="6CFBD210"/>
    <w:rsid w:val="6CFD8770"/>
    <w:rsid w:val="6D011603"/>
    <w:rsid w:val="6D0C0D0D"/>
    <w:rsid w:val="6D0C781E"/>
    <w:rsid w:val="6D1448FE"/>
    <w:rsid w:val="6D179178"/>
    <w:rsid w:val="6D1C3B37"/>
    <w:rsid w:val="6D200E71"/>
    <w:rsid w:val="6D312986"/>
    <w:rsid w:val="6D3373E5"/>
    <w:rsid w:val="6D351632"/>
    <w:rsid w:val="6D3BB914"/>
    <w:rsid w:val="6D3EC6C8"/>
    <w:rsid w:val="6D404DD8"/>
    <w:rsid w:val="6D42F705"/>
    <w:rsid w:val="6D4643BD"/>
    <w:rsid w:val="6D4CC0E7"/>
    <w:rsid w:val="6D4CD3C4"/>
    <w:rsid w:val="6D4E7BFD"/>
    <w:rsid w:val="6D54B36F"/>
    <w:rsid w:val="6D584FD2"/>
    <w:rsid w:val="6D5C7FD9"/>
    <w:rsid w:val="6D60A796"/>
    <w:rsid w:val="6D6238B6"/>
    <w:rsid w:val="6D66AEB5"/>
    <w:rsid w:val="6D67B6AE"/>
    <w:rsid w:val="6D6E316B"/>
    <w:rsid w:val="6D736727"/>
    <w:rsid w:val="6D742A37"/>
    <w:rsid w:val="6D74D65B"/>
    <w:rsid w:val="6D7A833A"/>
    <w:rsid w:val="6D851846"/>
    <w:rsid w:val="6D906D6D"/>
    <w:rsid w:val="6D92785B"/>
    <w:rsid w:val="6DA0CD6C"/>
    <w:rsid w:val="6DA1A025"/>
    <w:rsid w:val="6DA89143"/>
    <w:rsid w:val="6DA97B30"/>
    <w:rsid w:val="6DACB309"/>
    <w:rsid w:val="6DAEC5DD"/>
    <w:rsid w:val="6DC23023"/>
    <w:rsid w:val="6DD39DCD"/>
    <w:rsid w:val="6DD615F7"/>
    <w:rsid w:val="6DD7B1A4"/>
    <w:rsid w:val="6DD9B82E"/>
    <w:rsid w:val="6DE0998F"/>
    <w:rsid w:val="6DE1C3A2"/>
    <w:rsid w:val="6DF19022"/>
    <w:rsid w:val="6DF4B349"/>
    <w:rsid w:val="6DF75C51"/>
    <w:rsid w:val="6DFA16F2"/>
    <w:rsid w:val="6DFB8D35"/>
    <w:rsid w:val="6DFC083C"/>
    <w:rsid w:val="6DFFD02D"/>
    <w:rsid w:val="6E06FEF0"/>
    <w:rsid w:val="6E0C7193"/>
    <w:rsid w:val="6E14501C"/>
    <w:rsid w:val="6E15C05C"/>
    <w:rsid w:val="6E1729A5"/>
    <w:rsid w:val="6E17CA4D"/>
    <w:rsid w:val="6E18504A"/>
    <w:rsid w:val="6E18FE20"/>
    <w:rsid w:val="6E20FA10"/>
    <w:rsid w:val="6E267781"/>
    <w:rsid w:val="6E2C9199"/>
    <w:rsid w:val="6E3018ED"/>
    <w:rsid w:val="6E34384B"/>
    <w:rsid w:val="6E370995"/>
    <w:rsid w:val="6E3FD64E"/>
    <w:rsid w:val="6E4C3030"/>
    <w:rsid w:val="6E60A297"/>
    <w:rsid w:val="6E60E4FA"/>
    <w:rsid w:val="6E63347D"/>
    <w:rsid w:val="6E6D614B"/>
    <w:rsid w:val="6E70CEED"/>
    <w:rsid w:val="6E744F92"/>
    <w:rsid w:val="6E79F846"/>
    <w:rsid w:val="6E7E71CB"/>
    <w:rsid w:val="6E8214BA"/>
    <w:rsid w:val="6E82A1B7"/>
    <w:rsid w:val="6E84C65F"/>
    <w:rsid w:val="6E98C7DE"/>
    <w:rsid w:val="6EAAC4B7"/>
    <w:rsid w:val="6EAEFF7A"/>
    <w:rsid w:val="6EB59339"/>
    <w:rsid w:val="6EBD2F5D"/>
    <w:rsid w:val="6EC6898F"/>
    <w:rsid w:val="6EC81D70"/>
    <w:rsid w:val="6ECEFC96"/>
    <w:rsid w:val="6ECFE15F"/>
    <w:rsid w:val="6ED128E9"/>
    <w:rsid w:val="6ED2E28A"/>
    <w:rsid w:val="6ED2EF89"/>
    <w:rsid w:val="6ED34B81"/>
    <w:rsid w:val="6EDBCDFC"/>
    <w:rsid w:val="6EDBD122"/>
    <w:rsid w:val="6EDEC6DF"/>
    <w:rsid w:val="6EE6EDF1"/>
    <w:rsid w:val="6EF7E7BF"/>
    <w:rsid w:val="6EFD066C"/>
    <w:rsid w:val="6F06EA76"/>
    <w:rsid w:val="6F0BA4BA"/>
    <w:rsid w:val="6F0CB625"/>
    <w:rsid w:val="6F10361A"/>
    <w:rsid w:val="6F109561"/>
    <w:rsid w:val="6F1A2B39"/>
    <w:rsid w:val="6F2200D8"/>
    <w:rsid w:val="6F230B10"/>
    <w:rsid w:val="6F23AB78"/>
    <w:rsid w:val="6F266F70"/>
    <w:rsid w:val="6F2AA7B7"/>
    <w:rsid w:val="6F2C02C3"/>
    <w:rsid w:val="6F3024B6"/>
    <w:rsid w:val="6F31C6A1"/>
    <w:rsid w:val="6F34CCD2"/>
    <w:rsid w:val="6F396B90"/>
    <w:rsid w:val="6F3CC0F5"/>
    <w:rsid w:val="6F3FF0D3"/>
    <w:rsid w:val="6F45EBB3"/>
    <w:rsid w:val="6F47D9EB"/>
    <w:rsid w:val="6F515759"/>
    <w:rsid w:val="6F589E8C"/>
    <w:rsid w:val="6F59F1D9"/>
    <w:rsid w:val="6F5E6765"/>
    <w:rsid w:val="6F5EA018"/>
    <w:rsid w:val="6F5EC11B"/>
    <w:rsid w:val="6F6130C4"/>
    <w:rsid w:val="6F64C835"/>
    <w:rsid w:val="6F67759A"/>
    <w:rsid w:val="6F698FED"/>
    <w:rsid w:val="6F6BE0A8"/>
    <w:rsid w:val="6F707551"/>
    <w:rsid w:val="6F789455"/>
    <w:rsid w:val="6F8180F4"/>
    <w:rsid w:val="6F85D23F"/>
    <w:rsid w:val="6F8731E0"/>
    <w:rsid w:val="6F894C0D"/>
    <w:rsid w:val="6F92DF4B"/>
    <w:rsid w:val="6F94966C"/>
    <w:rsid w:val="6F9544A6"/>
    <w:rsid w:val="6F97D157"/>
    <w:rsid w:val="6F98F4D5"/>
    <w:rsid w:val="6F9FA54C"/>
    <w:rsid w:val="6FA29013"/>
    <w:rsid w:val="6FA43875"/>
    <w:rsid w:val="6FB04065"/>
    <w:rsid w:val="6FB42D96"/>
    <w:rsid w:val="6FBE382D"/>
    <w:rsid w:val="6FBF760D"/>
    <w:rsid w:val="6FC55A0D"/>
    <w:rsid w:val="6FC89971"/>
    <w:rsid w:val="6FD0204F"/>
    <w:rsid w:val="6FD84276"/>
    <w:rsid w:val="6FDC272F"/>
    <w:rsid w:val="6FF5D953"/>
    <w:rsid w:val="6FF92587"/>
    <w:rsid w:val="70044137"/>
    <w:rsid w:val="700686CD"/>
    <w:rsid w:val="70071852"/>
    <w:rsid w:val="700B76C3"/>
    <w:rsid w:val="700F6B15"/>
    <w:rsid w:val="7015EA00"/>
    <w:rsid w:val="701772DA"/>
    <w:rsid w:val="701D5D03"/>
    <w:rsid w:val="701D88E0"/>
    <w:rsid w:val="701EA12F"/>
    <w:rsid w:val="702B0698"/>
    <w:rsid w:val="703C4396"/>
    <w:rsid w:val="703D95CF"/>
    <w:rsid w:val="704017D2"/>
    <w:rsid w:val="704138CA"/>
    <w:rsid w:val="70487466"/>
    <w:rsid w:val="7054492B"/>
    <w:rsid w:val="705AE29E"/>
    <w:rsid w:val="7062D957"/>
    <w:rsid w:val="706627EA"/>
    <w:rsid w:val="7072A127"/>
    <w:rsid w:val="707795F7"/>
    <w:rsid w:val="707A79A9"/>
    <w:rsid w:val="707C83D5"/>
    <w:rsid w:val="707D5D04"/>
    <w:rsid w:val="707DAC1D"/>
    <w:rsid w:val="7090AFAA"/>
    <w:rsid w:val="7094CE2B"/>
    <w:rsid w:val="70954427"/>
    <w:rsid w:val="709DAD80"/>
    <w:rsid w:val="70AB1D76"/>
    <w:rsid w:val="70B65A3E"/>
    <w:rsid w:val="70B6887D"/>
    <w:rsid w:val="70B74D98"/>
    <w:rsid w:val="70B99FED"/>
    <w:rsid w:val="70C43C87"/>
    <w:rsid w:val="70CF905D"/>
    <w:rsid w:val="70DCCF69"/>
    <w:rsid w:val="70E2086F"/>
    <w:rsid w:val="70EA9A8D"/>
    <w:rsid w:val="70EB72E9"/>
    <w:rsid w:val="70F2039B"/>
    <w:rsid w:val="71071834"/>
    <w:rsid w:val="7119CA00"/>
    <w:rsid w:val="7124B9ED"/>
    <w:rsid w:val="712BA7CF"/>
    <w:rsid w:val="712D02DC"/>
    <w:rsid w:val="71337782"/>
    <w:rsid w:val="7135F47F"/>
    <w:rsid w:val="71434AFE"/>
    <w:rsid w:val="7145D218"/>
    <w:rsid w:val="7147CCF3"/>
    <w:rsid w:val="71509935"/>
    <w:rsid w:val="71559211"/>
    <w:rsid w:val="71590EED"/>
    <w:rsid w:val="715BB0F0"/>
    <w:rsid w:val="715D076C"/>
    <w:rsid w:val="715E0F88"/>
    <w:rsid w:val="715E5B57"/>
    <w:rsid w:val="715F8DD1"/>
    <w:rsid w:val="7160C9F4"/>
    <w:rsid w:val="716626B5"/>
    <w:rsid w:val="71721BB6"/>
    <w:rsid w:val="7172A749"/>
    <w:rsid w:val="717C273D"/>
    <w:rsid w:val="7180AFCC"/>
    <w:rsid w:val="71830849"/>
    <w:rsid w:val="71896362"/>
    <w:rsid w:val="719701F2"/>
    <w:rsid w:val="719BD75D"/>
    <w:rsid w:val="71B09A39"/>
    <w:rsid w:val="71B32538"/>
    <w:rsid w:val="71BAEA04"/>
    <w:rsid w:val="71BB4602"/>
    <w:rsid w:val="71CB938E"/>
    <w:rsid w:val="71CD0AD2"/>
    <w:rsid w:val="71D8238A"/>
    <w:rsid w:val="71DD943E"/>
    <w:rsid w:val="71DF3ADE"/>
    <w:rsid w:val="71E15D72"/>
    <w:rsid w:val="71E21426"/>
    <w:rsid w:val="71E6FEDF"/>
    <w:rsid w:val="71E806FB"/>
    <w:rsid w:val="71E943F6"/>
    <w:rsid w:val="71ED7FAD"/>
    <w:rsid w:val="71FE0D8E"/>
    <w:rsid w:val="7204BCC9"/>
    <w:rsid w:val="720C1884"/>
    <w:rsid w:val="720D3E87"/>
    <w:rsid w:val="7213553C"/>
    <w:rsid w:val="721DDC2F"/>
    <w:rsid w:val="722747B3"/>
    <w:rsid w:val="7228F136"/>
    <w:rsid w:val="722A9AA1"/>
    <w:rsid w:val="722F1EF2"/>
    <w:rsid w:val="72352B79"/>
    <w:rsid w:val="723A636B"/>
    <w:rsid w:val="72491CC6"/>
    <w:rsid w:val="724920CC"/>
    <w:rsid w:val="7249EF8E"/>
    <w:rsid w:val="724D4448"/>
    <w:rsid w:val="724FC8A8"/>
    <w:rsid w:val="7257920A"/>
    <w:rsid w:val="725C7BE8"/>
    <w:rsid w:val="726515D1"/>
    <w:rsid w:val="726D59B9"/>
    <w:rsid w:val="726DBDDC"/>
    <w:rsid w:val="726FB824"/>
    <w:rsid w:val="72752F55"/>
    <w:rsid w:val="72754E56"/>
    <w:rsid w:val="7277BE41"/>
    <w:rsid w:val="727F34F3"/>
    <w:rsid w:val="728F9AEB"/>
    <w:rsid w:val="72A3FE50"/>
    <w:rsid w:val="72A77A84"/>
    <w:rsid w:val="72AADA7F"/>
    <w:rsid w:val="72AB7613"/>
    <w:rsid w:val="72AC761C"/>
    <w:rsid w:val="72AECCE6"/>
    <w:rsid w:val="72AF1DFD"/>
    <w:rsid w:val="72B92BAD"/>
    <w:rsid w:val="72C5D97A"/>
    <w:rsid w:val="72C8A4F7"/>
    <w:rsid w:val="72CA292C"/>
    <w:rsid w:val="72D51F6D"/>
    <w:rsid w:val="72D5E8AB"/>
    <w:rsid w:val="72E0AE1F"/>
    <w:rsid w:val="72EBCFCA"/>
    <w:rsid w:val="72EBF9B0"/>
    <w:rsid w:val="72F0801D"/>
    <w:rsid w:val="72F487C6"/>
    <w:rsid w:val="72F492BE"/>
    <w:rsid w:val="72F694D9"/>
    <w:rsid w:val="72F8C54D"/>
    <w:rsid w:val="72FC8CD4"/>
    <w:rsid w:val="72FE6E75"/>
    <w:rsid w:val="73054E1C"/>
    <w:rsid w:val="730D923C"/>
    <w:rsid w:val="730EC387"/>
    <w:rsid w:val="730FAB2A"/>
    <w:rsid w:val="7310BF59"/>
    <w:rsid w:val="731A48D1"/>
    <w:rsid w:val="731B0930"/>
    <w:rsid w:val="731D2119"/>
    <w:rsid w:val="731EDB75"/>
    <w:rsid w:val="731F81AA"/>
    <w:rsid w:val="73206818"/>
    <w:rsid w:val="73210FAD"/>
    <w:rsid w:val="73264D7F"/>
    <w:rsid w:val="73270682"/>
    <w:rsid w:val="7329AE02"/>
    <w:rsid w:val="732A872C"/>
    <w:rsid w:val="73324E8C"/>
    <w:rsid w:val="7341A492"/>
    <w:rsid w:val="7342DA0E"/>
    <w:rsid w:val="73470026"/>
    <w:rsid w:val="7347B502"/>
    <w:rsid w:val="734D2024"/>
    <w:rsid w:val="7354606A"/>
    <w:rsid w:val="735D1B8A"/>
    <w:rsid w:val="736062B4"/>
    <w:rsid w:val="7362BA5C"/>
    <w:rsid w:val="736AF412"/>
    <w:rsid w:val="736D81A6"/>
    <w:rsid w:val="737B0D12"/>
    <w:rsid w:val="738476CA"/>
    <w:rsid w:val="73910D7B"/>
    <w:rsid w:val="739796B5"/>
    <w:rsid w:val="739A260B"/>
    <w:rsid w:val="739D5897"/>
    <w:rsid w:val="73A1C22E"/>
    <w:rsid w:val="73A24670"/>
    <w:rsid w:val="73A74C7D"/>
    <w:rsid w:val="73A81E97"/>
    <w:rsid w:val="73AFAA2D"/>
    <w:rsid w:val="73B15307"/>
    <w:rsid w:val="73B1932A"/>
    <w:rsid w:val="73B5BEA2"/>
    <w:rsid w:val="73BC1C89"/>
    <w:rsid w:val="73C5D8F9"/>
    <w:rsid w:val="73C7F954"/>
    <w:rsid w:val="73CE6BD8"/>
    <w:rsid w:val="73D71308"/>
    <w:rsid w:val="73E64E19"/>
    <w:rsid w:val="73E78AC3"/>
    <w:rsid w:val="73EF933C"/>
    <w:rsid w:val="73F766D3"/>
    <w:rsid w:val="73FD50E9"/>
    <w:rsid w:val="73FFBEB0"/>
    <w:rsid w:val="74048379"/>
    <w:rsid w:val="7415A181"/>
    <w:rsid w:val="741E122B"/>
    <w:rsid w:val="74228796"/>
    <w:rsid w:val="742B9D08"/>
    <w:rsid w:val="742E88FC"/>
    <w:rsid w:val="742F7EC9"/>
    <w:rsid w:val="7436B13C"/>
    <w:rsid w:val="74385EE3"/>
    <w:rsid w:val="743A7862"/>
    <w:rsid w:val="743D5487"/>
    <w:rsid w:val="7443C1E5"/>
    <w:rsid w:val="744F8111"/>
    <w:rsid w:val="74519D90"/>
    <w:rsid w:val="745B11BA"/>
    <w:rsid w:val="745BAF1E"/>
    <w:rsid w:val="745F9D41"/>
    <w:rsid w:val="746418D3"/>
    <w:rsid w:val="7468674A"/>
    <w:rsid w:val="74744BE0"/>
    <w:rsid w:val="7475F2DA"/>
    <w:rsid w:val="7480E090"/>
    <w:rsid w:val="748B1DF5"/>
    <w:rsid w:val="748F3096"/>
    <w:rsid w:val="74917F4B"/>
    <w:rsid w:val="749EB0FD"/>
    <w:rsid w:val="74A7EDD6"/>
    <w:rsid w:val="74B49A75"/>
    <w:rsid w:val="74B9D692"/>
    <w:rsid w:val="74BE2762"/>
    <w:rsid w:val="74C10D8E"/>
    <w:rsid w:val="74C3E64D"/>
    <w:rsid w:val="74C485FE"/>
    <w:rsid w:val="74C5C185"/>
    <w:rsid w:val="74CA1CE6"/>
    <w:rsid w:val="74CB93B0"/>
    <w:rsid w:val="74CC757E"/>
    <w:rsid w:val="74CDDEA1"/>
    <w:rsid w:val="74CF55F6"/>
    <w:rsid w:val="74D510DE"/>
    <w:rsid w:val="74E270B9"/>
    <w:rsid w:val="74E2DAE3"/>
    <w:rsid w:val="74E72E2A"/>
    <w:rsid w:val="74F42423"/>
    <w:rsid w:val="74F5CD89"/>
    <w:rsid w:val="74F9A93E"/>
    <w:rsid w:val="74FF595A"/>
    <w:rsid w:val="750BBBF1"/>
    <w:rsid w:val="750C999B"/>
    <w:rsid w:val="751878E8"/>
    <w:rsid w:val="751B275B"/>
    <w:rsid w:val="751C8255"/>
    <w:rsid w:val="7521142D"/>
    <w:rsid w:val="752183B4"/>
    <w:rsid w:val="7523D4B6"/>
    <w:rsid w:val="7535173B"/>
    <w:rsid w:val="7536C65D"/>
    <w:rsid w:val="75371D85"/>
    <w:rsid w:val="7537747A"/>
    <w:rsid w:val="753D66A1"/>
    <w:rsid w:val="75406F94"/>
    <w:rsid w:val="75506815"/>
    <w:rsid w:val="7557BD07"/>
    <w:rsid w:val="755CC317"/>
    <w:rsid w:val="7565B4DE"/>
    <w:rsid w:val="75662DF3"/>
    <w:rsid w:val="75682B24"/>
    <w:rsid w:val="756CDA0D"/>
    <w:rsid w:val="7572560C"/>
    <w:rsid w:val="75742DCC"/>
    <w:rsid w:val="75761CB5"/>
    <w:rsid w:val="757D397E"/>
    <w:rsid w:val="7582B2A7"/>
    <w:rsid w:val="75831E63"/>
    <w:rsid w:val="758E48EA"/>
    <w:rsid w:val="759A80F0"/>
    <w:rsid w:val="75A41675"/>
    <w:rsid w:val="75ADC35E"/>
    <w:rsid w:val="75B59902"/>
    <w:rsid w:val="75B6CA61"/>
    <w:rsid w:val="75B987FC"/>
    <w:rsid w:val="75BB3999"/>
    <w:rsid w:val="75BCC141"/>
    <w:rsid w:val="75BCE99A"/>
    <w:rsid w:val="75C5D040"/>
    <w:rsid w:val="75C7015A"/>
    <w:rsid w:val="75CE7964"/>
    <w:rsid w:val="75CEACF8"/>
    <w:rsid w:val="75D12BFC"/>
    <w:rsid w:val="75D13B41"/>
    <w:rsid w:val="75D6A342"/>
    <w:rsid w:val="75DE1AA3"/>
    <w:rsid w:val="75E158B4"/>
    <w:rsid w:val="75E90AA9"/>
    <w:rsid w:val="75EAFFDF"/>
    <w:rsid w:val="75EBF291"/>
    <w:rsid w:val="75F3765D"/>
    <w:rsid w:val="75F50862"/>
    <w:rsid w:val="75F5D00A"/>
    <w:rsid w:val="75F97261"/>
    <w:rsid w:val="75FD0E31"/>
    <w:rsid w:val="75FFCC05"/>
    <w:rsid w:val="76053298"/>
    <w:rsid w:val="7605BA1C"/>
    <w:rsid w:val="7616ACC0"/>
    <w:rsid w:val="761AB4FF"/>
    <w:rsid w:val="7622D86A"/>
    <w:rsid w:val="76325E8B"/>
    <w:rsid w:val="763A4C90"/>
    <w:rsid w:val="763C1B67"/>
    <w:rsid w:val="763C404A"/>
    <w:rsid w:val="764085DE"/>
    <w:rsid w:val="765020CA"/>
    <w:rsid w:val="76581B7C"/>
    <w:rsid w:val="765C1103"/>
    <w:rsid w:val="76629808"/>
    <w:rsid w:val="766470AD"/>
    <w:rsid w:val="766C54E3"/>
    <w:rsid w:val="766D1A8E"/>
    <w:rsid w:val="766D271C"/>
    <w:rsid w:val="76707FF1"/>
    <w:rsid w:val="76710373"/>
    <w:rsid w:val="7674B49A"/>
    <w:rsid w:val="767C33B0"/>
    <w:rsid w:val="767E4868"/>
    <w:rsid w:val="7681B78E"/>
    <w:rsid w:val="76837C05"/>
    <w:rsid w:val="768455D7"/>
    <w:rsid w:val="7687E239"/>
    <w:rsid w:val="768B0393"/>
    <w:rsid w:val="7691D6DD"/>
    <w:rsid w:val="7694238D"/>
    <w:rsid w:val="76958E33"/>
    <w:rsid w:val="769A0597"/>
    <w:rsid w:val="769D4892"/>
    <w:rsid w:val="769D764F"/>
    <w:rsid w:val="769E1982"/>
    <w:rsid w:val="76ACF6CF"/>
    <w:rsid w:val="76B2174F"/>
    <w:rsid w:val="76B21AD2"/>
    <w:rsid w:val="76B914B2"/>
    <w:rsid w:val="76C551D6"/>
    <w:rsid w:val="76D15C65"/>
    <w:rsid w:val="76DA160B"/>
    <w:rsid w:val="7700B49A"/>
    <w:rsid w:val="7701FFC2"/>
    <w:rsid w:val="77066165"/>
    <w:rsid w:val="770A7118"/>
    <w:rsid w:val="770DCF18"/>
    <w:rsid w:val="770F6579"/>
    <w:rsid w:val="7710E131"/>
    <w:rsid w:val="7716CC33"/>
    <w:rsid w:val="7718089C"/>
    <w:rsid w:val="7718F113"/>
    <w:rsid w:val="771B506D"/>
    <w:rsid w:val="7725B15C"/>
    <w:rsid w:val="772B517A"/>
    <w:rsid w:val="772E9122"/>
    <w:rsid w:val="77305283"/>
    <w:rsid w:val="7730B600"/>
    <w:rsid w:val="7734A2AB"/>
    <w:rsid w:val="77361E01"/>
    <w:rsid w:val="77440D83"/>
    <w:rsid w:val="7746DD48"/>
    <w:rsid w:val="77471EAA"/>
    <w:rsid w:val="774E0FA8"/>
    <w:rsid w:val="775D2009"/>
    <w:rsid w:val="775E1B1B"/>
    <w:rsid w:val="77668A4D"/>
    <w:rsid w:val="77825B4A"/>
    <w:rsid w:val="77827B3B"/>
    <w:rsid w:val="7789D57E"/>
    <w:rsid w:val="778D78E4"/>
    <w:rsid w:val="778DAE8E"/>
    <w:rsid w:val="77922BD6"/>
    <w:rsid w:val="779C9E50"/>
    <w:rsid w:val="77B3880D"/>
    <w:rsid w:val="77B492A2"/>
    <w:rsid w:val="77B56D1E"/>
    <w:rsid w:val="77BB519F"/>
    <w:rsid w:val="77BF8EA4"/>
    <w:rsid w:val="77BFAF88"/>
    <w:rsid w:val="77CA3254"/>
    <w:rsid w:val="77D3419F"/>
    <w:rsid w:val="77D3CC09"/>
    <w:rsid w:val="77E3B7BC"/>
    <w:rsid w:val="77E3CAC7"/>
    <w:rsid w:val="77E5DFD4"/>
    <w:rsid w:val="77E5FF4E"/>
    <w:rsid w:val="77EA1FE5"/>
    <w:rsid w:val="77EAAC94"/>
    <w:rsid w:val="77EC6F25"/>
    <w:rsid w:val="77F0BE16"/>
    <w:rsid w:val="77F9C9A7"/>
    <w:rsid w:val="77FA4406"/>
    <w:rsid w:val="7808B36F"/>
    <w:rsid w:val="780FCA76"/>
    <w:rsid w:val="78183DC2"/>
    <w:rsid w:val="78190977"/>
    <w:rsid w:val="781B2E80"/>
    <w:rsid w:val="7827EA7D"/>
    <w:rsid w:val="7828EA70"/>
    <w:rsid w:val="782BE4B4"/>
    <w:rsid w:val="7839BD53"/>
    <w:rsid w:val="7839FFED"/>
    <w:rsid w:val="783CCB39"/>
    <w:rsid w:val="783E68A6"/>
    <w:rsid w:val="783E813B"/>
    <w:rsid w:val="783ECFF2"/>
    <w:rsid w:val="78467082"/>
    <w:rsid w:val="7852A1FB"/>
    <w:rsid w:val="7859F643"/>
    <w:rsid w:val="785EB8AD"/>
    <w:rsid w:val="78600D9A"/>
    <w:rsid w:val="786FBA1A"/>
    <w:rsid w:val="7874174E"/>
    <w:rsid w:val="787BF052"/>
    <w:rsid w:val="788F40CE"/>
    <w:rsid w:val="78962B41"/>
    <w:rsid w:val="789666D7"/>
    <w:rsid w:val="78A36AC6"/>
    <w:rsid w:val="78A960A5"/>
    <w:rsid w:val="78B36C24"/>
    <w:rsid w:val="78B3EFBE"/>
    <w:rsid w:val="78BB7A6A"/>
    <w:rsid w:val="78C5B572"/>
    <w:rsid w:val="78C6C596"/>
    <w:rsid w:val="78CD1946"/>
    <w:rsid w:val="78D146DD"/>
    <w:rsid w:val="78DB7B66"/>
    <w:rsid w:val="78E045F4"/>
    <w:rsid w:val="78E88659"/>
    <w:rsid w:val="78EF8BA8"/>
    <w:rsid w:val="78F0D953"/>
    <w:rsid w:val="78F4B2CE"/>
    <w:rsid w:val="78FE806B"/>
    <w:rsid w:val="790471CC"/>
    <w:rsid w:val="7908CB34"/>
    <w:rsid w:val="790C0791"/>
    <w:rsid w:val="790CD41E"/>
    <w:rsid w:val="79149789"/>
    <w:rsid w:val="79173BF2"/>
    <w:rsid w:val="792A55A5"/>
    <w:rsid w:val="792BC681"/>
    <w:rsid w:val="7932EE01"/>
    <w:rsid w:val="7936BFD5"/>
    <w:rsid w:val="79372221"/>
    <w:rsid w:val="7937CA52"/>
    <w:rsid w:val="7938C5BA"/>
    <w:rsid w:val="7939DF48"/>
    <w:rsid w:val="793E2842"/>
    <w:rsid w:val="793F66E5"/>
    <w:rsid w:val="79467388"/>
    <w:rsid w:val="794DC61B"/>
    <w:rsid w:val="795E5EE3"/>
    <w:rsid w:val="79629525"/>
    <w:rsid w:val="796302A2"/>
    <w:rsid w:val="79641CE0"/>
    <w:rsid w:val="796834EF"/>
    <w:rsid w:val="79687942"/>
    <w:rsid w:val="796DD48E"/>
    <w:rsid w:val="79741F82"/>
    <w:rsid w:val="79763B42"/>
    <w:rsid w:val="7977C336"/>
    <w:rsid w:val="798380BA"/>
    <w:rsid w:val="79877BE5"/>
    <w:rsid w:val="79882BBE"/>
    <w:rsid w:val="7988AFB3"/>
    <w:rsid w:val="798EC1D9"/>
    <w:rsid w:val="799AECE5"/>
    <w:rsid w:val="799B4D14"/>
    <w:rsid w:val="799B92BB"/>
    <w:rsid w:val="799EA101"/>
    <w:rsid w:val="799F7D72"/>
    <w:rsid w:val="79A5AF85"/>
    <w:rsid w:val="79A60F31"/>
    <w:rsid w:val="79A6EF0C"/>
    <w:rsid w:val="79B1C8BA"/>
    <w:rsid w:val="79B8BA7C"/>
    <w:rsid w:val="79C638B5"/>
    <w:rsid w:val="79C76722"/>
    <w:rsid w:val="79C89D58"/>
    <w:rsid w:val="79CAD4ED"/>
    <w:rsid w:val="79D4A68D"/>
    <w:rsid w:val="79DC67FE"/>
    <w:rsid w:val="79DDD024"/>
    <w:rsid w:val="79E7D58C"/>
    <w:rsid w:val="79E9A90C"/>
    <w:rsid w:val="79F93349"/>
    <w:rsid w:val="79FD9970"/>
    <w:rsid w:val="79FF68F2"/>
    <w:rsid w:val="7A013A2C"/>
    <w:rsid w:val="7A124664"/>
    <w:rsid w:val="7A12BAC3"/>
    <w:rsid w:val="7A1A79D3"/>
    <w:rsid w:val="7A1C8AA8"/>
    <w:rsid w:val="7A26FA73"/>
    <w:rsid w:val="7A2CE79A"/>
    <w:rsid w:val="7A2DF271"/>
    <w:rsid w:val="7A309926"/>
    <w:rsid w:val="7A347432"/>
    <w:rsid w:val="7A374363"/>
    <w:rsid w:val="7A37AE4F"/>
    <w:rsid w:val="7A3B96EC"/>
    <w:rsid w:val="7A3DFD26"/>
    <w:rsid w:val="7A3EDBDB"/>
    <w:rsid w:val="7A4AF8D0"/>
    <w:rsid w:val="7A4B0A7D"/>
    <w:rsid w:val="7A55181D"/>
    <w:rsid w:val="7A5577F7"/>
    <w:rsid w:val="7A57F452"/>
    <w:rsid w:val="7A5872F1"/>
    <w:rsid w:val="7A62F011"/>
    <w:rsid w:val="7A6372FA"/>
    <w:rsid w:val="7A6396C6"/>
    <w:rsid w:val="7A6477B4"/>
    <w:rsid w:val="7A6F0C87"/>
    <w:rsid w:val="7A770704"/>
    <w:rsid w:val="7A78C89B"/>
    <w:rsid w:val="7A7FEC29"/>
    <w:rsid w:val="7A85A186"/>
    <w:rsid w:val="7A8CF47E"/>
    <w:rsid w:val="7A8D511A"/>
    <w:rsid w:val="7A8DD20F"/>
    <w:rsid w:val="7A8F63FA"/>
    <w:rsid w:val="7A99C8F3"/>
    <w:rsid w:val="7A9DABB1"/>
    <w:rsid w:val="7AA3CC53"/>
    <w:rsid w:val="7AAB573D"/>
    <w:rsid w:val="7AB689BC"/>
    <w:rsid w:val="7ABA2F09"/>
    <w:rsid w:val="7ABBBC02"/>
    <w:rsid w:val="7ABCD3CE"/>
    <w:rsid w:val="7AC04E96"/>
    <w:rsid w:val="7AC229F3"/>
    <w:rsid w:val="7AC29ADD"/>
    <w:rsid w:val="7AC3AB0E"/>
    <w:rsid w:val="7ACBDF84"/>
    <w:rsid w:val="7ACF06D4"/>
    <w:rsid w:val="7AE35CC8"/>
    <w:rsid w:val="7AE66E92"/>
    <w:rsid w:val="7AE8F73A"/>
    <w:rsid w:val="7AF694E7"/>
    <w:rsid w:val="7AFBA62A"/>
    <w:rsid w:val="7AFCC85D"/>
    <w:rsid w:val="7AFF6E8C"/>
    <w:rsid w:val="7B038FB1"/>
    <w:rsid w:val="7B0426F5"/>
    <w:rsid w:val="7B0AC195"/>
    <w:rsid w:val="7B0C7BAF"/>
    <w:rsid w:val="7B116CEA"/>
    <w:rsid w:val="7B119207"/>
    <w:rsid w:val="7B1684B8"/>
    <w:rsid w:val="7B1F0C42"/>
    <w:rsid w:val="7B1F9276"/>
    <w:rsid w:val="7B227553"/>
    <w:rsid w:val="7B22A740"/>
    <w:rsid w:val="7B29744D"/>
    <w:rsid w:val="7B2C19E4"/>
    <w:rsid w:val="7B3052F4"/>
    <w:rsid w:val="7B375151"/>
    <w:rsid w:val="7B3D3DD6"/>
    <w:rsid w:val="7B40C935"/>
    <w:rsid w:val="7B4FBD6F"/>
    <w:rsid w:val="7B5910E9"/>
    <w:rsid w:val="7B5DD86A"/>
    <w:rsid w:val="7B670853"/>
    <w:rsid w:val="7B675289"/>
    <w:rsid w:val="7B6BD2E3"/>
    <w:rsid w:val="7B727CE6"/>
    <w:rsid w:val="7B7AF8BA"/>
    <w:rsid w:val="7B7B1A20"/>
    <w:rsid w:val="7B927690"/>
    <w:rsid w:val="7B9C5343"/>
    <w:rsid w:val="7B9EE59B"/>
    <w:rsid w:val="7BA9AAAF"/>
    <w:rsid w:val="7BAB2094"/>
    <w:rsid w:val="7BABC9EE"/>
    <w:rsid w:val="7BB19ADA"/>
    <w:rsid w:val="7BB47D19"/>
    <w:rsid w:val="7BB701F9"/>
    <w:rsid w:val="7BB942A5"/>
    <w:rsid w:val="7BBD4CC8"/>
    <w:rsid w:val="7BBE08B1"/>
    <w:rsid w:val="7BC18BE7"/>
    <w:rsid w:val="7BC9F2EA"/>
    <w:rsid w:val="7BD56E46"/>
    <w:rsid w:val="7BD5B7F8"/>
    <w:rsid w:val="7BD7A162"/>
    <w:rsid w:val="7BDC82C0"/>
    <w:rsid w:val="7BE8C4CF"/>
    <w:rsid w:val="7BF3B681"/>
    <w:rsid w:val="7BF48128"/>
    <w:rsid w:val="7BF69713"/>
    <w:rsid w:val="7C01B6B0"/>
    <w:rsid w:val="7C02F42D"/>
    <w:rsid w:val="7C1C1251"/>
    <w:rsid w:val="7C20FE6A"/>
    <w:rsid w:val="7C2341ED"/>
    <w:rsid w:val="7C2A4CB8"/>
    <w:rsid w:val="7C322B8F"/>
    <w:rsid w:val="7C373727"/>
    <w:rsid w:val="7C395617"/>
    <w:rsid w:val="7C3E75E0"/>
    <w:rsid w:val="7C41B9DE"/>
    <w:rsid w:val="7C41F65B"/>
    <w:rsid w:val="7C43A035"/>
    <w:rsid w:val="7C452C58"/>
    <w:rsid w:val="7C45F98E"/>
    <w:rsid w:val="7C4FF11F"/>
    <w:rsid w:val="7C51CA50"/>
    <w:rsid w:val="7C53DFA6"/>
    <w:rsid w:val="7C543672"/>
    <w:rsid w:val="7C57BED5"/>
    <w:rsid w:val="7C5C6126"/>
    <w:rsid w:val="7C78FC75"/>
    <w:rsid w:val="7C8BDFCA"/>
    <w:rsid w:val="7C911FF3"/>
    <w:rsid w:val="7C937DE7"/>
    <w:rsid w:val="7C947D1D"/>
    <w:rsid w:val="7C952E68"/>
    <w:rsid w:val="7C96D322"/>
    <w:rsid w:val="7CA292A4"/>
    <w:rsid w:val="7CA72A86"/>
    <w:rsid w:val="7CA8F61B"/>
    <w:rsid w:val="7CAF891B"/>
    <w:rsid w:val="7CB33DDD"/>
    <w:rsid w:val="7CB99CC0"/>
    <w:rsid w:val="7CBACC0C"/>
    <w:rsid w:val="7CBBD1A7"/>
    <w:rsid w:val="7CBE1C6F"/>
    <w:rsid w:val="7CC82279"/>
    <w:rsid w:val="7CC86A06"/>
    <w:rsid w:val="7CCB0415"/>
    <w:rsid w:val="7CCC78FB"/>
    <w:rsid w:val="7CD78CF2"/>
    <w:rsid w:val="7CD7AD53"/>
    <w:rsid w:val="7CD97ECE"/>
    <w:rsid w:val="7CE3DB70"/>
    <w:rsid w:val="7CE80BDF"/>
    <w:rsid w:val="7CEB904C"/>
    <w:rsid w:val="7CEBE5C3"/>
    <w:rsid w:val="7CECEBB0"/>
    <w:rsid w:val="7CF18B8B"/>
    <w:rsid w:val="7CF3398B"/>
    <w:rsid w:val="7CF980DF"/>
    <w:rsid w:val="7D047BAC"/>
    <w:rsid w:val="7D09F60B"/>
    <w:rsid w:val="7D0B6E50"/>
    <w:rsid w:val="7D16BAE0"/>
    <w:rsid w:val="7D1DE213"/>
    <w:rsid w:val="7D1F9CB0"/>
    <w:rsid w:val="7D22843F"/>
    <w:rsid w:val="7D249C70"/>
    <w:rsid w:val="7D25E8B9"/>
    <w:rsid w:val="7D264C16"/>
    <w:rsid w:val="7D30B69D"/>
    <w:rsid w:val="7D31F2B4"/>
    <w:rsid w:val="7D37735D"/>
    <w:rsid w:val="7D3A85D7"/>
    <w:rsid w:val="7D41F171"/>
    <w:rsid w:val="7D4BD665"/>
    <w:rsid w:val="7D52DA87"/>
    <w:rsid w:val="7D5B25D1"/>
    <w:rsid w:val="7D6583E9"/>
    <w:rsid w:val="7D69C6D1"/>
    <w:rsid w:val="7D6B1112"/>
    <w:rsid w:val="7D6C080D"/>
    <w:rsid w:val="7D6D0EAA"/>
    <w:rsid w:val="7D70E017"/>
    <w:rsid w:val="7D721E1E"/>
    <w:rsid w:val="7D72969C"/>
    <w:rsid w:val="7D796EBA"/>
    <w:rsid w:val="7D7A4F03"/>
    <w:rsid w:val="7D862EE7"/>
    <w:rsid w:val="7D86BCEC"/>
    <w:rsid w:val="7D893F59"/>
    <w:rsid w:val="7D8BB384"/>
    <w:rsid w:val="7D944AFA"/>
    <w:rsid w:val="7D991768"/>
    <w:rsid w:val="7D9BA338"/>
    <w:rsid w:val="7D9DE3C8"/>
    <w:rsid w:val="7D9F32D8"/>
    <w:rsid w:val="7DA163EC"/>
    <w:rsid w:val="7DB3BF5B"/>
    <w:rsid w:val="7DB7942D"/>
    <w:rsid w:val="7DBB26BC"/>
    <w:rsid w:val="7DBD896B"/>
    <w:rsid w:val="7DC1B6B6"/>
    <w:rsid w:val="7DC32E2E"/>
    <w:rsid w:val="7DC9C126"/>
    <w:rsid w:val="7DD1F5FF"/>
    <w:rsid w:val="7DE43332"/>
    <w:rsid w:val="7DE871F4"/>
    <w:rsid w:val="7DEADDAC"/>
    <w:rsid w:val="7DEF9F19"/>
    <w:rsid w:val="7DF1AC40"/>
    <w:rsid w:val="7DF7A2A8"/>
    <w:rsid w:val="7DF95CF1"/>
    <w:rsid w:val="7E08773F"/>
    <w:rsid w:val="7E0B8485"/>
    <w:rsid w:val="7E186447"/>
    <w:rsid w:val="7E1A7538"/>
    <w:rsid w:val="7E2DEA2B"/>
    <w:rsid w:val="7E39868C"/>
    <w:rsid w:val="7E3DBE67"/>
    <w:rsid w:val="7E41CE93"/>
    <w:rsid w:val="7E61671B"/>
    <w:rsid w:val="7E86FC2B"/>
    <w:rsid w:val="7E8E8141"/>
    <w:rsid w:val="7E8F08EC"/>
    <w:rsid w:val="7E8F3B4A"/>
    <w:rsid w:val="7E8F4C0F"/>
    <w:rsid w:val="7E9A2DD0"/>
    <w:rsid w:val="7EA5FDCB"/>
    <w:rsid w:val="7EAA7BDB"/>
    <w:rsid w:val="7EAC633B"/>
    <w:rsid w:val="7EACF64F"/>
    <w:rsid w:val="7EAD2856"/>
    <w:rsid w:val="7EB06EE2"/>
    <w:rsid w:val="7EB71488"/>
    <w:rsid w:val="7EC16A74"/>
    <w:rsid w:val="7ECCAB6A"/>
    <w:rsid w:val="7ECFE674"/>
    <w:rsid w:val="7ED71513"/>
    <w:rsid w:val="7EDB50CF"/>
    <w:rsid w:val="7EDE4C46"/>
    <w:rsid w:val="7EE18DC4"/>
    <w:rsid w:val="7EE928D3"/>
    <w:rsid w:val="7EEE7E71"/>
    <w:rsid w:val="7EF85973"/>
    <w:rsid w:val="7EFA245C"/>
    <w:rsid w:val="7EFCFD86"/>
    <w:rsid w:val="7EFD5A81"/>
    <w:rsid w:val="7EFE2351"/>
    <w:rsid w:val="7EFE5717"/>
    <w:rsid w:val="7EFF23D2"/>
    <w:rsid w:val="7F085D24"/>
    <w:rsid w:val="7F0BC892"/>
    <w:rsid w:val="7F13F9E1"/>
    <w:rsid w:val="7F1622E7"/>
    <w:rsid w:val="7F1BF7F9"/>
    <w:rsid w:val="7F1E0E81"/>
    <w:rsid w:val="7F1F8D94"/>
    <w:rsid w:val="7F236AA8"/>
    <w:rsid w:val="7F2BB608"/>
    <w:rsid w:val="7F313721"/>
    <w:rsid w:val="7F314BDE"/>
    <w:rsid w:val="7F342BD6"/>
    <w:rsid w:val="7F3BAF6D"/>
    <w:rsid w:val="7F3CAE0F"/>
    <w:rsid w:val="7F4A9D71"/>
    <w:rsid w:val="7F4DF0E3"/>
    <w:rsid w:val="7F52819B"/>
    <w:rsid w:val="7F5E9148"/>
    <w:rsid w:val="7F67CDB6"/>
    <w:rsid w:val="7F697EDF"/>
    <w:rsid w:val="7F6AA4C8"/>
    <w:rsid w:val="7F7017E6"/>
    <w:rsid w:val="7F717DDD"/>
    <w:rsid w:val="7F73DDC9"/>
    <w:rsid w:val="7F75741C"/>
    <w:rsid w:val="7F7D4126"/>
    <w:rsid w:val="7F806C11"/>
    <w:rsid w:val="7F99FBAE"/>
    <w:rsid w:val="7F9A2F4B"/>
    <w:rsid w:val="7FA7E36F"/>
    <w:rsid w:val="7FADCF39"/>
    <w:rsid w:val="7FB670EC"/>
    <w:rsid w:val="7FB673A0"/>
    <w:rsid w:val="7FB7C582"/>
    <w:rsid w:val="7FBD930D"/>
    <w:rsid w:val="7FBE8B8C"/>
    <w:rsid w:val="7FC385EB"/>
    <w:rsid w:val="7FC5BFD8"/>
    <w:rsid w:val="7FD60C67"/>
    <w:rsid w:val="7FD657E8"/>
    <w:rsid w:val="7FD6C032"/>
    <w:rsid w:val="7FD77177"/>
    <w:rsid w:val="7FD7B80A"/>
    <w:rsid w:val="7FDB6E0A"/>
    <w:rsid w:val="7FDC2343"/>
    <w:rsid w:val="7FDCD413"/>
    <w:rsid w:val="7FDF660B"/>
    <w:rsid w:val="7FE028DB"/>
    <w:rsid w:val="7FEF2DA2"/>
    <w:rsid w:val="7FF0D700"/>
    <w:rsid w:val="7F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9708"/>
  <w15:chartTrackingRefBased/>
  <w15:docId w15:val="{43D0E9CF-8DC9-4578-BE46-DCEFB10F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1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27F"/>
    <w:pPr>
      <w:ind w:left="720"/>
      <w:contextualSpacing/>
    </w:pPr>
  </w:style>
  <w:style w:type="table" w:styleId="TableGrid">
    <w:name w:val="Table Grid"/>
    <w:basedOn w:val="TableNormal"/>
    <w:uiPriority w:val="39"/>
    <w:rsid w:val="0054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D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1E"/>
  </w:style>
  <w:style w:type="paragraph" w:styleId="Footer">
    <w:name w:val="footer"/>
    <w:basedOn w:val="Normal"/>
    <w:link w:val="FooterChar"/>
    <w:uiPriority w:val="99"/>
    <w:unhideWhenUsed/>
    <w:rsid w:val="0006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51E"/>
  </w:style>
  <w:style w:type="character" w:styleId="UnresolvedMention">
    <w:name w:val="Unresolved Mention"/>
    <w:basedOn w:val="DefaultParagraphFont"/>
    <w:uiPriority w:val="99"/>
    <w:unhideWhenUsed/>
    <w:rsid w:val="0091277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1277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551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2BB4"/>
    <w:rPr>
      <w:color w:val="0563C1" w:themeColor="hyperlink"/>
      <w:u w:val="single"/>
    </w:rPr>
  </w:style>
  <w:style w:type="paragraph" w:customStyle="1" w:styleId="Default">
    <w:name w:val="Default"/>
    <w:rsid w:val="001F3B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E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4702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6479C"/>
    <w:pPr>
      <w:tabs>
        <w:tab w:val="right" w:leader="dot" w:pos="9350"/>
      </w:tabs>
      <w:spacing w:after="100"/>
    </w:pPr>
    <w:rPr>
      <w:rFonts w:cstheme="maj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47022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9470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24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D09AF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28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8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2800"/>
    <w:rPr>
      <w:vertAlign w:val="superscript"/>
    </w:rPr>
  </w:style>
  <w:style w:type="character" w:customStyle="1" w:styleId="normaltextrun">
    <w:name w:val="normaltextrun"/>
    <w:basedOn w:val="DefaultParagraphFont"/>
    <w:uiPriority w:val="1"/>
    <w:rsid w:val="00C85F22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413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8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1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6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0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3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5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1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FC395A35-2BCE-4B9C-BC98-01EBB9E9E4E8}">
    <t:Anchor>
      <t:Comment id="2135906625"/>
    </t:Anchor>
    <t:History>
      <t:Event id="{E350536F-A0E9-4639-990A-FF762DCC16AC}" time="2025-06-03T18:57:52.615Z">
        <t:Attribution userId="S::Jessica.Levine@cpuc.ca.gov::f07760a4-2200-45cc-9abc-ea7b549124e3" userProvider="AD" userName="Levine, Jessica &quot;Jessie&quot;"/>
        <t:Anchor>
          <t:Comment id="2001819865"/>
        </t:Anchor>
        <t:Create/>
      </t:Event>
      <t:Event id="{AB17EDE6-667E-4595-BF39-DC8A556CBAB3}" time="2025-06-03T18:57:52.615Z">
        <t:Attribution userId="S::Jessica.Levine@cpuc.ca.gov::f07760a4-2200-45cc-9abc-ea7b549124e3" userProvider="AD" userName="Levine, Jessica &quot;Jessie&quot;"/>
        <t:Anchor>
          <t:Comment id="2001819865"/>
        </t:Anchor>
        <t:Assign userId="S::Jonathan.Taffel@cpuc.ca.gov::0ba0e200-bf7a-483f-b5f2-db9f17a80ca4" userProvider="AD" userName="Taffel, Jonathan"/>
      </t:Event>
      <t:Event id="{DC1DEFE7-E446-4797-8F6F-7AA6DC16C50E}" time="2025-06-03T18:57:52.615Z">
        <t:Attribution userId="S::Jessica.Levine@cpuc.ca.gov::f07760a4-2200-45cc-9abc-ea7b549124e3" userProvider="AD" userName="Levine, Jessica &quot;Jessie&quot;"/>
        <t:Anchor>
          <t:Comment id="2001819865"/>
        </t:Anchor>
        <t:SetTitle title="@Taffel, Jonathan - Any specific prompts you would like to pose to PAs to describe xyz for their EM&amp;V plans for the next 4 and 8 years? Please edit or add here"/>
      </t:Event>
      <t:Event id="{5D2FC961-B45A-417E-B98A-15811E150779}" time="2025-06-13T00:10:38.434Z">
        <t:Attribution userId="S::Jessica.Levine@cpuc.ca.gov::f07760a4-2200-45cc-9abc-ea7b549124e3" userProvider="AD" userName="Levine, Jessica &quot;Jessie&quot;"/>
        <t:Progress percentComplete="100"/>
      </t:Event>
    </t:History>
  </t:Task>
  <t:Task id="{E3BED81D-59FA-4DB2-BAED-A9CC1AE10A3E}">
    <t:Anchor>
      <t:Comment id="1447264950"/>
    </t:Anchor>
    <t:History>
      <t:Event id="{38D9B675-95D8-45EF-B3B7-74B3507C0373}" time="2025-05-17T00:13:05.805Z">
        <t:Attribution userId="S::pamela.rittelmeyer@cpuc.ca.gov::60df2acd-3b7f-4e59-8fff-2b8f48d3a072" userProvider="AD" userName="Rittelmeyer, Pamela"/>
        <t:Anchor>
          <t:Comment id="494314640"/>
        </t:Anchor>
        <t:Create/>
      </t:Event>
      <t:Event id="{EFDAC70E-806B-4F7E-994A-EF989743AF9D}" time="2025-05-17T00:13:05.805Z">
        <t:Attribution userId="S::pamela.rittelmeyer@cpuc.ca.gov::60df2acd-3b7f-4e59-8fff-2b8f48d3a072" userProvider="AD" userName="Rittelmeyer, Pamela"/>
        <t:Anchor>
          <t:Comment id="494314640"/>
        </t:Anchor>
        <t:Assign userId="S::Jacob.Rudolph@cpuc.ca.gov::c6d330c1-e968-4a9b-9c66-9e88151a5bc5" userProvider="AD" userName="Rudolph, Jacob &quot;Coby&quot;"/>
      </t:Event>
      <t:Event id="{B7E94664-AA08-4D28-B2E4-4358A0D098C3}" time="2025-05-17T00:13:05.805Z">
        <t:Attribution userId="S::pamela.rittelmeyer@cpuc.ca.gov::60df2acd-3b7f-4e59-8fff-2b8f48d3a072" userProvider="AD" userName="Rittelmeyer, Pamela"/>
        <t:Anchor>
          <t:Comment id="494314640"/>
        </t:Anchor>
        <t:SetTitle title="Approval of SCR AL 20-E is pending. We should have an answer before mid-June. @Rudolph, Jacob &quot;Coby&quot; Does the text in point iv. that I added work?"/>
      </t:Event>
      <t:Event id="{F76BB31D-8D86-416F-AC72-90D203A669B3}" time="2025-06-04T00:32:01.852Z">
        <t:Attribution userId="S::Jessica.Levine@cpuc.ca.gov::f07760a4-2200-45cc-9abc-ea7b549124e3" userProvider="AD" userName="Levine, Jessica &quot;Jessie&quot;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49BE671C20243961F37AC05F211E9" ma:contentTypeVersion="14" ma:contentTypeDescription="Create a new document." ma:contentTypeScope="" ma:versionID="c96b60b1db75774fe77caf7934f695c7">
  <xsd:schema xmlns:xsd="http://www.w3.org/2001/XMLSchema" xmlns:xs="http://www.w3.org/2001/XMLSchema" xmlns:p="http://schemas.microsoft.com/office/2006/metadata/properties" xmlns:ns2="6da183d1-d3bd-4cb5-ac0c-d97738cc4603" xmlns:ns3="863de82b-4276-407b-a630-c4d3e1405600" targetNamespace="http://schemas.microsoft.com/office/2006/metadata/properties" ma:root="true" ma:fieldsID="447c971356081c5d2f0211b22a62b4b1" ns2:_="" ns3:_="">
    <xsd:import namespace="6da183d1-d3bd-4cb5-ac0c-d97738cc4603"/>
    <xsd:import namespace="863de82b-4276-407b-a630-c4d3e1405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183d1-d3bd-4cb5-ac0c-d97738cc4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de82b-4276-407b-a630-c4d3e1405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e71f3e-13d0-45d2-89d5-9ab62ba638fd}" ma:internalName="TaxCatchAll" ma:showField="CatchAllData" ma:web="863de82b-4276-407b-a630-c4d3e1405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3de82b-4276-407b-a630-c4d3e1405600" xsi:nil="true"/>
    <lcf76f155ced4ddcb4097134ff3c332f xmlns="6da183d1-d3bd-4cb5-ac0c-d97738cc4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6947F-5BF8-40E7-BA4C-C6E637A71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B8C1B-6758-41E4-9274-BAF92F15C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CA127-EE08-44B1-BD60-FB3BA43F7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183d1-d3bd-4cb5-ac0c-d97738cc4603"/>
    <ds:schemaRef ds:uri="863de82b-4276-407b-a630-c4d3e1405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98D60-2336-48F8-AD70-FD7664C8E79A}">
  <ds:schemaRefs>
    <ds:schemaRef ds:uri="863de82b-4276-407b-a630-c4d3e1405600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6da183d1-d3bd-4cb5-ac0c-d97738cc4603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4401</Words>
  <Characters>25087</Characters>
  <Application>Microsoft Office Word</Application>
  <DocSecurity>0</DocSecurity>
  <Lines>209</Lines>
  <Paragraphs>58</Paragraphs>
  <ScaleCrop>false</ScaleCrop>
  <Company/>
  <LinksUpToDate>false</LinksUpToDate>
  <CharactersWithSpaces>29430</CharactersWithSpaces>
  <SharedDoc>false</SharedDoc>
  <HLinks>
    <vt:vector size="168" baseType="variant"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_Toc205547101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_Toc205547100</vt:lpwstr>
      </vt:variant>
      <vt:variant>
        <vt:i4>1835059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_Toc205547099</vt:lpwstr>
      </vt:variant>
      <vt:variant>
        <vt:i4>1835059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_Toc205547098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_Toc205547097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_Toc205547096</vt:lpwstr>
      </vt:variant>
      <vt:variant>
        <vt:i4>1835059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_Toc205547095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_Toc205547094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_Toc205547093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_Toc205547092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_Toc205547091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_Toc205547090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_Toc205547089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_Toc205547088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_Toc205547087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_Toc205547086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_Toc205547085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_Toc205547084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_Toc205547083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_Toc205547082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_Toc205547081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_Toc205547080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_Toc205547079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_Toc205547078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_Toc205547077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_Toc205547076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_Toc205547075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_Toc205547074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Kellett</dc:creator>
  <cp:keywords/>
  <dc:description/>
  <cp:lastModifiedBy>Levine, Jessica "Jessie"</cp:lastModifiedBy>
  <cp:revision>2</cp:revision>
  <cp:lastPrinted>2021-06-02T21:14:00Z</cp:lastPrinted>
  <dcterms:created xsi:type="dcterms:W3CDTF">2025-08-08T19:05:00Z</dcterms:created>
  <dcterms:modified xsi:type="dcterms:W3CDTF">2025-08-08T19:05:00Z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0x0101007CC49BE671C20243961F37AC05F211E9</vt:lpwstr>
  </property>
  <property fmtid="{D5CDD505-2E9C-101B-9397-08002B2CF9AE}" pid="3" name="MediaServiceImageTags">
    <vt:lpwstr/>
  </property>
  <property fmtid="{D5CDD505-2E9C-101B-9397-08002B2CF9AE}" pid="4" name="MSIP_Label_bc3dd1c7-2c40-4a31-84b2-bec599b321a0_Enabled">
    <vt:lpwstr>true</vt:lpwstr>
  </property>
  <property fmtid="{D5CDD505-2E9C-101B-9397-08002B2CF9AE}" pid="5" name="MSIP_Label_bc3dd1c7-2c40-4a31-84b2-bec599b321a0_SetDate">
    <vt:lpwstr>2025-07-02T01:36:09Z</vt:lpwstr>
  </property>
  <property fmtid="{D5CDD505-2E9C-101B-9397-08002B2CF9AE}" pid="6" name="MSIP_Label_bc3dd1c7-2c40-4a31-84b2-bec599b321a0_Method">
    <vt:lpwstr>Standard</vt:lpwstr>
  </property>
  <property fmtid="{D5CDD505-2E9C-101B-9397-08002B2CF9AE}" pid="7" name="MSIP_Label_bc3dd1c7-2c40-4a31-84b2-bec599b321a0_Name">
    <vt:lpwstr>bc3dd1c7-2c40-4a31-84b2-bec599b321a0</vt:lpwstr>
  </property>
  <property fmtid="{D5CDD505-2E9C-101B-9397-08002B2CF9AE}" pid="8" name="MSIP_Label_bc3dd1c7-2c40-4a31-84b2-bec599b321a0_SiteId">
    <vt:lpwstr>5b2a8fee-4c95-4bdc-8aae-196f8aacb1b6</vt:lpwstr>
  </property>
  <property fmtid="{D5CDD505-2E9C-101B-9397-08002B2CF9AE}" pid="9" name="MSIP_Label_bc3dd1c7-2c40-4a31-84b2-bec599b321a0_ActionId">
    <vt:lpwstr>979436d2-84db-4685-a28c-0ad96afc911d</vt:lpwstr>
  </property>
  <property fmtid="{D5CDD505-2E9C-101B-9397-08002B2CF9AE}" pid="10" name="MSIP_Label_bc3dd1c7-2c40-4a31-84b2-bec599b321a0_ContentBits">
    <vt:lpwstr>0</vt:lpwstr>
  </property>
  <property fmtid="{D5CDD505-2E9C-101B-9397-08002B2CF9AE}" pid="11" name="MSIP_Label_bc3dd1c7-2c40-4a31-84b2-bec599b321a0_Tag">
    <vt:lpwstr>10, 3, 0, 1</vt:lpwstr>
  </property>
</Properties>
</file>