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65D84" w14:textId="4319289C" w:rsidR="00AA4426" w:rsidRDefault="00B67D9D" w:rsidP="00BF7CAE">
      <w:pPr>
        <w:jc w:val="center"/>
        <w:rPr>
          <w:b/>
        </w:rPr>
      </w:pPr>
      <w:r w:rsidRPr="006969F0">
        <w:rPr>
          <w:b/>
        </w:rPr>
        <w:t xml:space="preserve">CAEECC </w:t>
      </w:r>
      <w:r w:rsidR="001F58E1">
        <w:rPr>
          <w:b/>
        </w:rPr>
        <w:t xml:space="preserve">EE Filing Processes </w:t>
      </w:r>
      <w:r w:rsidR="00EB797C">
        <w:rPr>
          <w:b/>
        </w:rPr>
        <w:t xml:space="preserve">Working Group </w:t>
      </w:r>
      <w:r w:rsidRPr="006969F0">
        <w:rPr>
          <w:b/>
        </w:rPr>
        <w:t>Membership</w:t>
      </w:r>
      <w:r w:rsidR="006969F0">
        <w:rPr>
          <w:b/>
        </w:rPr>
        <w:t>: Criteria and Process</w:t>
      </w:r>
    </w:p>
    <w:p w14:paraId="22EF0CF7" w14:textId="41DAEC0A" w:rsidR="00BF7CAE" w:rsidRPr="006969F0" w:rsidRDefault="00EB797C" w:rsidP="00BF7CAE">
      <w:pPr>
        <w:jc w:val="center"/>
        <w:rPr>
          <w:b/>
        </w:rPr>
      </w:pPr>
      <w:r>
        <w:rPr>
          <w:b/>
        </w:rPr>
        <w:t>August 28, 2019</w:t>
      </w:r>
    </w:p>
    <w:p w14:paraId="66B30548" w14:textId="77777777" w:rsidR="00B67D9D" w:rsidRDefault="00B67D9D"/>
    <w:p w14:paraId="7CDE9AE8" w14:textId="77777777" w:rsidR="00CD0B37" w:rsidRDefault="00B67D9D">
      <w:pPr>
        <w:rPr>
          <w:b/>
        </w:rPr>
      </w:pPr>
      <w:r w:rsidRPr="006969F0">
        <w:rPr>
          <w:b/>
        </w:rPr>
        <w:t>Criteria:</w:t>
      </w:r>
    </w:p>
    <w:p w14:paraId="594CF8C3" w14:textId="77777777" w:rsidR="00A04C20" w:rsidRDefault="00A04C20" w:rsidP="00B67D9D">
      <w:pPr>
        <w:pStyle w:val="ListParagraph"/>
        <w:numPr>
          <w:ilvl w:val="0"/>
          <w:numId w:val="2"/>
        </w:numPr>
      </w:pPr>
      <w:r>
        <w:t xml:space="preserve">Organizations with substantial </w:t>
      </w:r>
      <w:r w:rsidR="00CD0B37">
        <w:t xml:space="preserve">demonstrated </w:t>
      </w:r>
      <w:r>
        <w:t xml:space="preserve">interest </w:t>
      </w:r>
      <w:r w:rsidR="006969F0">
        <w:t>and qualifications on</w:t>
      </w:r>
      <w:r>
        <w:t xml:space="preserve"> energy efficiency in California</w:t>
      </w:r>
    </w:p>
    <w:p w14:paraId="344E3399" w14:textId="1F4D0A26" w:rsidR="00B67D9D" w:rsidRPr="00A04C20" w:rsidRDefault="00916692" w:rsidP="00B67D9D">
      <w:pPr>
        <w:pStyle w:val="ListParagraph"/>
        <w:numPr>
          <w:ilvl w:val="0"/>
          <w:numId w:val="2"/>
        </w:numPr>
      </w:pPr>
      <w:r w:rsidRPr="00A04C20">
        <w:t xml:space="preserve">A detailed understanding of and working familiarity with CA’s </w:t>
      </w:r>
      <w:r w:rsidR="00EB797C">
        <w:t>existing energy efficiency (</w:t>
      </w:r>
      <w:r w:rsidRPr="00A04C20">
        <w:t>EE</w:t>
      </w:r>
      <w:r w:rsidR="00EB797C">
        <w:t>) filing processes (Business Plans and Annual Budget Advice Letters) and EE</w:t>
      </w:r>
      <w:r w:rsidRPr="00A04C20">
        <w:t xml:space="preserve"> policies including its cost-effectiveness framework</w:t>
      </w:r>
    </w:p>
    <w:p w14:paraId="371E4009" w14:textId="5FD9309E" w:rsidR="00A04C20" w:rsidRDefault="006969F0" w:rsidP="00B67D9D">
      <w:pPr>
        <w:pStyle w:val="ListParagraph"/>
        <w:numPr>
          <w:ilvl w:val="0"/>
          <w:numId w:val="2"/>
        </w:numPr>
      </w:pPr>
      <w:r>
        <w:t xml:space="preserve">Agreement to abide by all the CAEECC roles and responsibilities for Members and </w:t>
      </w:r>
      <w:r w:rsidR="00AA4426">
        <w:t xml:space="preserve">by the </w:t>
      </w:r>
      <w:r w:rsidRPr="005A6392">
        <w:t>CAEECC</w:t>
      </w:r>
      <w:r w:rsidR="005A6392" w:rsidRPr="005A6392">
        <w:t xml:space="preserve"> Working Group</w:t>
      </w:r>
      <w:r w:rsidRPr="005A6392">
        <w:t xml:space="preserve"> </w:t>
      </w:r>
      <w:r w:rsidR="0004110C">
        <w:t xml:space="preserve">groundrules (posted on the </w:t>
      </w:r>
      <w:hyperlink r:id="rId7" w:history="1">
        <w:r w:rsidR="0004110C" w:rsidRPr="0004110C">
          <w:rPr>
            <w:rStyle w:val="Hyperlink"/>
          </w:rPr>
          <w:t>Meeting Page</w:t>
        </w:r>
      </w:hyperlink>
      <w:bookmarkStart w:id="0" w:name="_GoBack"/>
      <w:bookmarkEnd w:id="0"/>
      <w:r w:rsidR="0004110C">
        <w:t xml:space="preserve"> under “Documents Posted Before the Meeting”), </w:t>
      </w:r>
      <w:r w:rsidR="00EB797C" w:rsidRPr="005A6392">
        <w:t>including</w:t>
      </w:r>
      <w:r w:rsidR="00EB797C">
        <w:t xml:space="preserve"> but not limited to:</w:t>
      </w:r>
    </w:p>
    <w:p w14:paraId="04772F74" w14:textId="27E666B6" w:rsidR="00EB797C" w:rsidRDefault="006969F0" w:rsidP="005A6392">
      <w:pPr>
        <w:pStyle w:val="ListParagraph"/>
        <w:ind w:left="1080"/>
      </w:pPr>
      <w:r>
        <w:t xml:space="preserve">Ability to attend all </w:t>
      </w:r>
      <w:r w:rsidR="00EB797C">
        <w:t>Working Group</w:t>
      </w:r>
      <w:r>
        <w:t xml:space="preserve"> Meetings (in person) [Note: Can send </w:t>
      </w:r>
      <w:r w:rsidR="00EB797C">
        <w:t xml:space="preserve">alternate </w:t>
      </w:r>
      <w:r>
        <w:t xml:space="preserve">from organization </w:t>
      </w:r>
      <w:r w:rsidR="00EB797C">
        <w:t>if lead representative</w:t>
      </w:r>
      <w:r>
        <w:t xml:space="preserve"> cannot attend]; </w:t>
      </w:r>
    </w:p>
    <w:p w14:paraId="7CBA85D6" w14:textId="77777777" w:rsidR="00EB797C" w:rsidRDefault="00EB797C" w:rsidP="00EB797C">
      <w:pPr>
        <w:rPr>
          <w:b/>
        </w:rPr>
      </w:pPr>
    </w:p>
    <w:p w14:paraId="50D0FCC7" w14:textId="3AA8E734" w:rsidR="00B67D9D" w:rsidRPr="005A6392" w:rsidRDefault="00B67D9D" w:rsidP="00EB797C">
      <w:pPr>
        <w:rPr>
          <w:b/>
        </w:rPr>
      </w:pPr>
      <w:r w:rsidRPr="005A6392">
        <w:rPr>
          <w:b/>
        </w:rPr>
        <w:t>Process:</w:t>
      </w:r>
    </w:p>
    <w:p w14:paraId="6FE3FEC5" w14:textId="11B996CB" w:rsidR="0077583A" w:rsidRPr="00D30084" w:rsidRDefault="0077583A" w:rsidP="0077583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 w:rsidRPr="00D30084">
        <w:rPr>
          <w:rFonts w:cs="Calibri"/>
        </w:rPr>
        <w:t xml:space="preserve">Interested potential </w:t>
      </w:r>
      <w:r w:rsidR="00EB797C">
        <w:rPr>
          <w:rFonts w:cs="Calibri"/>
        </w:rPr>
        <w:t>Organizations must</w:t>
      </w:r>
      <w:r w:rsidRPr="00D30084">
        <w:rPr>
          <w:rFonts w:cs="Calibri"/>
        </w:rPr>
        <w:t xml:space="preserve"> submit a </w:t>
      </w:r>
      <w:r w:rsidR="00D72FBE">
        <w:rPr>
          <w:rFonts w:cs="Calibri"/>
        </w:rPr>
        <w:t xml:space="preserve">short </w:t>
      </w:r>
      <w:r w:rsidR="00FB6EA2">
        <w:rPr>
          <w:rFonts w:cs="Calibri"/>
        </w:rPr>
        <w:t>letter of interest</w:t>
      </w:r>
      <w:r w:rsidR="00FB6EA2" w:rsidRPr="00D30084">
        <w:rPr>
          <w:rFonts w:cs="Calibri"/>
        </w:rPr>
        <w:t xml:space="preserve"> </w:t>
      </w:r>
      <w:r w:rsidRPr="00D30084">
        <w:rPr>
          <w:rFonts w:cs="Calibri"/>
        </w:rPr>
        <w:t>to the CAEECC Facilitator</w:t>
      </w:r>
      <w:r w:rsidR="00EB797C">
        <w:rPr>
          <w:rFonts w:cs="Calibri"/>
        </w:rPr>
        <w:t xml:space="preserve"> by (September 10</w:t>
      </w:r>
      <w:r w:rsidR="00EB797C" w:rsidRPr="005A6392">
        <w:rPr>
          <w:rFonts w:cs="Calibri"/>
          <w:vertAlign w:val="superscript"/>
        </w:rPr>
        <w:t>th</w:t>
      </w:r>
      <w:r w:rsidR="00EB797C">
        <w:rPr>
          <w:rFonts w:cs="Calibri"/>
        </w:rPr>
        <w:t>)</w:t>
      </w:r>
      <w:r w:rsidRPr="00D30084">
        <w:rPr>
          <w:rFonts w:cs="Calibri"/>
        </w:rPr>
        <w:t>, including the following:</w:t>
      </w:r>
    </w:p>
    <w:p w14:paraId="18B1B0F2" w14:textId="554D63EC" w:rsidR="0077583A" w:rsidRPr="00D30084" w:rsidRDefault="0077583A" w:rsidP="0077583A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 w:rsidRPr="00D30084">
        <w:rPr>
          <w:rFonts w:cs="Calibri"/>
        </w:rPr>
        <w:t xml:space="preserve">Name of proposed organization including names and titles of the lead </w:t>
      </w:r>
      <w:r w:rsidR="00EB797C">
        <w:rPr>
          <w:rFonts w:cs="Calibri"/>
        </w:rPr>
        <w:t>representative</w:t>
      </w:r>
      <w:r w:rsidR="00EB797C" w:rsidRPr="00D30084">
        <w:rPr>
          <w:rFonts w:cs="Calibri"/>
        </w:rPr>
        <w:t xml:space="preserve"> </w:t>
      </w:r>
      <w:r w:rsidRPr="00D30084">
        <w:rPr>
          <w:rFonts w:cs="Calibri"/>
        </w:rPr>
        <w:t xml:space="preserve">and any alternate </w:t>
      </w:r>
      <w:r w:rsidR="00EB797C">
        <w:rPr>
          <w:rFonts w:cs="Calibri"/>
        </w:rPr>
        <w:t>p</w:t>
      </w:r>
      <w:r w:rsidRPr="00D30084">
        <w:rPr>
          <w:rFonts w:cs="Calibri"/>
        </w:rPr>
        <w:t>roxy</w:t>
      </w:r>
    </w:p>
    <w:p w14:paraId="73DE049C" w14:textId="21D3EF92" w:rsidR="00A04C20" w:rsidRDefault="00D72FBE" w:rsidP="0077583A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Briefly e</w:t>
      </w:r>
      <w:r w:rsidR="0077583A" w:rsidRPr="00D30084">
        <w:rPr>
          <w:rFonts w:cs="Calibri"/>
        </w:rPr>
        <w:t>xplain how your organization and propose</w:t>
      </w:r>
      <w:r w:rsidR="004B7090">
        <w:rPr>
          <w:rFonts w:cs="Calibri"/>
        </w:rPr>
        <w:t>d</w:t>
      </w:r>
      <w:r w:rsidR="0077583A" w:rsidRPr="00D30084">
        <w:rPr>
          <w:rFonts w:cs="Calibri"/>
        </w:rPr>
        <w:t xml:space="preserve"> lead </w:t>
      </w:r>
      <w:r w:rsidR="00EB797C">
        <w:rPr>
          <w:rFonts w:cs="Calibri"/>
        </w:rPr>
        <w:t>representative</w:t>
      </w:r>
      <w:r w:rsidR="00EB797C" w:rsidRPr="00D30084">
        <w:rPr>
          <w:rFonts w:cs="Calibri"/>
        </w:rPr>
        <w:t xml:space="preserve"> </w:t>
      </w:r>
      <w:r w:rsidR="0077583A" w:rsidRPr="00D30084">
        <w:rPr>
          <w:rFonts w:cs="Calibri"/>
        </w:rPr>
        <w:t xml:space="preserve">and any alternate </w:t>
      </w:r>
      <w:r w:rsidR="00EB797C">
        <w:rPr>
          <w:rFonts w:cs="Calibri"/>
        </w:rPr>
        <w:t>p</w:t>
      </w:r>
      <w:r w:rsidR="00EB797C" w:rsidRPr="00D30084">
        <w:rPr>
          <w:rFonts w:cs="Calibri"/>
        </w:rPr>
        <w:t xml:space="preserve">roxy </w:t>
      </w:r>
      <w:r w:rsidRPr="005A6392">
        <w:rPr>
          <w:rFonts w:cs="Calibri"/>
          <w:b/>
          <w:bCs/>
        </w:rPr>
        <w:t xml:space="preserve">satisfy </w:t>
      </w:r>
      <w:r w:rsidR="0077583A" w:rsidRPr="005A6392">
        <w:rPr>
          <w:rFonts w:cs="Calibri"/>
          <w:b/>
          <w:bCs/>
        </w:rPr>
        <w:t>all of the criteria</w:t>
      </w:r>
      <w:r w:rsidR="0077583A" w:rsidRPr="00D30084">
        <w:rPr>
          <w:rFonts w:cs="Calibri"/>
        </w:rPr>
        <w:t xml:space="preserve"> described above (interest, qualifications, knowledge of CA EE </w:t>
      </w:r>
      <w:r w:rsidR="00EB797C">
        <w:rPr>
          <w:rFonts w:cs="Calibri"/>
        </w:rPr>
        <w:t xml:space="preserve">filing processes and </w:t>
      </w:r>
      <w:r w:rsidR="0077583A" w:rsidRPr="00D30084">
        <w:rPr>
          <w:rFonts w:cs="Calibri"/>
        </w:rPr>
        <w:t xml:space="preserve">policy, and </w:t>
      </w:r>
      <w:r w:rsidR="00EB797C">
        <w:rPr>
          <w:rFonts w:cs="Calibri"/>
        </w:rPr>
        <w:t xml:space="preserve">willingness and </w:t>
      </w:r>
      <w:r w:rsidR="0077583A" w:rsidRPr="00D30084">
        <w:rPr>
          <w:rFonts w:cs="Calibri"/>
        </w:rPr>
        <w:t>ability to abide by all the CAEECC roles and responsibilities and groundrules)</w:t>
      </w:r>
    </w:p>
    <w:p w14:paraId="39C68E56" w14:textId="73CE23FA" w:rsidR="00EB797C" w:rsidRPr="00D30084" w:rsidRDefault="00EB797C" w:rsidP="005A639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The CAEECC Facilitator in consultation with the Co-Chairs will determine eligibility of any and all applicants</w:t>
      </w:r>
      <w:r w:rsidR="00FB6EA2">
        <w:rPr>
          <w:rFonts w:cs="Calibri"/>
        </w:rPr>
        <w:t xml:space="preserve"> (and can consult with the CAEECC Members and Energy Division as needed)</w:t>
      </w:r>
      <w:r>
        <w:rPr>
          <w:rFonts w:cs="Calibri"/>
        </w:rPr>
        <w:t xml:space="preserve"> and get back to the applicant</w:t>
      </w:r>
    </w:p>
    <w:p w14:paraId="532EEA9D" w14:textId="77777777" w:rsidR="00771166" w:rsidRPr="00771166" w:rsidRDefault="00771166" w:rsidP="00771166">
      <w:pPr>
        <w:ind w:left="360"/>
        <w:rPr>
          <w:rFonts w:cs="Calibri"/>
        </w:rPr>
      </w:pPr>
    </w:p>
    <w:sectPr w:rsidR="00771166" w:rsidRPr="00771166" w:rsidSect="00E140C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8F54B" w14:textId="77777777" w:rsidR="00062AA2" w:rsidRDefault="00062AA2" w:rsidP="000656FD">
      <w:r>
        <w:separator/>
      </w:r>
    </w:p>
  </w:endnote>
  <w:endnote w:type="continuationSeparator" w:id="0">
    <w:p w14:paraId="270CF1A8" w14:textId="77777777" w:rsidR="00062AA2" w:rsidRDefault="00062AA2" w:rsidP="000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FD5DD" w14:textId="77777777" w:rsidR="000656FD" w:rsidRDefault="000656FD" w:rsidP="007B36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03D719" w14:textId="77777777" w:rsidR="000656FD" w:rsidRDefault="00065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A0B37" w14:textId="77777777" w:rsidR="000656FD" w:rsidRDefault="000656FD" w:rsidP="007B36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B7B6DA4" w14:textId="77777777" w:rsidR="000656FD" w:rsidRDefault="00065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F6159" w14:textId="77777777" w:rsidR="00062AA2" w:rsidRDefault="00062AA2" w:rsidP="000656FD">
      <w:r>
        <w:separator/>
      </w:r>
    </w:p>
  </w:footnote>
  <w:footnote w:type="continuationSeparator" w:id="0">
    <w:p w14:paraId="4FCAC67B" w14:textId="77777777" w:rsidR="00062AA2" w:rsidRDefault="00062AA2" w:rsidP="000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003C63"/>
    <w:multiLevelType w:val="hybridMultilevel"/>
    <w:tmpl w:val="04102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055C2"/>
    <w:multiLevelType w:val="hybridMultilevel"/>
    <w:tmpl w:val="918E5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55D2F"/>
    <w:multiLevelType w:val="hybridMultilevel"/>
    <w:tmpl w:val="22325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9D"/>
    <w:rsid w:val="0004110C"/>
    <w:rsid w:val="00062AA2"/>
    <w:rsid w:val="000656FD"/>
    <w:rsid w:val="000D61EC"/>
    <w:rsid w:val="00175924"/>
    <w:rsid w:val="001F58E1"/>
    <w:rsid w:val="003969FB"/>
    <w:rsid w:val="003D1612"/>
    <w:rsid w:val="004128CF"/>
    <w:rsid w:val="004B12A4"/>
    <w:rsid w:val="004B7090"/>
    <w:rsid w:val="004D65B4"/>
    <w:rsid w:val="00597006"/>
    <w:rsid w:val="005A6392"/>
    <w:rsid w:val="006969F0"/>
    <w:rsid w:val="00771166"/>
    <w:rsid w:val="0077490E"/>
    <w:rsid w:val="0077583A"/>
    <w:rsid w:val="00916692"/>
    <w:rsid w:val="00A04C20"/>
    <w:rsid w:val="00AA4426"/>
    <w:rsid w:val="00AD12C2"/>
    <w:rsid w:val="00AD6009"/>
    <w:rsid w:val="00B67D9D"/>
    <w:rsid w:val="00BF7CAE"/>
    <w:rsid w:val="00C429B2"/>
    <w:rsid w:val="00CB2101"/>
    <w:rsid w:val="00CD0B37"/>
    <w:rsid w:val="00D30084"/>
    <w:rsid w:val="00D37D63"/>
    <w:rsid w:val="00D72FBE"/>
    <w:rsid w:val="00DA2A5A"/>
    <w:rsid w:val="00E140C7"/>
    <w:rsid w:val="00EB797C"/>
    <w:rsid w:val="00F12FF8"/>
    <w:rsid w:val="00F211D7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0131EA"/>
  <w14:defaultImageDpi w14:val="300"/>
  <w15:docId w15:val="{52B3807C-5162-AC4A-AA18-614667D7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D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B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3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0B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B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B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B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B3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592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5924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0656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6FD"/>
  </w:style>
  <w:style w:type="character" w:styleId="PageNumber">
    <w:name w:val="page number"/>
    <w:basedOn w:val="DefaultParagraphFont"/>
    <w:uiPriority w:val="99"/>
    <w:semiHidden/>
    <w:unhideWhenUsed/>
    <w:rsid w:val="000656FD"/>
  </w:style>
  <w:style w:type="character" w:styleId="FollowedHyperlink">
    <w:name w:val="FollowedHyperlink"/>
    <w:basedOn w:val="DefaultParagraphFont"/>
    <w:uiPriority w:val="99"/>
    <w:semiHidden/>
    <w:unhideWhenUsed/>
    <w:rsid w:val="0004110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aeecc.org/10-22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1393</Characters>
  <Application>Microsoft Office Word</Application>
  <DocSecurity>0</DocSecurity>
  <Lines>696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Susan Rivo</cp:lastModifiedBy>
  <cp:revision>3</cp:revision>
  <cp:lastPrinted>2018-03-19T16:12:00Z</cp:lastPrinted>
  <dcterms:created xsi:type="dcterms:W3CDTF">2019-08-28T21:51:00Z</dcterms:created>
  <dcterms:modified xsi:type="dcterms:W3CDTF">2019-08-28T21:52:00Z</dcterms:modified>
</cp:coreProperties>
</file>